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BB43A" w14:textId="17E2F200" w:rsidR="003A02D9" w:rsidRPr="004E7D01" w:rsidRDefault="00C71541" w:rsidP="006E509E">
      <w:pPr>
        <w:pStyle w:val="Heading2"/>
      </w:pPr>
      <w:r>
        <w:rPr>
          <w:noProof/>
        </w:rPr>
        <w:drawing>
          <wp:anchor distT="0" distB="0" distL="114300" distR="114300" simplePos="0" relativeHeight="251686912" behindDoc="1" locked="0" layoutInCell="1" allowOverlap="1" wp14:anchorId="6152C822" wp14:editId="786AA26B">
            <wp:simplePos x="0" y="0"/>
            <wp:positionH relativeFrom="margin">
              <wp:align>center</wp:align>
            </wp:positionH>
            <wp:positionV relativeFrom="paragraph">
              <wp:posOffset>137160</wp:posOffset>
            </wp:positionV>
            <wp:extent cx="4333240" cy="2166620"/>
            <wp:effectExtent l="0" t="0" r="0" b="5080"/>
            <wp:wrapTight wrapText="bothSides">
              <wp:wrapPolygon edited="0">
                <wp:start x="0" y="0"/>
                <wp:lineTo x="0" y="21461"/>
                <wp:lineTo x="21461" y="21461"/>
                <wp:lineTo x="21461" y="0"/>
                <wp:lineTo x="0" y="0"/>
              </wp:wrapPolygon>
            </wp:wrapTight>
            <wp:docPr id="1844104896" name="Picture 262" descr="Logo for Life Skills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Life Skills Enterpri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3240" cy="2166620"/>
                    </a:xfrm>
                    <a:prstGeom prst="rect">
                      <a:avLst/>
                    </a:prstGeom>
                    <a:noFill/>
                    <a:ln>
                      <a:noFill/>
                    </a:ln>
                  </pic:spPr>
                </pic:pic>
              </a:graphicData>
            </a:graphic>
          </wp:anchor>
        </w:drawing>
      </w:r>
      <w:r w:rsidR="006925AF" w:rsidRPr="004E7D01">
        <w:t xml:space="preserve">                              </w:t>
      </w:r>
    </w:p>
    <w:p w14:paraId="469B1512" w14:textId="089359A6" w:rsidR="003D5123" w:rsidRPr="004E7D01" w:rsidRDefault="006925AF" w:rsidP="006E509E">
      <w:pPr>
        <w:pStyle w:val="TOCHeading"/>
      </w:pPr>
      <w:r w:rsidRPr="004E7D01">
        <w:rPr>
          <w:sz w:val="24"/>
          <w:szCs w:val="24"/>
        </w:rPr>
        <w:t xml:space="preserve"> </w:t>
      </w:r>
    </w:p>
    <w:p w14:paraId="46842450" w14:textId="77777777" w:rsidR="003D5123" w:rsidRPr="004E7D01" w:rsidRDefault="003D5123" w:rsidP="003D5123">
      <w:pPr>
        <w:rPr>
          <w:rFonts w:ascii="Aptos" w:hAnsi="Aptos"/>
        </w:rPr>
      </w:pPr>
    </w:p>
    <w:p w14:paraId="5671FA8F" w14:textId="77777777" w:rsidR="003D5123" w:rsidRPr="004E7D01" w:rsidRDefault="003D5123" w:rsidP="003D5123">
      <w:pPr>
        <w:rPr>
          <w:rFonts w:ascii="Aptos" w:hAnsi="Aptos"/>
        </w:rPr>
      </w:pPr>
    </w:p>
    <w:p w14:paraId="5D279FD3" w14:textId="77777777" w:rsidR="0046711E" w:rsidRPr="004E7D01" w:rsidRDefault="0046711E" w:rsidP="003D5123">
      <w:pPr>
        <w:rPr>
          <w:rFonts w:ascii="Aptos" w:hAnsi="Aptos"/>
        </w:rPr>
      </w:pPr>
    </w:p>
    <w:p w14:paraId="1E788A31" w14:textId="77777777" w:rsidR="0046711E" w:rsidRPr="004E7D01" w:rsidRDefault="0046711E" w:rsidP="003D5123">
      <w:pPr>
        <w:rPr>
          <w:rFonts w:ascii="Aptos" w:hAnsi="Aptos"/>
        </w:rPr>
      </w:pPr>
    </w:p>
    <w:p w14:paraId="4D061D44" w14:textId="77777777" w:rsidR="0046711E" w:rsidRPr="004E7D01" w:rsidRDefault="0046711E" w:rsidP="003D5123">
      <w:pPr>
        <w:rPr>
          <w:rFonts w:ascii="Aptos" w:hAnsi="Aptos"/>
        </w:rPr>
      </w:pPr>
    </w:p>
    <w:p w14:paraId="7C7A40F4" w14:textId="77777777" w:rsidR="0046711E" w:rsidRPr="004E7D01" w:rsidRDefault="0046711E" w:rsidP="003D5123">
      <w:pPr>
        <w:rPr>
          <w:rFonts w:ascii="Aptos" w:hAnsi="Aptos"/>
        </w:rPr>
      </w:pPr>
    </w:p>
    <w:p w14:paraId="117DA63E" w14:textId="77777777" w:rsidR="0046711E" w:rsidRPr="004E7D01" w:rsidRDefault="0046711E" w:rsidP="003D5123">
      <w:pPr>
        <w:rPr>
          <w:rFonts w:ascii="Aptos" w:hAnsi="Aptos"/>
        </w:rPr>
      </w:pPr>
    </w:p>
    <w:p w14:paraId="0D893DF8" w14:textId="77777777" w:rsidR="0046711E" w:rsidRPr="004E7D01" w:rsidRDefault="0046711E" w:rsidP="003D5123">
      <w:pPr>
        <w:rPr>
          <w:rFonts w:ascii="Aptos" w:hAnsi="Aptos"/>
        </w:rPr>
      </w:pPr>
    </w:p>
    <w:p w14:paraId="5BDA3E0D" w14:textId="77D3F24B" w:rsidR="0046711E" w:rsidRPr="004E7D01" w:rsidRDefault="0046711E" w:rsidP="003D5123">
      <w:pPr>
        <w:rPr>
          <w:rFonts w:ascii="Aptos" w:hAnsi="Aptos"/>
        </w:rPr>
      </w:pPr>
    </w:p>
    <w:p w14:paraId="6DA6368F" w14:textId="4BD05866" w:rsidR="003D5123" w:rsidRPr="004E7D01" w:rsidRDefault="003D5123" w:rsidP="003D5123">
      <w:pPr>
        <w:rPr>
          <w:rFonts w:ascii="Aptos" w:hAnsi="Aptos"/>
        </w:rPr>
      </w:pPr>
    </w:p>
    <w:p w14:paraId="1C87FA65" w14:textId="12DC2D7B" w:rsidR="003D5123" w:rsidRPr="004E7D01" w:rsidRDefault="00C71541" w:rsidP="003D5123">
      <w:pPr>
        <w:rPr>
          <w:rFonts w:ascii="Aptos" w:hAnsi="Aptos"/>
        </w:rPr>
      </w:pPr>
      <w:r w:rsidRPr="004E7D01">
        <w:rPr>
          <w:rFonts w:ascii="Aptos" w:hAnsi="Aptos"/>
          <w:noProof/>
        </w:rPr>
        <mc:AlternateContent>
          <mc:Choice Requires="wps">
            <w:drawing>
              <wp:anchor distT="0" distB="0" distL="114300" distR="114300" simplePos="0" relativeHeight="251659264" behindDoc="0" locked="0" layoutInCell="1" allowOverlap="1" wp14:anchorId="01FC3588" wp14:editId="23C974CB">
                <wp:simplePos x="0" y="0"/>
                <wp:positionH relativeFrom="margin">
                  <wp:align>center</wp:align>
                </wp:positionH>
                <wp:positionV relativeFrom="paragraph">
                  <wp:posOffset>212090</wp:posOffset>
                </wp:positionV>
                <wp:extent cx="5755005" cy="9525"/>
                <wp:effectExtent l="19050" t="19050" r="36195" b="28575"/>
                <wp:wrapNone/>
                <wp:docPr id="1643832417" name="Straight Connector 332"/>
                <wp:cNvGraphicFramePr/>
                <a:graphic xmlns:a="http://schemas.openxmlformats.org/drawingml/2006/main">
                  <a:graphicData uri="http://schemas.microsoft.com/office/word/2010/wordprocessingShape">
                    <wps:wsp>
                      <wps:cNvCnPr/>
                      <wps:spPr>
                        <a:xfrm>
                          <a:off x="0" y="0"/>
                          <a:ext cx="5755005" cy="9525"/>
                        </a:xfrm>
                        <a:prstGeom prst="line">
                          <a:avLst/>
                        </a:prstGeom>
                        <a:ln w="28575">
                          <a:solidFill>
                            <a:srgbClr val="004E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F37A8AC">
              <v:line id="Straight Connector 332"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004e9a" strokeweight="2.25pt" from="0,16.7pt" to="453.15pt,17.45pt" w14:anchorId="5218B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">
                <v:stroke joinstyle="miter"/>
                <w10:wrap anchorx="margin"/>
              </v:line>
            </w:pict>
          </mc:Fallback>
        </mc:AlternateContent>
      </w:r>
    </w:p>
    <w:p w14:paraId="279DC4A4" w14:textId="74DD4C34" w:rsidR="003D5123" w:rsidRPr="004E7D01" w:rsidRDefault="003D5123" w:rsidP="0046711E">
      <w:pPr>
        <w:ind w:firstLine="350"/>
        <w:jc w:val="center"/>
        <w:rPr>
          <w:rFonts w:ascii="Aptos" w:hAnsi="Aptos"/>
          <w:b/>
          <w:color w:val="0070C0"/>
          <w:sz w:val="96"/>
          <w:szCs w:val="96"/>
        </w:rPr>
      </w:pPr>
      <w:r w:rsidRPr="004E7D01">
        <w:rPr>
          <w:rFonts w:ascii="Aptos" w:hAnsi="Aptos"/>
          <w:b/>
          <w:color w:val="0070C0"/>
          <w:sz w:val="96"/>
          <w:szCs w:val="96"/>
        </w:rPr>
        <w:t>Safeguarding Policy</w:t>
      </w:r>
    </w:p>
    <w:p w14:paraId="6A8D9A26" w14:textId="360D8090" w:rsidR="003D5123" w:rsidRPr="004E7D01" w:rsidRDefault="003D5123" w:rsidP="003D5123">
      <w:pPr>
        <w:jc w:val="center"/>
        <w:rPr>
          <w:rFonts w:ascii="Aptos" w:hAnsi="Aptos"/>
        </w:rPr>
      </w:pPr>
    </w:p>
    <w:p w14:paraId="555F8416" w14:textId="3F09DD25" w:rsidR="003D5123" w:rsidRPr="004E7D01" w:rsidRDefault="00130ADB" w:rsidP="003D5123">
      <w:pPr>
        <w:jc w:val="center"/>
        <w:rPr>
          <w:rFonts w:ascii="Aptos" w:hAnsi="Aptos"/>
          <w:b/>
          <w:color w:val="0070C0"/>
          <w:sz w:val="56"/>
          <w:szCs w:val="56"/>
        </w:rPr>
      </w:pPr>
      <w:r w:rsidRPr="004E7D01">
        <w:rPr>
          <w:rFonts w:ascii="Aptos" w:hAnsi="Aptos"/>
          <w:noProof/>
        </w:rPr>
        <mc:AlternateContent>
          <mc:Choice Requires="wps">
            <w:drawing>
              <wp:anchor distT="0" distB="0" distL="114300" distR="114300" simplePos="0" relativeHeight="251661312" behindDoc="0" locked="0" layoutInCell="1" allowOverlap="1" wp14:anchorId="36113847" wp14:editId="28407243">
                <wp:simplePos x="0" y="0"/>
                <wp:positionH relativeFrom="page">
                  <wp:align>center</wp:align>
                </wp:positionH>
                <wp:positionV relativeFrom="paragraph">
                  <wp:posOffset>28575</wp:posOffset>
                </wp:positionV>
                <wp:extent cx="5755005" cy="9525"/>
                <wp:effectExtent l="19050" t="19050" r="36195" b="28575"/>
                <wp:wrapNone/>
                <wp:docPr id="890102380" name="Straight Connector 332"/>
                <wp:cNvGraphicFramePr/>
                <a:graphic xmlns:a="http://schemas.openxmlformats.org/drawingml/2006/main">
                  <a:graphicData uri="http://schemas.microsoft.com/office/word/2010/wordprocessingShape">
                    <wps:wsp>
                      <wps:cNvCnPr/>
                      <wps:spPr>
                        <a:xfrm>
                          <a:off x="0" y="0"/>
                          <a:ext cx="5755005" cy="9525"/>
                        </a:xfrm>
                        <a:prstGeom prst="line">
                          <a:avLst/>
                        </a:prstGeom>
                        <a:noFill/>
                        <a:ln w="28575" cap="flat" cmpd="sng" algn="ctr">
                          <a:solidFill>
                            <a:srgbClr val="004E9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97FA3C1">
              <v:line id="Straight Connector 332" style="position:absolute;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spid="_x0000_s1026" strokecolor="#004e9a" strokeweight="2.25pt" from="0,2.25pt" to="453.15pt,3pt" w14:anchorId="5E871F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">
                <v:stroke joinstyle="miter"/>
                <w10:wrap anchorx="page"/>
              </v:line>
            </w:pict>
          </mc:Fallback>
        </mc:AlternateContent>
      </w:r>
    </w:p>
    <w:p w14:paraId="231062CC" w14:textId="77777777" w:rsidR="0046711E" w:rsidRPr="004E7D01" w:rsidRDefault="0046711E" w:rsidP="003D5123">
      <w:pPr>
        <w:jc w:val="center"/>
        <w:rPr>
          <w:rFonts w:ascii="Aptos" w:hAnsi="Aptos"/>
          <w:b/>
          <w:color w:val="0070C0"/>
          <w:sz w:val="96"/>
          <w:szCs w:val="96"/>
        </w:rPr>
      </w:pPr>
    </w:p>
    <w:p w14:paraId="60539705" w14:textId="77777777" w:rsidR="003D5123" w:rsidRPr="004E7D01" w:rsidRDefault="003D5123" w:rsidP="0046711E">
      <w:pPr>
        <w:ind w:left="0" w:firstLine="370"/>
        <w:jc w:val="center"/>
        <w:rPr>
          <w:rFonts w:ascii="Aptos" w:hAnsi="Aptos"/>
          <w:b/>
          <w:color w:val="0070C0"/>
          <w:sz w:val="72"/>
          <w:szCs w:val="72"/>
        </w:rPr>
      </w:pPr>
      <w:r w:rsidRPr="004E7D01">
        <w:rPr>
          <w:rFonts w:ascii="Aptos" w:hAnsi="Aptos"/>
          <w:b/>
          <w:color w:val="0070C0"/>
          <w:sz w:val="72"/>
          <w:szCs w:val="72"/>
        </w:rPr>
        <w:t>Date – September 2024</w:t>
      </w:r>
    </w:p>
    <w:p w14:paraId="6B5CC10A" w14:textId="46FF6B6F" w:rsidR="299E7AC4" w:rsidRDefault="299E7AC4" w:rsidP="00A24590">
      <w:pPr>
        <w:ind w:left="0" w:firstLine="0"/>
        <w:rPr>
          <w:rFonts w:ascii="Aptos" w:hAnsi="Aptos" w:cs="Arial"/>
          <w:b/>
          <w:bCs/>
          <w:sz w:val="28"/>
          <w:szCs w:val="28"/>
        </w:rPr>
      </w:pPr>
    </w:p>
    <w:p w14:paraId="3625D061" w14:textId="796A41D3" w:rsidR="00302FEF" w:rsidRDefault="00302FEF" w:rsidP="00A24590">
      <w:pPr>
        <w:ind w:hanging="740"/>
        <w:jc w:val="center"/>
        <w:rPr>
          <w:rFonts w:ascii="Aptos" w:hAnsi="Aptos" w:cs="Arial"/>
          <w:b/>
          <w:bCs/>
          <w:sz w:val="28"/>
          <w:szCs w:val="28"/>
        </w:rPr>
      </w:pPr>
      <w:r w:rsidRPr="299E7AC4">
        <w:rPr>
          <w:rFonts w:ascii="Aptos" w:hAnsi="Aptos" w:cs="Arial"/>
          <w:b/>
          <w:bCs/>
          <w:sz w:val="28"/>
          <w:szCs w:val="28"/>
        </w:rPr>
        <w:br w:type="page"/>
      </w:r>
    </w:p>
    <w:p w14:paraId="6C85C73F" w14:textId="680C8C10" w:rsidR="003D5123" w:rsidRPr="004E7D01" w:rsidRDefault="00A24590" w:rsidP="00A24590">
      <w:pPr>
        <w:tabs>
          <w:tab w:val="left" w:pos="2436"/>
        </w:tabs>
        <w:rPr>
          <w:rFonts w:ascii="Aptos" w:hAnsi="Aptos" w:cs="Arial"/>
          <w:b/>
          <w:sz w:val="28"/>
          <w:szCs w:val="28"/>
        </w:rPr>
      </w:pPr>
      <w:r>
        <w:rPr>
          <w:rFonts w:ascii="Aptos" w:hAnsi="Aptos" w:cs="Arial"/>
          <w:b/>
          <w:sz w:val="28"/>
          <w:szCs w:val="28"/>
        </w:rPr>
        <w:lastRenderedPageBreak/>
        <w:tab/>
      </w:r>
      <w:r>
        <w:rPr>
          <w:rFonts w:ascii="Aptos" w:hAnsi="Aptos" w:cs="Arial"/>
          <w:b/>
          <w:sz w:val="28"/>
          <w:szCs w:val="28"/>
        </w:rPr>
        <w:tab/>
      </w:r>
      <w:r w:rsidRPr="299E7AC4">
        <w:rPr>
          <w:rFonts w:ascii="Aptos" w:hAnsi="Aptos" w:cs="Arial"/>
          <w:b/>
          <w:bCs/>
          <w:sz w:val="28"/>
          <w:szCs w:val="28"/>
        </w:rPr>
        <w:t>Safeguarding – Key Contacts</w:t>
      </w:r>
    </w:p>
    <w:p w14:paraId="36659A22" w14:textId="3FFB96AE" w:rsidR="003D5123" w:rsidRPr="004E7D01" w:rsidRDefault="003D5123" w:rsidP="299E7AC4">
      <w:pPr>
        <w:rPr>
          <w:rFonts w:ascii="Aptos" w:hAnsi="Aptos" w:cs="Arial"/>
          <w:b/>
          <w:bCs/>
          <w:sz w:val="28"/>
          <w:szCs w:val="28"/>
        </w:rPr>
      </w:pPr>
    </w:p>
    <w:p w14:paraId="070BE5F9" w14:textId="5C3BFEC9" w:rsidR="299E7AC4" w:rsidRDefault="00A24590" w:rsidP="299E7AC4">
      <w:pPr>
        <w:rPr>
          <w:rFonts w:ascii="Aptos" w:hAnsi="Aptos" w:cs="Arial"/>
          <w:b/>
          <w:bCs/>
          <w:sz w:val="28"/>
          <w:szCs w:val="28"/>
        </w:rPr>
      </w:pPr>
      <w:r>
        <w:rPr>
          <w:noProof/>
        </w:rPr>
        <w:drawing>
          <wp:anchor distT="0" distB="0" distL="114300" distR="114300" simplePos="0" relativeHeight="251687936" behindDoc="1" locked="0" layoutInCell="1" allowOverlap="1" wp14:anchorId="03B594C5" wp14:editId="446639D9">
            <wp:simplePos x="0" y="0"/>
            <wp:positionH relativeFrom="margin">
              <wp:align>left</wp:align>
            </wp:positionH>
            <wp:positionV relativeFrom="paragraph">
              <wp:posOffset>87630</wp:posOffset>
            </wp:positionV>
            <wp:extent cx="1074420" cy="1074420"/>
            <wp:effectExtent l="0" t="0" r="0" b="0"/>
            <wp:wrapTight wrapText="bothSides">
              <wp:wrapPolygon edited="0">
                <wp:start x="0" y="0"/>
                <wp:lineTo x="0" y="21064"/>
                <wp:lineTo x="21064" y="21064"/>
                <wp:lineTo x="21064" y="0"/>
                <wp:lineTo x="0" y="0"/>
              </wp:wrapPolygon>
            </wp:wrapTight>
            <wp:docPr id="442128784" name="Picture 259" descr="Image of Mickey Cap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Mickey Capel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1B969" w14:textId="3293EFEF" w:rsidR="299E7AC4" w:rsidRDefault="299E7AC4" w:rsidP="299E7AC4">
      <w:pPr>
        <w:rPr>
          <w:rFonts w:ascii="Aptos" w:hAnsi="Aptos" w:cs="Arial"/>
          <w:b/>
          <w:bCs/>
          <w:sz w:val="28"/>
          <w:szCs w:val="28"/>
        </w:rPr>
      </w:pPr>
    </w:p>
    <w:p w14:paraId="5CBE7C00" w14:textId="51D1C2F3" w:rsidR="299E7AC4" w:rsidRDefault="00A24590" w:rsidP="299E7AC4">
      <w:pPr>
        <w:rPr>
          <w:rFonts w:ascii="Aptos" w:hAnsi="Aptos" w:cs="Arial"/>
          <w:b/>
          <w:bCs/>
          <w:sz w:val="28"/>
          <w:szCs w:val="28"/>
        </w:rPr>
      </w:pPr>
      <w:r w:rsidRPr="00302FEF">
        <w:rPr>
          <w:rFonts w:ascii="Aptos" w:hAnsi="Aptos" w:cs="Arial"/>
          <w:b/>
          <w:noProof/>
          <w:sz w:val="28"/>
          <w:szCs w:val="28"/>
        </w:rPr>
        <mc:AlternateContent>
          <mc:Choice Requires="wps">
            <w:drawing>
              <wp:anchor distT="45720" distB="45720" distL="114300" distR="114300" simplePos="0" relativeHeight="251679744" behindDoc="0" locked="0" layoutInCell="1" allowOverlap="1" wp14:anchorId="70A11E2E" wp14:editId="51B8D5FD">
                <wp:simplePos x="0" y="0"/>
                <wp:positionH relativeFrom="margin">
                  <wp:posOffset>1920240</wp:posOffset>
                </wp:positionH>
                <wp:positionV relativeFrom="paragraph">
                  <wp:posOffset>61595</wp:posOffset>
                </wp:positionV>
                <wp:extent cx="3825240" cy="381000"/>
                <wp:effectExtent l="0" t="0" r="22860" b="19050"/>
                <wp:wrapSquare wrapText="bothSides"/>
                <wp:docPr id="1274504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381000"/>
                        </a:xfrm>
                        <a:prstGeom prst="rect">
                          <a:avLst/>
                        </a:prstGeom>
                        <a:solidFill>
                          <a:srgbClr val="FFFFFF"/>
                        </a:solidFill>
                        <a:ln w="9525">
                          <a:solidFill>
                            <a:srgbClr val="000000"/>
                          </a:solidFill>
                          <a:miter lim="800000"/>
                          <a:headEnd/>
                          <a:tailEnd/>
                        </a:ln>
                      </wps:spPr>
                      <wps:txbx>
                        <w:txbxContent>
                          <w:p w14:paraId="1969C21B" w14:textId="1059C9CE" w:rsidR="00302FEF" w:rsidRDefault="00A24590" w:rsidP="00302FEF">
                            <w:r>
                              <w:t>Mickey Capeling</w:t>
                            </w:r>
                            <w:r w:rsidR="00302FEF">
                              <w:t xml:space="preserve"> (Designated Safeguard Lead)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A11E2E" id="_x0000_t202" coordsize="21600,21600" o:spt="202" path="m,l,21600r21600,l21600,xe">
                <v:stroke joinstyle="miter"/>
                <v:path gradientshapeok="t" o:connecttype="rect"/>
              </v:shapetype>
              <v:shape id="Text Box 2" o:spid="_x0000_s1026" type="#_x0000_t202" style="position:absolute;left:0;text-align:left;margin-left:151.2pt;margin-top:4.85pt;width:301.2pt;height:30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">
                <v:textbox>
                  <w:txbxContent>
                    <w:p w14:paraId="1969C21B" w14:textId="1059C9CE" w:rsidR="00302FEF" w:rsidRDefault="00A24590" w:rsidP="00302FEF">
                      <w:r>
                        <w:t>Mickey Capeling</w:t>
                      </w:r>
                      <w:r w:rsidR="00302FEF">
                        <w:t xml:space="preserve"> (Designated Safeguard Lead)</w:t>
                      </w:r>
                    </w:p>
                  </w:txbxContent>
                </v:textbox>
                <w10:wrap type="square" anchorx="margin"/>
              </v:shape>
            </w:pict>
          </mc:Fallback>
        </mc:AlternateContent>
      </w:r>
    </w:p>
    <w:p w14:paraId="5A70BAED" w14:textId="139BF137" w:rsidR="299E7AC4" w:rsidRDefault="299E7AC4" w:rsidP="299E7AC4">
      <w:pPr>
        <w:rPr>
          <w:rFonts w:ascii="Aptos" w:hAnsi="Aptos" w:cs="Arial"/>
          <w:b/>
          <w:bCs/>
          <w:sz w:val="28"/>
          <w:szCs w:val="28"/>
        </w:rPr>
      </w:pPr>
    </w:p>
    <w:p w14:paraId="3EF0AF48" w14:textId="7646083B" w:rsidR="299E7AC4" w:rsidRDefault="299E7AC4" w:rsidP="299E7AC4">
      <w:pPr>
        <w:rPr>
          <w:rFonts w:ascii="Aptos" w:hAnsi="Aptos" w:cs="Arial"/>
          <w:b/>
          <w:bCs/>
          <w:sz w:val="28"/>
          <w:szCs w:val="28"/>
        </w:rPr>
      </w:pPr>
    </w:p>
    <w:p w14:paraId="118FAC4D" w14:textId="01C62D4C" w:rsidR="00C23836" w:rsidRPr="004E7D01" w:rsidRDefault="00A24590" w:rsidP="299E7AC4">
      <w:pPr>
        <w:rPr>
          <w:rFonts w:ascii="Aptos" w:hAnsi="Aptos" w:cs="Arial"/>
          <w:b/>
          <w:bCs/>
          <w:sz w:val="28"/>
          <w:szCs w:val="28"/>
        </w:rPr>
      </w:pPr>
      <w:r>
        <w:rPr>
          <w:noProof/>
        </w:rPr>
        <w:drawing>
          <wp:anchor distT="114300" distB="114300" distL="114300" distR="114300" simplePos="0" relativeHeight="251665408" behindDoc="0" locked="0" layoutInCell="1" hidden="0" allowOverlap="1" wp14:anchorId="27F44B53" wp14:editId="4AF90597">
            <wp:simplePos x="0" y="0"/>
            <wp:positionH relativeFrom="margin">
              <wp:posOffset>-7620</wp:posOffset>
            </wp:positionH>
            <wp:positionV relativeFrom="paragraph">
              <wp:posOffset>213995</wp:posOffset>
            </wp:positionV>
            <wp:extent cx="1146810" cy="1146810"/>
            <wp:effectExtent l="0" t="0" r="0" b="0"/>
            <wp:wrapSquare wrapText="bothSides" distT="114300" distB="114300" distL="114300" distR="114300"/>
            <wp:docPr id="11" name="image6.png" descr="A person in a suit and tie&#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image6.png" descr="A person in a suit and tie&#10;&#10;AI-generated content may be incorrect."/>
                    <pic:cNvPicPr preferRelativeResize="0"/>
                  </pic:nvPicPr>
                  <pic:blipFill>
                    <a:blip r:embed="rId10"/>
                    <a:srcRect/>
                    <a:stretch>
                      <a:fillRect/>
                    </a:stretch>
                  </pic:blipFill>
                  <pic:spPr>
                    <a:xfrm>
                      <a:off x="0" y="0"/>
                      <a:ext cx="1146810" cy="1146810"/>
                    </a:xfrm>
                    <a:prstGeom prst="rect">
                      <a:avLst/>
                    </a:prstGeom>
                    <a:ln/>
                  </pic:spPr>
                </pic:pic>
              </a:graphicData>
            </a:graphic>
          </wp:anchor>
        </w:drawing>
      </w:r>
    </w:p>
    <w:p w14:paraId="747AC189" w14:textId="3865441A" w:rsidR="299E7AC4" w:rsidRDefault="299E7AC4" w:rsidP="299E7AC4">
      <w:pPr>
        <w:rPr>
          <w:rFonts w:ascii="Aptos" w:hAnsi="Aptos" w:cs="Arial"/>
          <w:b/>
          <w:bCs/>
          <w:sz w:val="28"/>
          <w:szCs w:val="28"/>
        </w:rPr>
      </w:pPr>
    </w:p>
    <w:p w14:paraId="776BCDE7" w14:textId="5EA09FB6" w:rsidR="299E7AC4" w:rsidRDefault="299E7AC4" w:rsidP="299E7AC4">
      <w:pPr>
        <w:rPr>
          <w:rFonts w:ascii="Aptos" w:hAnsi="Aptos" w:cs="Arial"/>
          <w:b/>
          <w:bCs/>
          <w:sz w:val="28"/>
          <w:szCs w:val="28"/>
        </w:rPr>
      </w:pPr>
    </w:p>
    <w:p w14:paraId="3DC5DD68" w14:textId="0B751548" w:rsidR="299E7AC4" w:rsidRDefault="00A24590" w:rsidP="299E7AC4">
      <w:pPr>
        <w:rPr>
          <w:rFonts w:ascii="Aptos" w:hAnsi="Aptos" w:cs="Arial"/>
          <w:b/>
          <w:bCs/>
          <w:sz w:val="28"/>
          <w:szCs w:val="28"/>
        </w:rPr>
      </w:pPr>
      <w:r w:rsidRPr="00302FEF">
        <w:rPr>
          <w:rFonts w:ascii="Aptos" w:hAnsi="Aptos" w:cs="Arial"/>
          <w:b/>
          <w:noProof/>
          <w:sz w:val="28"/>
          <w:szCs w:val="28"/>
        </w:rPr>
        <mc:AlternateContent>
          <mc:Choice Requires="wps">
            <w:drawing>
              <wp:anchor distT="45720" distB="45720" distL="114300" distR="114300" simplePos="0" relativeHeight="251677696" behindDoc="0" locked="0" layoutInCell="1" allowOverlap="1" wp14:anchorId="0E5B7E60" wp14:editId="25BE1425">
                <wp:simplePos x="0" y="0"/>
                <wp:positionH relativeFrom="margin">
                  <wp:align>right</wp:align>
                </wp:positionH>
                <wp:positionV relativeFrom="paragraph">
                  <wp:posOffset>6985</wp:posOffset>
                </wp:positionV>
                <wp:extent cx="3825240" cy="381000"/>
                <wp:effectExtent l="0" t="0" r="22860" b="19050"/>
                <wp:wrapSquare wrapText="bothSides"/>
                <wp:docPr id="1298888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381000"/>
                        </a:xfrm>
                        <a:prstGeom prst="rect">
                          <a:avLst/>
                        </a:prstGeom>
                        <a:solidFill>
                          <a:srgbClr val="FFFFFF"/>
                        </a:solidFill>
                        <a:ln w="9525">
                          <a:solidFill>
                            <a:srgbClr val="000000"/>
                          </a:solidFill>
                          <a:miter lim="800000"/>
                          <a:headEnd/>
                          <a:tailEnd/>
                        </a:ln>
                      </wps:spPr>
                      <wps:txbx>
                        <w:txbxContent>
                          <w:p w14:paraId="552A0E10" w14:textId="4AA6E59F" w:rsidR="00302FEF" w:rsidRDefault="00302FEF" w:rsidP="00302FEF">
                            <w:r>
                              <w:t>Paul Barrett (</w:t>
                            </w:r>
                            <w:r w:rsidR="00A24590">
                              <w:t xml:space="preserve">Deputy </w:t>
                            </w:r>
                            <w:r>
                              <w:t>Designated Safeguard Lead)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B7E60" id="_x0000_s1027" type="#_x0000_t202" style="position:absolute;left:0;text-align:left;margin-left:250pt;margin-top:.55pt;width:301.2pt;height:30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">
                <v:textbox>
                  <w:txbxContent>
                    <w:p w14:paraId="552A0E10" w14:textId="4AA6E59F" w:rsidR="00302FEF" w:rsidRDefault="00302FEF" w:rsidP="00302FEF">
                      <w:r>
                        <w:t>Paul Barrett (</w:t>
                      </w:r>
                      <w:r w:rsidR="00A24590">
                        <w:t xml:space="preserve">Deputy </w:t>
                      </w:r>
                      <w:r>
                        <w:t>Designated Safeguard Lead)</w:t>
                      </w:r>
                    </w:p>
                  </w:txbxContent>
                </v:textbox>
                <w10:wrap type="square" anchorx="margin"/>
              </v:shape>
            </w:pict>
          </mc:Fallback>
        </mc:AlternateContent>
      </w:r>
    </w:p>
    <w:p w14:paraId="6B78DEF0" w14:textId="1257022F" w:rsidR="299E7AC4" w:rsidRDefault="299E7AC4" w:rsidP="299E7AC4">
      <w:pPr>
        <w:rPr>
          <w:rFonts w:ascii="Aptos" w:hAnsi="Aptos" w:cs="Arial"/>
          <w:b/>
          <w:bCs/>
          <w:sz w:val="28"/>
          <w:szCs w:val="28"/>
        </w:rPr>
      </w:pPr>
    </w:p>
    <w:p w14:paraId="67AD19EB" w14:textId="6C6A3DDA" w:rsidR="299E7AC4" w:rsidRDefault="299E7AC4" w:rsidP="299E7AC4">
      <w:pPr>
        <w:rPr>
          <w:rFonts w:ascii="Aptos" w:hAnsi="Aptos" w:cs="Arial"/>
          <w:b/>
          <w:bCs/>
          <w:sz w:val="28"/>
          <w:szCs w:val="28"/>
        </w:rPr>
      </w:pPr>
    </w:p>
    <w:p w14:paraId="006AE667" w14:textId="17D37E4F" w:rsidR="299E7AC4" w:rsidRDefault="299E7AC4" w:rsidP="299E7AC4">
      <w:pPr>
        <w:rPr>
          <w:rFonts w:ascii="Aptos" w:hAnsi="Aptos" w:cs="Arial"/>
          <w:b/>
          <w:bCs/>
          <w:sz w:val="28"/>
          <w:szCs w:val="28"/>
        </w:rPr>
      </w:pPr>
    </w:p>
    <w:p w14:paraId="34C8F8A6" w14:textId="7E023E55" w:rsidR="299E7AC4" w:rsidRDefault="299E7AC4" w:rsidP="299E7AC4">
      <w:pPr>
        <w:rPr>
          <w:rFonts w:ascii="Aptos" w:hAnsi="Aptos" w:cs="Arial"/>
          <w:b/>
          <w:bCs/>
          <w:sz w:val="28"/>
          <w:szCs w:val="28"/>
        </w:rPr>
      </w:pPr>
    </w:p>
    <w:p w14:paraId="4623247D" w14:textId="1E8876AC" w:rsidR="299E7AC4" w:rsidRDefault="00A24590" w:rsidP="299E7AC4">
      <w:pPr>
        <w:rPr>
          <w:rFonts w:ascii="Aptos" w:hAnsi="Aptos" w:cs="Arial"/>
          <w:b/>
          <w:bCs/>
          <w:sz w:val="28"/>
          <w:szCs w:val="28"/>
        </w:rPr>
      </w:pPr>
      <w:r w:rsidRPr="00182212">
        <w:rPr>
          <w:rFonts w:ascii="Aptos" w:hAnsi="Aptos"/>
          <w:noProof/>
        </w:rPr>
        <mc:AlternateContent>
          <mc:Choice Requires="wps">
            <w:drawing>
              <wp:anchor distT="45720" distB="45720" distL="114300" distR="114300" simplePos="0" relativeHeight="251685888" behindDoc="0" locked="0" layoutInCell="1" allowOverlap="1" wp14:anchorId="4BF712A4" wp14:editId="63F4F010">
                <wp:simplePos x="0" y="0"/>
                <wp:positionH relativeFrom="margin">
                  <wp:posOffset>1790700</wp:posOffset>
                </wp:positionH>
                <wp:positionV relativeFrom="paragraph">
                  <wp:posOffset>11430</wp:posOffset>
                </wp:positionV>
                <wp:extent cx="3825240" cy="388620"/>
                <wp:effectExtent l="0" t="0" r="22860" b="11430"/>
                <wp:wrapSquare wrapText="bothSides"/>
                <wp:docPr id="981682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388620"/>
                        </a:xfrm>
                        <a:prstGeom prst="rect">
                          <a:avLst/>
                        </a:prstGeom>
                        <a:solidFill>
                          <a:srgbClr val="FFFFFF"/>
                        </a:solidFill>
                        <a:ln w="9525">
                          <a:solidFill>
                            <a:srgbClr val="000000"/>
                          </a:solidFill>
                          <a:miter lim="800000"/>
                          <a:headEnd/>
                          <a:tailEnd/>
                        </a:ln>
                      </wps:spPr>
                      <wps:txbx>
                        <w:txbxContent>
                          <w:p w14:paraId="1F333506" w14:textId="647E73F6" w:rsidR="00182212" w:rsidRDefault="00182212" w:rsidP="00182212">
                            <w:r>
                              <w:t>Chris Wells (Safeguarding Governor)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712A4" id="_x0000_s1028" type="#_x0000_t202" style="position:absolute;left:0;text-align:left;margin-left:141pt;margin-top:.9pt;width:301.2pt;height:30.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">
                <v:textbox>
                  <w:txbxContent>
                    <w:p w14:paraId="1F333506" w14:textId="647E73F6" w:rsidR="00182212" w:rsidRDefault="00182212" w:rsidP="00182212">
                      <w:r>
                        <w:t>Chris Wells (Safeguarding Governor)</w:t>
                      </w:r>
                    </w:p>
                  </w:txbxContent>
                </v:textbox>
                <w10:wrap type="square" anchorx="margin"/>
              </v:shape>
            </w:pict>
          </mc:Fallback>
        </mc:AlternateContent>
      </w:r>
    </w:p>
    <w:p w14:paraId="5889AA03" w14:textId="5D963930" w:rsidR="299E7AC4" w:rsidRDefault="299E7AC4" w:rsidP="299E7AC4">
      <w:pPr>
        <w:rPr>
          <w:rFonts w:ascii="Aptos" w:hAnsi="Aptos" w:cs="Arial"/>
          <w:b/>
          <w:bCs/>
          <w:sz w:val="28"/>
          <w:szCs w:val="28"/>
        </w:rPr>
      </w:pPr>
    </w:p>
    <w:p w14:paraId="610A4049" w14:textId="381AEB06" w:rsidR="299E7AC4" w:rsidRDefault="299E7AC4" w:rsidP="299E7AC4">
      <w:pPr>
        <w:rPr>
          <w:rFonts w:ascii="Aptos" w:hAnsi="Aptos" w:cs="Arial"/>
          <w:b/>
          <w:bCs/>
          <w:sz w:val="28"/>
          <w:szCs w:val="28"/>
        </w:rPr>
      </w:pPr>
    </w:p>
    <w:p w14:paraId="2F9B9A91" w14:textId="0BEAED34" w:rsidR="299E7AC4" w:rsidRDefault="299E7AC4" w:rsidP="299E7AC4">
      <w:pPr>
        <w:rPr>
          <w:rFonts w:ascii="Aptos" w:hAnsi="Aptos" w:cs="Arial"/>
          <w:b/>
          <w:bCs/>
          <w:sz w:val="28"/>
          <w:szCs w:val="28"/>
        </w:rPr>
      </w:pPr>
    </w:p>
    <w:p w14:paraId="141467AC" w14:textId="77777777" w:rsidR="005E7C0A" w:rsidRPr="004E7D01" w:rsidRDefault="005E7C0A" w:rsidP="005E7C0A">
      <w:pPr>
        <w:rPr>
          <w:rFonts w:ascii="Aptos" w:hAnsi="Aptos" w:cs="Arial"/>
          <w:b/>
          <w:sz w:val="28"/>
          <w:szCs w:val="28"/>
        </w:rPr>
      </w:pPr>
      <w:r w:rsidRPr="004E7D01">
        <w:rPr>
          <w:rFonts w:ascii="Aptos" w:hAnsi="Aptos" w:cs="Arial"/>
          <w:b/>
          <w:sz w:val="28"/>
          <w:szCs w:val="28"/>
        </w:rPr>
        <w:t>Contents</w:t>
      </w:r>
    </w:p>
    <w:p w14:paraId="154E3A84" w14:textId="219287A1"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r w:rsidRPr="299E7AC4">
        <w:rPr>
          <w:rFonts w:ascii="Aptos" w:eastAsia="MS Mincho" w:hAnsi="Aptos" w:cs="Times New Roman"/>
          <w:color w:val="auto"/>
          <w:szCs w:val="24"/>
          <w:lang w:val="en-US" w:eastAsia="en-US"/>
        </w:rPr>
        <w:fldChar w:fldCharType="begin"/>
      </w:r>
      <w:r w:rsidR="005E7C0A" w:rsidRPr="004E7D01">
        <w:rPr>
          <w:rFonts w:ascii="Aptos" w:hAnsi="Aptos"/>
        </w:rPr>
        <w:instrText xml:space="preserve"> TOC \o "1-3" \u \h </w:instrText>
      </w:r>
      <w:r w:rsidRPr="299E7AC4">
        <w:rPr>
          <w:rFonts w:ascii="Aptos" w:eastAsia="MS Mincho" w:hAnsi="Aptos" w:cs="Times New Roman"/>
          <w:color w:val="auto"/>
          <w:szCs w:val="24"/>
          <w:lang w:val="en-US" w:eastAsia="en-US"/>
        </w:rPr>
        <w:fldChar w:fldCharType="separate"/>
      </w:r>
      <w:hyperlink w:anchor="_Toc183009260" w:history="1">
        <w:r w:rsidRPr="00873783">
          <w:rPr>
            <w:rStyle w:val="Hyperlink"/>
            <w:noProof/>
          </w:rPr>
          <w:t>Introduction and Ethos</w:t>
        </w:r>
        <w:r>
          <w:rPr>
            <w:noProof/>
          </w:rPr>
          <w:tab/>
        </w:r>
        <w:r>
          <w:rPr>
            <w:noProof/>
          </w:rPr>
          <w:fldChar w:fldCharType="begin"/>
        </w:r>
        <w:r>
          <w:rPr>
            <w:noProof/>
          </w:rPr>
          <w:instrText xml:space="preserve"> PAGEREF _Toc183009260 \h </w:instrText>
        </w:r>
        <w:r>
          <w:rPr>
            <w:noProof/>
          </w:rPr>
        </w:r>
        <w:r>
          <w:rPr>
            <w:noProof/>
          </w:rPr>
          <w:fldChar w:fldCharType="separate"/>
        </w:r>
        <w:r w:rsidR="00A24590">
          <w:rPr>
            <w:noProof/>
          </w:rPr>
          <w:t>6</w:t>
        </w:r>
        <w:r>
          <w:rPr>
            <w:noProof/>
          </w:rPr>
          <w:fldChar w:fldCharType="end"/>
        </w:r>
      </w:hyperlink>
    </w:p>
    <w:p w14:paraId="7527882E" w14:textId="3541B15F"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61" w:history="1">
        <w:r w:rsidRPr="00873783">
          <w:rPr>
            <w:rStyle w:val="Hyperlink"/>
            <w:noProof/>
          </w:rPr>
          <w:t>1: Definition of Safeguarding</w:t>
        </w:r>
        <w:r>
          <w:rPr>
            <w:noProof/>
          </w:rPr>
          <w:tab/>
        </w:r>
        <w:r>
          <w:rPr>
            <w:noProof/>
          </w:rPr>
          <w:fldChar w:fldCharType="begin"/>
        </w:r>
        <w:r>
          <w:rPr>
            <w:noProof/>
          </w:rPr>
          <w:instrText xml:space="preserve"> PAGEREF _Toc183009261 \h </w:instrText>
        </w:r>
        <w:r>
          <w:rPr>
            <w:noProof/>
          </w:rPr>
        </w:r>
        <w:r>
          <w:rPr>
            <w:noProof/>
          </w:rPr>
          <w:fldChar w:fldCharType="separate"/>
        </w:r>
        <w:r w:rsidR="00A24590">
          <w:rPr>
            <w:noProof/>
          </w:rPr>
          <w:t>6</w:t>
        </w:r>
        <w:r>
          <w:rPr>
            <w:noProof/>
          </w:rPr>
          <w:fldChar w:fldCharType="end"/>
        </w:r>
      </w:hyperlink>
    </w:p>
    <w:p w14:paraId="08A04FB0" w14:textId="58E66052"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62" w:history="1">
        <w:r w:rsidRPr="00873783">
          <w:rPr>
            <w:rStyle w:val="Hyperlink"/>
            <w:noProof/>
          </w:rPr>
          <w:t>2: Context</w:t>
        </w:r>
        <w:r>
          <w:rPr>
            <w:noProof/>
          </w:rPr>
          <w:tab/>
        </w:r>
        <w:r>
          <w:rPr>
            <w:noProof/>
          </w:rPr>
          <w:fldChar w:fldCharType="begin"/>
        </w:r>
        <w:r>
          <w:rPr>
            <w:noProof/>
          </w:rPr>
          <w:instrText xml:space="preserve"> PAGEREF _Toc183009262 \h </w:instrText>
        </w:r>
        <w:r>
          <w:rPr>
            <w:noProof/>
          </w:rPr>
        </w:r>
        <w:r>
          <w:rPr>
            <w:noProof/>
          </w:rPr>
          <w:fldChar w:fldCharType="separate"/>
        </w:r>
        <w:r w:rsidR="00A24590">
          <w:rPr>
            <w:noProof/>
          </w:rPr>
          <w:t>7</w:t>
        </w:r>
        <w:r>
          <w:rPr>
            <w:noProof/>
          </w:rPr>
          <w:fldChar w:fldCharType="end"/>
        </w:r>
      </w:hyperlink>
    </w:p>
    <w:p w14:paraId="091DD9E6" w14:textId="34D1B444"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63" w:history="1">
        <w:r w:rsidRPr="00873783">
          <w:rPr>
            <w:rStyle w:val="Hyperlink"/>
            <w:noProof/>
          </w:rPr>
          <w:t>3: Key Responsibilities</w:t>
        </w:r>
        <w:r>
          <w:rPr>
            <w:noProof/>
          </w:rPr>
          <w:tab/>
        </w:r>
        <w:r>
          <w:rPr>
            <w:noProof/>
          </w:rPr>
          <w:fldChar w:fldCharType="begin"/>
        </w:r>
        <w:r>
          <w:rPr>
            <w:noProof/>
          </w:rPr>
          <w:instrText xml:space="preserve"> PAGEREF _Toc183009263 \h </w:instrText>
        </w:r>
        <w:r>
          <w:rPr>
            <w:noProof/>
          </w:rPr>
        </w:r>
        <w:r>
          <w:rPr>
            <w:noProof/>
          </w:rPr>
          <w:fldChar w:fldCharType="separate"/>
        </w:r>
        <w:r w:rsidR="00A24590">
          <w:rPr>
            <w:noProof/>
          </w:rPr>
          <w:t>7</w:t>
        </w:r>
        <w:r>
          <w:rPr>
            <w:noProof/>
          </w:rPr>
          <w:fldChar w:fldCharType="end"/>
        </w:r>
      </w:hyperlink>
    </w:p>
    <w:p w14:paraId="593D008E" w14:textId="74D438AC"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64" w:history="1">
        <w:r w:rsidRPr="00873783">
          <w:rPr>
            <w:rStyle w:val="Hyperlink"/>
            <w:noProof/>
          </w:rPr>
          <w:t>4: Recognition and Types of Abuse and Neglect</w:t>
        </w:r>
        <w:r>
          <w:rPr>
            <w:noProof/>
          </w:rPr>
          <w:tab/>
        </w:r>
        <w:r>
          <w:rPr>
            <w:noProof/>
          </w:rPr>
          <w:fldChar w:fldCharType="begin"/>
        </w:r>
        <w:r>
          <w:rPr>
            <w:noProof/>
          </w:rPr>
          <w:instrText xml:space="preserve"> PAGEREF _Toc183009264 \h </w:instrText>
        </w:r>
        <w:r>
          <w:rPr>
            <w:noProof/>
          </w:rPr>
        </w:r>
        <w:r>
          <w:rPr>
            <w:noProof/>
          </w:rPr>
          <w:fldChar w:fldCharType="separate"/>
        </w:r>
        <w:r w:rsidR="00A24590">
          <w:rPr>
            <w:noProof/>
          </w:rPr>
          <w:t>9</w:t>
        </w:r>
        <w:r>
          <w:rPr>
            <w:noProof/>
          </w:rPr>
          <w:fldChar w:fldCharType="end"/>
        </w:r>
      </w:hyperlink>
    </w:p>
    <w:p w14:paraId="144B23AD" w14:textId="6A1D51BC"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65" w:history="1">
        <w:r w:rsidRPr="00873783">
          <w:rPr>
            <w:rStyle w:val="Hyperlink"/>
            <w:noProof/>
          </w:rPr>
          <w:t>5: Safeguarding and Child Protection Procedures</w:t>
        </w:r>
        <w:r>
          <w:rPr>
            <w:noProof/>
          </w:rPr>
          <w:tab/>
        </w:r>
        <w:r>
          <w:rPr>
            <w:noProof/>
          </w:rPr>
          <w:fldChar w:fldCharType="begin"/>
        </w:r>
        <w:r>
          <w:rPr>
            <w:noProof/>
          </w:rPr>
          <w:instrText xml:space="preserve"> PAGEREF _Toc183009265 \h </w:instrText>
        </w:r>
        <w:r>
          <w:rPr>
            <w:noProof/>
          </w:rPr>
        </w:r>
        <w:r>
          <w:rPr>
            <w:noProof/>
          </w:rPr>
          <w:fldChar w:fldCharType="separate"/>
        </w:r>
        <w:r w:rsidR="00A24590">
          <w:rPr>
            <w:noProof/>
          </w:rPr>
          <w:t>9</w:t>
        </w:r>
        <w:r>
          <w:rPr>
            <w:noProof/>
          </w:rPr>
          <w:fldChar w:fldCharType="end"/>
        </w:r>
      </w:hyperlink>
    </w:p>
    <w:p w14:paraId="21A46064" w14:textId="75FF2841"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66" w:history="1">
        <w:r w:rsidRPr="00873783">
          <w:rPr>
            <w:rStyle w:val="Hyperlink"/>
            <w:noProof/>
          </w:rPr>
          <w:t>7: Record Keeping</w:t>
        </w:r>
        <w:r>
          <w:rPr>
            <w:noProof/>
          </w:rPr>
          <w:tab/>
        </w:r>
        <w:r>
          <w:rPr>
            <w:noProof/>
          </w:rPr>
          <w:fldChar w:fldCharType="begin"/>
        </w:r>
        <w:r>
          <w:rPr>
            <w:noProof/>
          </w:rPr>
          <w:instrText xml:space="preserve"> PAGEREF _Toc183009266 \h </w:instrText>
        </w:r>
        <w:r>
          <w:rPr>
            <w:noProof/>
          </w:rPr>
        </w:r>
        <w:r>
          <w:rPr>
            <w:noProof/>
          </w:rPr>
          <w:fldChar w:fldCharType="separate"/>
        </w:r>
        <w:r w:rsidR="00A24590">
          <w:rPr>
            <w:noProof/>
          </w:rPr>
          <w:t>13</w:t>
        </w:r>
        <w:r>
          <w:rPr>
            <w:noProof/>
          </w:rPr>
          <w:fldChar w:fldCharType="end"/>
        </w:r>
      </w:hyperlink>
    </w:p>
    <w:p w14:paraId="3A12AD2D" w14:textId="2D059216"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67" w:history="1">
        <w:r w:rsidRPr="00873783">
          <w:rPr>
            <w:rStyle w:val="Hyperlink"/>
            <w:noProof/>
          </w:rPr>
          <w:t>8: Multi-agency Working</w:t>
        </w:r>
        <w:r>
          <w:rPr>
            <w:noProof/>
          </w:rPr>
          <w:tab/>
        </w:r>
        <w:r>
          <w:rPr>
            <w:noProof/>
          </w:rPr>
          <w:fldChar w:fldCharType="begin"/>
        </w:r>
        <w:r>
          <w:rPr>
            <w:noProof/>
          </w:rPr>
          <w:instrText xml:space="preserve"> PAGEREF _Toc183009267 \h </w:instrText>
        </w:r>
        <w:r>
          <w:rPr>
            <w:noProof/>
          </w:rPr>
        </w:r>
        <w:r>
          <w:rPr>
            <w:noProof/>
          </w:rPr>
          <w:fldChar w:fldCharType="separate"/>
        </w:r>
        <w:r w:rsidR="00A24590">
          <w:rPr>
            <w:noProof/>
          </w:rPr>
          <w:t>13</w:t>
        </w:r>
        <w:r>
          <w:rPr>
            <w:noProof/>
          </w:rPr>
          <w:fldChar w:fldCharType="end"/>
        </w:r>
      </w:hyperlink>
    </w:p>
    <w:p w14:paraId="798A70CF" w14:textId="38C33AC9"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68" w:history="1">
        <w:r w:rsidRPr="00873783">
          <w:rPr>
            <w:rStyle w:val="Hyperlink"/>
            <w:noProof/>
          </w:rPr>
          <w:t>9: Confidentiality and Information Sharing</w:t>
        </w:r>
        <w:r>
          <w:rPr>
            <w:noProof/>
          </w:rPr>
          <w:tab/>
        </w:r>
        <w:r>
          <w:rPr>
            <w:noProof/>
          </w:rPr>
          <w:fldChar w:fldCharType="begin"/>
        </w:r>
        <w:r>
          <w:rPr>
            <w:noProof/>
          </w:rPr>
          <w:instrText xml:space="preserve"> PAGEREF _Toc183009268 \h </w:instrText>
        </w:r>
        <w:r>
          <w:rPr>
            <w:noProof/>
          </w:rPr>
        </w:r>
        <w:r>
          <w:rPr>
            <w:noProof/>
          </w:rPr>
          <w:fldChar w:fldCharType="separate"/>
        </w:r>
        <w:r w:rsidR="00A24590">
          <w:rPr>
            <w:noProof/>
          </w:rPr>
          <w:t>13</w:t>
        </w:r>
        <w:r>
          <w:rPr>
            <w:noProof/>
          </w:rPr>
          <w:fldChar w:fldCharType="end"/>
        </w:r>
      </w:hyperlink>
    </w:p>
    <w:p w14:paraId="4F16B0C1" w14:textId="532791EE"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69" w:history="1">
        <w:r w:rsidRPr="00873783">
          <w:rPr>
            <w:rStyle w:val="Hyperlink"/>
            <w:noProof/>
          </w:rPr>
          <w:t>10: Complaints</w:t>
        </w:r>
        <w:r>
          <w:rPr>
            <w:noProof/>
          </w:rPr>
          <w:tab/>
        </w:r>
        <w:r>
          <w:rPr>
            <w:noProof/>
          </w:rPr>
          <w:fldChar w:fldCharType="begin"/>
        </w:r>
        <w:r>
          <w:rPr>
            <w:noProof/>
          </w:rPr>
          <w:instrText xml:space="preserve"> PAGEREF _Toc183009269 \h </w:instrText>
        </w:r>
        <w:r>
          <w:rPr>
            <w:noProof/>
          </w:rPr>
        </w:r>
        <w:r>
          <w:rPr>
            <w:noProof/>
          </w:rPr>
          <w:fldChar w:fldCharType="separate"/>
        </w:r>
        <w:r w:rsidR="00A24590">
          <w:rPr>
            <w:noProof/>
          </w:rPr>
          <w:t>14</w:t>
        </w:r>
        <w:r>
          <w:rPr>
            <w:noProof/>
          </w:rPr>
          <w:fldChar w:fldCharType="end"/>
        </w:r>
      </w:hyperlink>
    </w:p>
    <w:p w14:paraId="3487CA2F" w14:textId="5FE0F7F6"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70" w:history="1">
        <w:r w:rsidRPr="00873783">
          <w:rPr>
            <w:rStyle w:val="Hyperlink"/>
            <w:noProof/>
          </w:rPr>
          <w:t>11: Staff Induction, Awareness and Training</w:t>
        </w:r>
        <w:r>
          <w:rPr>
            <w:noProof/>
          </w:rPr>
          <w:tab/>
        </w:r>
        <w:r>
          <w:rPr>
            <w:noProof/>
          </w:rPr>
          <w:fldChar w:fldCharType="begin"/>
        </w:r>
        <w:r>
          <w:rPr>
            <w:noProof/>
          </w:rPr>
          <w:instrText xml:space="preserve"> PAGEREF _Toc183009270 \h </w:instrText>
        </w:r>
        <w:r>
          <w:rPr>
            <w:noProof/>
          </w:rPr>
        </w:r>
        <w:r>
          <w:rPr>
            <w:noProof/>
          </w:rPr>
          <w:fldChar w:fldCharType="separate"/>
        </w:r>
        <w:r w:rsidR="00A24590">
          <w:rPr>
            <w:noProof/>
          </w:rPr>
          <w:t>14</w:t>
        </w:r>
        <w:r>
          <w:rPr>
            <w:noProof/>
          </w:rPr>
          <w:fldChar w:fldCharType="end"/>
        </w:r>
      </w:hyperlink>
    </w:p>
    <w:p w14:paraId="58644065" w14:textId="050BC444"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71" w:history="1">
        <w:r w:rsidRPr="00873783">
          <w:rPr>
            <w:rStyle w:val="Hyperlink"/>
            <w:noProof/>
          </w:rPr>
          <w:t>12: Safe Working Practice</w:t>
        </w:r>
        <w:r>
          <w:rPr>
            <w:noProof/>
          </w:rPr>
          <w:tab/>
        </w:r>
        <w:r>
          <w:rPr>
            <w:noProof/>
          </w:rPr>
          <w:fldChar w:fldCharType="begin"/>
        </w:r>
        <w:r>
          <w:rPr>
            <w:noProof/>
          </w:rPr>
          <w:instrText xml:space="preserve"> PAGEREF _Toc183009271 \h </w:instrText>
        </w:r>
        <w:r>
          <w:rPr>
            <w:noProof/>
          </w:rPr>
        </w:r>
        <w:r>
          <w:rPr>
            <w:noProof/>
          </w:rPr>
          <w:fldChar w:fldCharType="separate"/>
        </w:r>
        <w:r w:rsidR="00A24590">
          <w:rPr>
            <w:noProof/>
          </w:rPr>
          <w:t>15</w:t>
        </w:r>
        <w:r>
          <w:rPr>
            <w:noProof/>
          </w:rPr>
          <w:fldChar w:fldCharType="end"/>
        </w:r>
      </w:hyperlink>
    </w:p>
    <w:p w14:paraId="19073BEF" w14:textId="38F9DC39"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72" w:history="1">
        <w:r w:rsidRPr="00873783">
          <w:rPr>
            <w:rStyle w:val="Hyperlink"/>
            <w:noProof/>
          </w:rPr>
          <w:t>13: Staff Supervision and Support</w:t>
        </w:r>
        <w:r>
          <w:rPr>
            <w:noProof/>
          </w:rPr>
          <w:tab/>
        </w:r>
        <w:r>
          <w:rPr>
            <w:noProof/>
          </w:rPr>
          <w:fldChar w:fldCharType="begin"/>
        </w:r>
        <w:r>
          <w:rPr>
            <w:noProof/>
          </w:rPr>
          <w:instrText xml:space="preserve"> PAGEREF _Toc183009272 \h </w:instrText>
        </w:r>
        <w:r>
          <w:rPr>
            <w:noProof/>
          </w:rPr>
        </w:r>
        <w:r>
          <w:rPr>
            <w:noProof/>
          </w:rPr>
          <w:fldChar w:fldCharType="separate"/>
        </w:r>
        <w:r w:rsidR="00A24590">
          <w:rPr>
            <w:noProof/>
          </w:rPr>
          <w:t>15</w:t>
        </w:r>
        <w:r>
          <w:rPr>
            <w:noProof/>
          </w:rPr>
          <w:fldChar w:fldCharType="end"/>
        </w:r>
      </w:hyperlink>
    </w:p>
    <w:p w14:paraId="4593001D" w14:textId="735F1ECD"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73" w:history="1">
        <w:r w:rsidRPr="00873783">
          <w:rPr>
            <w:rStyle w:val="Hyperlink"/>
            <w:noProof/>
          </w:rPr>
          <w:t>14: Safer Recruitment</w:t>
        </w:r>
        <w:r>
          <w:rPr>
            <w:noProof/>
          </w:rPr>
          <w:tab/>
        </w:r>
        <w:r>
          <w:rPr>
            <w:noProof/>
          </w:rPr>
          <w:fldChar w:fldCharType="begin"/>
        </w:r>
        <w:r>
          <w:rPr>
            <w:noProof/>
          </w:rPr>
          <w:instrText xml:space="preserve"> PAGEREF _Toc183009273 \h </w:instrText>
        </w:r>
        <w:r>
          <w:rPr>
            <w:noProof/>
          </w:rPr>
        </w:r>
        <w:r>
          <w:rPr>
            <w:noProof/>
          </w:rPr>
          <w:fldChar w:fldCharType="separate"/>
        </w:r>
        <w:r w:rsidR="00A24590">
          <w:rPr>
            <w:noProof/>
          </w:rPr>
          <w:t>15</w:t>
        </w:r>
        <w:r>
          <w:rPr>
            <w:noProof/>
          </w:rPr>
          <w:fldChar w:fldCharType="end"/>
        </w:r>
      </w:hyperlink>
    </w:p>
    <w:p w14:paraId="33782C88" w14:textId="250B289A"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74" w:history="1">
        <w:r w:rsidRPr="00873783">
          <w:rPr>
            <w:rStyle w:val="Hyperlink"/>
            <w:noProof/>
          </w:rPr>
          <w:t>15: Allegations against Members of Staff and Volunteers</w:t>
        </w:r>
        <w:r>
          <w:rPr>
            <w:noProof/>
          </w:rPr>
          <w:tab/>
        </w:r>
        <w:r>
          <w:rPr>
            <w:noProof/>
          </w:rPr>
          <w:fldChar w:fldCharType="begin"/>
        </w:r>
        <w:r>
          <w:rPr>
            <w:noProof/>
          </w:rPr>
          <w:instrText xml:space="preserve"> PAGEREF _Toc183009274 \h </w:instrText>
        </w:r>
        <w:r>
          <w:rPr>
            <w:noProof/>
          </w:rPr>
        </w:r>
        <w:r>
          <w:rPr>
            <w:noProof/>
          </w:rPr>
          <w:fldChar w:fldCharType="separate"/>
        </w:r>
        <w:r w:rsidR="00A24590">
          <w:rPr>
            <w:noProof/>
          </w:rPr>
          <w:t>16</w:t>
        </w:r>
        <w:r>
          <w:rPr>
            <w:noProof/>
          </w:rPr>
          <w:fldChar w:fldCharType="end"/>
        </w:r>
      </w:hyperlink>
    </w:p>
    <w:p w14:paraId="245128A3" w14:textId="76741467"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75" w:history="1">
        <w:r w:rsidRPr="00873783">
          <w:rPr>
            <w:rStyle w:val="Hyperlink"/>
            <w:noProof/>
          </w:rPr>
          <w:t>16: Specific Safeguarding Issues (Guidance from KCSIE 2024)</w:t>
        </w:r>
        <w:r>
          <w:rPr>
            <w:noProof/>
          </w:rPr>
          <w:tab/>
        </w:r>
        <w:r>
          <w:rPr>
            <w:noProof/>
          </w:rPr>
          <w:fldChar w:fldCharType="begin"/>
        </w:r>
        <w:r>
          <w:rPr>
            <w:noProof/>
          </w:rPr>
          <w:instrText xml:space="preserve"> PAGEREF _Toc183009275 \h </w:instrText>
        </w:r>
        <w:r>
          <w:rPr>
            <w:noProof/>
          </w:rPr>
        </w:r>
        <w:r>
          <w:rPr>
            <w:noProof/>
          </w:rPr>
          <w:fldChar w:fldCharType="separate"/>
        </w:r>
        <w:r w:rsidR="00A24590">
          <w:rPr>
            <w:noProof/>
          </w:rPr>
          <w:t>17</w:t>
        </w:r>
        <w:r>
          <w:rPr>
            <w:noProof/>
          </w:rPr>
          <w:fldChar w:fldCharType="end"/>
        </w:r>
      </w:hyperlink>
    </w:p>
    <w:p w14:paraId="5890B6C7" w14:textId="4E41FC44"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76" w:history="1">
        <w:r w:rsidRPr="00873783">
          <w:rPr>
            <w:rStyle w:val="Hyperlink"/>
            <w:noProof/>
          </w:rPr>
          <w:t>17: Children Missing from Education</w:t>
        </w:r>
        <w:r>
          <w:rPr>
            <w:noProof/>
          </w:rPr>
          <w:tab/>
        </w:r>
        <w:r>
          <w:rPr>
            <w:noProof/>
          </w:rPr>
          <w:fldChar w:fldCharType="begin"/>
        </w:r>
        <w:r>
          <w:rPr>
            <w:noProof/>
          </w:rPr>
          <w:instrText xml:space="preserve"> PAGEREF _Toc183009276 \h </w:instrText>
        </w:r>
        <w:r>
          <w:rPr>
            <w:noProof/>
          </w:rPr>
        </w:r>
        <w:r>
          <w:rPr>
            <w:noProof/>
          </w:rPr>
          <w:fldChar w:fldCharType="separate"/>
        </w:r>
        <w:r w:rsidR="00A24590">
          <w:rPr>
            <w:noProof/>
          </w:rPr>
          <w:t>19</w:t>
        </w:r>
        <w:r>
          <w:rPr>
            <w:noProof/>
          </w:rPr>
          <w:fldChar w:fldCharType="end"/>
        </w:r>
      </w:hyperlink>
    </w:p>
    <w:p w14:paraId="42C0C7A9" w14:textId="0E101F0E"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77" w:history="1">
        <w:r w:rsidRPr="00873783">
          <w:rPr>
            <w:rStyle w:val="Hyperlink"/>
            <w:noProof/>
          </w:rPr>
          <w:t>18: Elective Home Education</w:t>
        </w:r>
        <w:r>
          <w:rPr>
            <w:noProof/>
          </w:rPr>
          <w:tab/>
        </w:r>
        <w:r>
          <w:rPr>
            <w:noProof/>
          </w:rPr>
          <w:fldChar w:fldCharType="begin"/>
        </w:r>
        <w:r>
          <w:rPr>
            <w:noProof/>
          </w:rPr>
          <w:instrText xml:space="preserve"> PAGEREF _Toc183009277 \h </w:instrText>
        </w:r>
        <w:r>
          <w:rPr>
            <w:noProof/>
          </w:rPr>
        </w:r>
        <w:r>
          <w:rPr>
            <w:noProof/>
          </w:rPr>
          <w:fldChar w:fldCharType="separate"/>
        </w:r>
        <w:r w:rsidR="00A24590">
          <w:rPr>
            <w:noProof/>
          </w:rPr>
          <w:t>20</w:t>
        </w:r>
        <w:r>
          <w:rPr>
            <w:noProof/>
          </w:rPr>
          <w:fldChar w:fldCharType="end"/>
        </w:r>
      </w:hyperlink>
    </w:p>
    <w:p w14:paraId="78B8704A" w14:textId="353EAE83"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78" w:history="1">
        <w:r w:rsidRPr="00873783">
          <w:rPr>
            <w:rStyle w:val="Hyperlink"/>
            <w:noProof/>
          </w:rPr>
          <w:t>19: Children who need a Social Worker (Child in Need and Child Protection Plans)</w:t>
        </w:r>
        <w:r>
          <w:rPr>
            <w:noProof/>
          </w:rPr>
          <w:tab/>
        </w:r>
        <w:r>
          <w:rPr>
            <w:noProof/>
          </w:rPr>
          <w:fldChar w:fldCharType="begin"/>
        </w:r>
        <w:r>
          <w:rPr>
            <w:noProof/>
          </w:rPr>
          <w:instrText xml:space="preserve"> PAGEREF _Toc183009278 \h </w:instrText>
        </w:r>
        <w:r>
          <w:rPr>
            <w:noProof/>
          </w:rPr>
        </w:r>
        <w:r>
          <w:rPr>
            <w:noProof/>
          </w:rPr>
          <w:fldChar w:fldCharType="separate"/>
        </w:r>
        <w:r w:rsidR="00A24590">
          <w:rPr>
            <w:noProof/>
          </w:rPr>
          <w:t>20</w:t>
        </w:r>
        <w:r>
          <w:rPr>
            <w:noProof/>
          </w:rPr>
          <w:fldChar w:fldCharType="end"/>
        </w:r>
      </w:hyperlink>
    </w:p>
    <w:p w14:paraId="56B8B52D" w14:textId="2ABF69D7"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79" w:history="1">
        <w:r w:rsidRPr="00873783">
          <w:rPr>
            <w:rStyle w:val="Hyperlink"/>
            <w:noProof/>
          </w:rPr>
          <w:t>20:  Looked after children, previously looked after children and care leavers</w:t>
        </w:r>
        <w:r>
          <w:rPr>
            <w:noProof/>
          </w:rPr>
          <w:tab/>
        </w:r>
        <w:r>
          <w:rPr>
            <w:noProof/>
          </w:rPr>
          <w:fldChar w:fldCharType="begin"/>
        </w:r>
        <w:r>
          <w:rPr>
            <w:noProof/>
          </w:rPr>
          <w:instrText xml:space="preserve"> PAGEREF _Toc183009279 \h </w:instrText>
        </w:r>
        <w:r>
          <w:rPr>
            <w:noProof/>
          </w:rPr>
        </w:r>
        <w:r>
          <w:rPr>
            <w:noProof/>
          </w:rPr>
          <w:fldChar w:fldCharType="separate"/>
        </w:r>
        <w:r w:rsidR="00A24590">
          <w:rPr>
            <w:noProof/>
          </w:rPr>
          <w:t>20</w:t>
        </w:r>
        <w:r>
          <w:rPr>
            <w:noProof/>
          </w:rPr>
          <w:fldChar w:fldCharType="end"/>
        </w:r>
      </w:hyperlink>
    </w:p>
    <w:p w14:paraId="070B6794" w14:textId="5E4748BD"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80" w:history="1">
        <w:r w:rsidRPr="00873783">
          <w:rPr>
            <w:rStyle w:val="Hyperlink"/>
            <w:noProof/>
          </w:rPr>
          <w:t>21: Children who are Lesbian, Gay, Bi, or Trans (LGBT)</w:t>
        </w:r>
        <w:r>
          <w:rPr>
            <w:noProof/>
          </w:rPr>
          <w:tab/>
        </w:r>
        <w:r>
          <w:rPr>
            <w:noProof/>
          </w:rPr>
          <w:fldChar w:fldCharType="begin"/>
        </w:r>
        <w:r>
          <w:rPr>
            <w:noProof/>
          </w:rPr>
          <w:instrText xml:space="preserve"> PAGEREF _Toc183009280 \h </w:instrText>
        </w:r>
        <w:r>
          <w:rPr>
            <w:noProof/>
          </w:rPr>
        </w:r>
        <w:r>
          <w:rPr>
            <w:noProof/>
          </w:rPr>
          <w:fldChar w:fldCharType="separate"/>
        </w:r>
        <w:r w:rsidR="00A24590">
          <w:rPr>
            <w:noProof/>
          </w:rPr>
          <w:t>21</w:t>
        </w:r>
        <w:r>
          <w:rPr>
            <w:noProof/>
          </w:rPr>
          <w:fldChar w:fldCharType="end"/>
        </w:r>
      </w:hyperlink>
    </w:p>
    <w:p w14:paraId="5B913F47" w14:textId="74889AFD"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81" w:history="1">
        <w:r w:rsidRPr="00873783">
          <w:rPr>
            <w:rStyle w:val="Hyperlink"/>
            <w:noProof/>
          </w:rPr>
          <w:t>22: Safeguarding Children with Special Educational Needs and Disabilities</w:t>
        </w:r>
        <w:r>
          <w:rPr>
            <w:noProof/>
          </w:rPr>
          <w:tab/>
        </w:r>
        <w:r>
          <w:rPr>
            <w:noProof/>
          </w:rPr>
          <w:fldChar w:fldCharType="begin"/>
        </w:r>
        <w:r>
          <w:rPr>
            <w:noProof/>
          </w:rPr>
          <w:instrText xml:space="preserve"> PAGEREF _Toc183009281 \h </w:instrText>
        </w:r>
        <w:r>
          <w:rPr>
            <w:noProof/>
          </w:rPr>
        </w:r>
        <w:r>
          <w:rPr>
            <w:noProof/>
          </w:rPr>
          <w:fldChar w:fldCharType="separate"/>
        </w:r>
        <w:r w:rsidR="00A24590">
          <w:rPr>
            <w:noProof/>
          </w:rPr>
          <w:t>21</w:t>
        </w:r>
        <w:r>
          <w:rPr>
            <w:noProof/>
          </w:rPr>
          <w:fldChar w:fldCharType="end"/>
        </w:r>
      </w:hyperlink>
    </w:p>
    <w:p w14:paraId="6E356E91" w14:textId="46960071"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82" w:history="1">
        <w:r w:rsidRPr="00873783">
          <w:rPr>
            <w:rStyle w:val="Hyperlink"/>
            <w:noProof/>
          </w:rPr>
          <w:t>23: Child-On-Child</w:t>
        </w:r>
        <w:r>
          <w:rPr>
            <w:noProof/>
          </w:rPr>
          <w:tab/>
        </w:r>
        <w:r>
          <w:rPr>
            <w:noProof/>
          </w:rPr>
          <w:fldChar w:fldCharType="begin"/>
        </w:r>
        <w:r>
          <w:rPr>
            <w:noProof/>
          </w:rPr>
          <w:instrText xml:space="preserve"> PAGEREF _Toc183009282 \h </w:instrText>
        </w:r>
        <w:r>
          <w:rPr>
            <w:noProof/>
          </w:rPr>
        </w:r>
        <w:r>
          <w:rPr>
            <w:noProof/>
          </w:rPr>
          <w:fldChar w:fldCharType="separate"/>
        </w:r>
        <w:r w:rsidR="00A24590">
          <w:rPr>
            <w:noProof/>
          </w:rPr>
          <w:t>21</w:t>
        </w:r>
        <w:r>
          <w:rPr>
            <w:noProof/>
          </w:rPr>
          <w:fldChar w:fldCharType="end"/>
        </w:r>
      </w:hyperlink>
    </w:p>
    <w:p w14:paraId="12DFA079" w14:textId="0B8D77F5"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83" w:history="1">
        <w:r w:rsidRPr="00873783">
          <w:rPr>
            <w:rStyle w:val="Hyperlink"/>
            <w:noProof/>
          </w:rPr>
          <w:t>24: Gangs, County Lines, Violent Crime and Exploitation</w:t>
        </w:r>
        <w:r>
          <w:rPr>
            <w:noProof/>
          </w:rPr>
          <w:tab/>
        </w:r>
        <w:r>
          <w:rPr>
            <w:noProof/>
          </w:rPr>
          <w:fldChar w:fldCharType="begin"/>
        </w:r>
        <w:r>
          <w:rPr>
            <w:noProof/>
          </w:rPr>
          <w:instrText xml:space="preserve"> PAGEREF _Toc183009283 \h </w:instrText>
        </w:r>
        <w:r>
          <w:rPr>
            <w:noProof/>
          </w:rPr>
        </w:r>
        <w:r>
          <w:rPr>
            <w:noProof/>
          </w:rPr>
          <w:fldChar w:fldCharType="separate"/>
        </w:r>
        <w:r w:rsidR="00A24590">
          <w:rPr>
            <w:noProof/>
          </w:rPr>
          <w:t>22</w:t>
        </w:r>
        <w:r>
          <w:rPr>
            <w:noProof/>
          </w:rPr>
          <w:fldChar w:fldCharType="end"/>
        </w:r>
      </w:hyperlink>
    </w:p>
    <w:p w14:paraId="281BF5BC" w14:textId="2100ABB9"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84" w:history="1">
        <w:r w:rsidRPr="00873783">
          <w:rPr>
            <w:rStyle w:val="Hyperlink"/>
            <w:noProof/>
          </w:rPr>
          <w:t>25: Online Safety</w:t>
        </w:r>
        <w:r>
          <w:rPr>
            <w:noProof/>
          </w:rPr>
          <w:tab/>
        </w:r>
        <w:r>
          <w:rPr>
            <w:noProof/>
          </w:rPr>
          <w:fldChar w:fldCharType="begin"/>
        </w:r>
        <w:r>
          <w:rPr>
            <w:noProof/>
          </w:rPr>
          <w:instrText xml:space="preserve"> PAGEREF _Toc183009284 \h </w:instrText>
        </w:r>
        <w:r>
          <w:rPr>
            <w:noProof/>
          </w:rPr>
        </w:r>
        <w:r>
          <w:rPr>
            <w:noProof/>
          </w:rPr>
          <w:fldChar w:fldCharType="separate"/>
        </w:r>
        <w:r w:rsidR="00A24590">
          <w:rPr>
            <w:noProof/>
          </w:rPr>
          <w:t>22</w:t>
        </w:r>
        <w:r>
          <w:rPr>
            <w:noProof/>
          </w:rPr>
          <w:fldChar w:fldCharType="end"/>
        </w:r>
      </w:hyperlink>
    </w:p>
    <w:p w14:paraId="53AEF47A" w14:textId="79D3BA01"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85" w:history="1">
        <w:r w:rsidRPr="00873783">
          <w:rPr>
            <w:rStyle w:val="Hyperlink"/>
            <w:noProof/>
          </w:rPr>
          <w:t>26: Curriculum and Staying Safe</w:t>
        </w:r>
        <w:r>
          <w:rPr>
            <w:noProof/>
          </w:rPr>
          <w:tab/>
        </w:r>
        <w:r>
          <w:rPr>
            <w:noProof/>
          </w:rPr>
          <w:fldChar w:fldCharType="begin"/>
        </w:r>
        <w:r>
          <w:rPr>
            <w:noProof/>
          </w:rPr>
          <w:instrText xml:space="preserve"> PAGEREF _Toc183009285 \h </w:instrText>
        </w:r>
        <w:r>
          <w:rPr>
            <w:noProof/>
          </w:rPr>
        </w:r>
        <w:r>
          <w:rPr>
            <w:noProof/>
          </w:rPr>
          <w:fldChar w:fldCharType="separate"/>
        </w:r>
        <w:r w:rsidR="00A24590">
          <w:rPr>
            <w:noProof/>
          </w:rPr>
          <w:t>23</w:t>
        </w:r>
        <w:r>
          <w:rPr>
            <w:noProof/>
          </w:rPr>
          <w:fldChar w:fldCharType="end"/>
        </w:r>
      </w:hyperlink>
    </w:p>
    <w:p w14:paraId="79E5DB96" w14:textId="1FA689CD"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86" w:history="1">
        <w:r w:rsidRPr="00873783">
          <w:rPr>
            <w:rStyle w:val="Hyperlink"/>
            <w:noProof/>
          </w:rPr>
          <w:t>27: Security</w:t>
        </w:r>
        <w:r>
          <w:rPr>
            <w:noProof/>
          </w:rPr>
          <w:tab/>
        </w:r>
        <w:r>
          <w:rPr>
            <w:noProof/>
          </w:rPr>
          <w:fldChar w:fldCharType="begin"/>
        </w:r>
        <w:r>
          <w:rPr>
            <w:noProof/>
          </w:rPr>
          <w:instrText xml:space="preserve"> PAGEREF _Toc183009286 \h </w:instrText>
        </w:r>
        <w:r>
          <w:rPr>
            <w:noProof/>
          </w:rPr>
        </w:r>
        <w:r>
          <w:rPr>
            <w:noProof/>
          </w:rPr>
          <w:fldChar w:fldCharType="separate"/>
        </w:r>
        <w:r w:rsidR="00A24590">
          <w:rPr>
            <w:noProof/>
          </w:rPr>
          <w:t>23</w:t>
        </w:r>
        <w:r>
          <w:rPr>
            <w:noProof/>
          </w:rPr>
          <w:fldChar w:fldCharType="end"/>
        </w:r>
      </w:hyperlink>
    </w:p>
    <w:p w14:paraId="0225FF95" w14:textId="741819E6"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87" w:history="1">
        <w:r w:rsidRPr="00873783">
          <w:rPr>
            <w:rStyle w:val="Hyperlink"/>
            <w:noProof/>
          </w:rPr>
          <w:t>28: Monitoring and Review</w:t>
        </w:r>
        <w:r>
          <w:rPr>
            <w:noProof/>
          </w:rPr>
          <w:tab/>
        </w:r>
        <w:r>
          <w:rPr>
            <w:noProof/>
          </w:rPr>
          <w:fldChar w:fldCharType="begin"/>
        </w:r>
        <w:r>
          <w:rPr>
            <w:noProof/>
          </w:rPr>
          <w:instrText xml:space="preserve"> PAGEREF _Toc183009287 \h </w:instrText>
        </w:r>
        <w:r>
          <w:rPr>
            <w:noProof/>
          </w:rPr>
        </w:r>
        <w:r>
          <w:rPr>
            <w:noProof/>
          </w:rPr>
          <w:fldChar w:fldCharType="separate"/>
        </w:r>
        <w:r w:rsidR="00A24590">
          <w:rPr>
            <w:noProof/>
          </w:rPr>
          <w:t>24</w:t>
        </w:r>
        <w:r>
          <w:rPr>
            <w:noProof/>
          </w:rPr>
          <w:fldChar w:fldCharType="end"/>
        </w:r>
      </w:hyperlink>
    </w:p>
    <w:p w14:paraId="06CAB4CC" w14:textId="1C1746D2"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88" w:history="1">
        <w:r w:rsidRPr="00873783">
          <w:rPr>
            <w:rStyle w:val="Hyperlink"/>
            <w:noProof/>
          </w:rPr>
          <w:t>29: Bereavement and Loss Guidance</w:t>
        </w:r>
        <w:r>
          <w:rPr>
            <w:noProof/>
          </w:rPr>
          <w:tab/>
        </w:r>
        <w:r>
          <w:rPr>
            <w:noProof/>
          </w:rPr>
          <w:fldChar w:fldCharType="begin"/>
        </w:r>
        <w:r>
          <w:rPr>
            <w:noProof/>
          </w:rPr>
          <w:instrText xml:space="preserve"> PAGEREF _Toc183009288 \h </w:instrText>
        </w:r>
        <w:r>
          <w:rPr>
            <w:noProof/>
          </w:rPr>
        </w:r>
        <w:r>
          <w:rPr>
            <w:noProof/>
          </w:rPr>
          <w:fldChar w:fldCharType="separate"/>
        </w:r>
        <w:r w:rsidR="00A24590">
          <w:rPr>
            <w:noProof/>
          </w:rPr>
          <w:t>24</w:t>
        </w:r>
        <w:r>
          <w:rPr>
            <w:noProof/>
          </w:rPr>
          <w:fldChar w:fldCharType="end"/>
        </w:r>
      </w:hyperlink>
    </w:p>
    <w:p w14:paraId="2986BC65" w14:textId="0029DEC4"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89" w:history="1">
        <w:r w:rsidRPr="00873783">
          <w:rPr>
            <w:rStyle w:val="Hyperlink"/>
            <w:noProof/>
          </w:rPr>
          <w:t>30: Links with Other Policies</w:t>
        </w:r>
        <w:r>
          <w:rPr>
            <w:noProof/>
          </w:rPr>
          <w:tab/>
        </w:r>
        <w:r>
          <w:rPr>
            <w:noProof/>
          </w:rPr>
          <w:fldChar w:fldCharType="begin"/>
        </w:r>
        <w:r>
          <w:rPr>
            <w:noProof/>
          </w:rPr>
          <w:instrText xml:space="preserve"> PAGEREF _Toc183009289 \h </w:instrText>
        </w:r>
        <w:r>
          <w:rPr>
            <w:noProof/>
          </w:rPr>
        </w:r>
        <w:r>
          <w:rPr>
            <w:noProof/>
          </w:rPr>
          <w:fldChar w:fldCharType="separate"/>
        </w:r>
        <w:r w:rsidR="00A24590">
          <w:rPr>
            <w:noProof/>
          </w:rPr>
          <w:t>25</w:t>
        </w:r>
        <w:r>
          <w:rPr>
            <w:noProof/>
          </w:rPr>
          <w:fldChar w:fldCharType="end"/>
        </w:r>
      </w:hyperlink>
    </w:p>
    <w:p w14:paraId="30F647B3" w14:textId="64569794" w:rsidR="000247EC" w:rsidRDefault="000247EC">
      <w:pPr>
        <w:pStyle w:val="TOC1"/>
        <w:tabs>
          <w:tab w:val="right" w:leader="dot" w:pos="8650"/>
        </w:tabs>
        <w:rPr>
          <w:rFonts w:asciiTheme="minorHAnsi" w:eastAsiaTheme="minorEastAsia" w:hAnsiTheme="minorHAnsi" w:cstheme="minorBidi"/>
          <w:noProof/>
          <w:kern w:val="2"/>
          <w:sz w:val="24"/>
          <w:lang w:val="en-GB" w:eastAsia="en-GB"/>
          <w14:ligatures w14:val="standardContextual"/>
        </w:rPr>
      </w:pPr>
      <w:hyperlink w:anchor="_Toc183009290" w:history="1">
        <w:r w:rsidRPr="00873783">
          <w:rPr>
            <w:rStyle w:val="Hyperlink"/>
            <w:noProof/>
          </w:rPr>
          <w:t>Local Support</w:t>
        </w:r>
        <w:r>
          <w:rPr>
            <w:noProof/>
          </w:rPr>
          <w:tab/>
        </w:r>
        <w:r>
          <w:rPr>
            <w:noProof/>
          </w:rPr>
          <w:fldChar w:fldCharType="begin"/>
        </w:r>
        <w:r>
          <w:rPr>
            <w:noProof/>
          </w:rPr>
          <w:instrText xml:space="preserve"> PAGEREF _Toc183009290 \h </w:instrText>
        </w:r>
        <w:r>
          <w:rPr>
            <w:noProof/>
          </w:rPr>
        </w:r>
        <w:r>
          <w:rPr>
            <w:noProof/>
          </w:rPr>
          <w:fldChar w:fldCharType="separate"/>
        </w:r>
        <w:r w:rsidR="00A24590">
          <w:rPr>
            <w:noProof/>
          </w:rPr>
          <w:t>25</w:t>
        </w:r>
        <w:r>
          <w:rPr>
            <w:noProof/>
          </w:rPr>
          <w:fldChar w:fldCharType="end"/>
        </w:r>
      </w:hyperlink>
    </w:p>
    <w:p w14:paraId="738CEB8E" w14:textId="0DE2867C" w:rsidR="000247EC" w:rsidRDefault="000247EC" w:rsidP="299E7AC4">
      <w:pPr>
        <w:pStyle w:val="TOC1"/>
        <w:tabs>
          <w:tab w:val="right" w:leader="dot" w:pos="8650"/>
        </w:tabs>
        <w:rPr>
          <w:rFonts w:asciiTheme="minorHAnsi" w:eastAsiaTheme="minorEastAsia" w:hAnsiTheme="minorHAnsi" w:cstheme="minorBidi"/>
          <w:noProof/>
          <w:sz w:val="24"/>
          <w:lang w:val="en-GB" w:eastAsia="en-GB"/>
        </w:rPr>
      </w:pPr>
      <w:hyperlink w:anchor="_Toc183009291" w:history="1">
        <w:r w:rsidRPr="00873783">
          <w:rPr>
            <w:rStyle w:val="Hyperlink"/>
            <w:noProof/>
          </w:rPr>
          <w:t>National Support</w:t>
        </w:r>
        <w:r>
          <w:rPr>
            <w:noProof/>
          </w:rPr>
          <w:tab/>
        </w:r>
        <w:r>
          <w:rPr>
            <w:noProof/>
          </w:rPr>
          <w:fldChar w:fldCharType="begin"/>
        </w:r>
        <w:r>
          <w:rPr>
            <w:noProof/>
          </w:rPr>
          <w:instrText xml:space="preserve"> PAGEREF _Toc183009291 \h </w:instrText>
        </w:r>
        <w:r>
          <w:rPr>
            <w:noProof/>
          </w:rPr>
        </w:r>
        <w:r>
          <w:rPr>
            <w:noProof/>
          </w:rPr>
          <w:fldChar w:fldCharType="separate"/>
        </w:r>
        <w:r w:rsidR="00A24590">
          <w:rPr>
            <w:noProof/>
          </w:rPr>
          <w:t>26</w:t>
        </w:r>
        <w:r>
          <w:rPr>
            <w:noProof/>
          </w:rPr>
          <w:fldChar w:fldCharType="end"/>
        </w:r>
      </w:hyperlink>
      <w:r w:rsidRPr="299E7AC4">
        <w:rPr>
          <w:rFonts w:ascii="Aptos" w:hAnsi="Aptos"/>
        </w:rPr>
        <w:fldChar w:fldCharType="end"/>
      </w:r>
    </w:p>
    <w:p w14:paraId="19879CC9" w14:textId="335E6840" w:rsidR="003A02D9" w:rsidRPr="004E7D01" w:rsidRDefault="002D4558" w:rsidP="008E243F">
      <w:pPr>
        <w:spacing w:after="0" w:line="246" w:lineRule="auto"/>
        <w:ind w:left="0" w:right="10" w:firstLine="0"/>
        <w:jc w:val="left"/>
        <w:rPr>
          <w:rFonts w:ascii="Aptos" w:hAnsi="Aptos"/>
          <w:b/>
        </w:rPr>
      </w:pPr>
      <w:r w:rsidRPr="004E7D01">
        <w:rPr>
          <w:rFonts w:ascii="Aptos" w:hAnsi="Aptos"/>
          <w:b/>
          <w:noProof/>
          <w:sz w:val="46"/>
          <w:szCs w:val="46"/>
        </w:rPr>
        <w:lastRenderedPageBreak/>
        <mc:AlternateContent>
          <mc:Choice Requires="wpg">
            <w:drawing>
              <wp:anchor distT="0" distB="0" distL="114300" distR="114300" simplePos="0" relativeHeight="251663360" behindDoc="0" locked="0" layoutInCell="1" allowOverlap="1" wp14:anchorId="47D237F7" wp14:editId="28F43EF6">
                <wp:simplePos x="0" y="0"/>
                <wp:positionH relativeFrom="margin">
                  <wp:align>left</wp:align>
                </wp:positionH>
                <wp:positionV relativeFrom="paragraph">
                  <wp:posOffset>0</wp:posOffset>
                </wp:positionV>
                <wp:extent cx="6548755" cy="9344025"/>
                <wp:effectExtent l="0" t="0" r="4445" b="9525"/>
                <wp:wrapSquare wrapText="bothSides"/>
                <wp:docPr id="1836546598" name="Group 333"/>
                <wp:cNvGraphicFramePr/>
                <a:graphic xmlns:a="http://schemas.openxmlformats.org/drawingml/2006/main">
                  <a:graphicData uri="http://schemas.microsoft.com/office/word/2010/wordprocessingGroup">
                    <wpg:wgp>
                      <wpg:cNvGrpSpPr/>
                      <wpg:grpSpPr>
                        <a:xfrm>
                          <a:off x="0" y="0"/>
                          <a:ext cx="6548755" cy="9344025"/>
                          <a:chOff x="0" y="0"/>
                          <a:chExt cx="6784529" cy="9300972"/>
                        </a:xfrm>
                      </wpg:grpSpPr>
                      <wps:wsp>
                        <wps:cNvPr id="687032382" name="Freeform: Shape 687032382"/>
                        <wps:cNvSpPr/>
                        <wps:spPr>
                          <a:xfrm>
                            <a:off x="3171825" y="8103235"/>
                            <a:ext cx="1524" cy="238760"/>
                          </a:xfrm>
                          <a:custGeom>
                            <a:avLst/>
                            <a:gdLst/>
                            <a:ahLst/>
                            <a:cxnLst/>
                            <a:rect l="l" t="t" r="r" b="b"/>
                            <a:pathLst>
                              <a:path w="1524" h="238760" extrusionOk="0">
                                <a:moveTo>
                                  <a:pt x="0" y="0"/>
                                </a:moveTo>
                                <a:lnTo>
                                  <a:pt x="1524" y="23876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724714681" name="Freeform: Shape 724714681"/>
                        <wps:cNvSpPr/>
                        <wps:spPr>
                          <a:xfrm>
                            <a:off x="1733296" y="6092190"/>
                            <a:ext cx="76200" cy="121285"/>
                          </a:xfrm>
                          <a:custGeom>
                            <a:avLst/>
                            <a:gdLst/>
                            <a:ahLst/>
                            <a:cxnLst/>
                            <a:rect l="l" t="t" r="r" b="b"/>
                            <a:pathLst>
                              <a:path w="76200" h="121285" extrusionOk="0">
                                <a:moveTo>
                                  <a:pt x="33274" y="0"/>
                                </a:moveTo>
                                <a:lnTo>
                                  <a:pt x="42799" y="0"/>
                                </a:lnTo>
                                <a:lnTo>
                                  <a:pt x="42799" y="45085"/>
                                </a:lnTo>
                                <a:lnTo>
                                  <a:pt x="76200" y="45085"/>
                                </a:lnTo>
                                <a:lnTo>
                                  <a:pt x="38100" y="121285"/>
                                </a:lnTo>
                                <a:lnTo>
                                  <a:pt x="0" y="45085"/>
                                </a:lnTo>
                                <a:lnTo>
                                  <a:pt x="33274" y="45085"/>
                                </a:lnTo>
                                <a:lnTo>
                                  <a:pt x="33274" y="0"/>
                                </a:lnTo>
                                <a:close/>
                              </a:path>
                            </a:pathLst>
                          </a:custGeom>
                          <a:solidFill>
                            <a:srgbClr val="000000"/>
                          </a:solidFill>
                          <a:ln>
                            <a:noFill/>
                          </a:ln>
                        </wps:spPr>
                        <wps:bodyPr spcFirstLastPara="1" wrap="square" lIns="91425" tIns="91425" rIns="91425" bIns="91425" anchor="ctr" anchorCtr="0">
                          <a:noAutofit/>
                        </wps:bodyPr>
                      </wps:wsp>
                      <wps:wsp>
                        <wps:cNvPr id="73046827" name="Freeform: Shape 73046827"/>
                        <wps:cNvSpPr/>
                        <wps:spPr>
                          <a:xfrm>
                            <a:off x="621030" y="1859534"/>
                            <a:ext cx="5160645" cy="1154303"/>
                          </a:xfrm>
                          <a:custGeom>
                            <a:avLst/>
                            <a:gdLst/>
                            <a:ahLst/>
                            <a:cxnLst/>
                            <a:rect l="l" t="t" r="r" b="b"/>
                            <a:pathLst>
                              <a:path w="5160645" h="1154303" extrusionOk="0">
                                <a:moveTo>
                                  <a:pt x="0" y="192278"/>
                                </a:moveTo>
                                <a:cubicBezTo>
                                  <a:pt x="0" y="86106"/>
                                  <a:pt x="86106" y="0"/>
                                  <a:pt x="192405" y="0"/>
                                </a:cubicBezTo>
                                <a:lnTo>
                                  <a:pt x="4968240" y="0"/>
                                </a:lnTo>
                                <a:cubicBezTo>
                                  <a:pt x="5074539" y="0"/>
                                  <a:pt x="5160645" y="86106"/>
                                  <a:pt x="5160645" y="192278"/>
                                </a:cubicBezTo>
                                <a:lnTo>
                                  <a:pt x="5160645" y="961898"/>
                                </a:lnTo>
                                <a:cubicBezTo>
                                  <a:pt x="5160645" y="1068197"/>
                                  <a:pt x="5074539" y="1154303"/>
                                  <a:pt x="4968240" y="1154303"/>
                                </a:cubicBezTo>
                                <a:lnTo>
                                  <a:pt x="192405" y="1154303"/>
                                </a:lnTo>
                                <a:cubicBezTo>
                                  <a:pt x="86106" y="1154303"/>
                                  <a:pt x="0" y="1068197"/>
                                  <a:pt x="0" y="961898"/>
                                </a:cubicBezTo>
                                <a:close/>
                              </a:path>
                            </a:pathLst>
                          </a:custGeom>
                          <a:noFill/>
                          <a:ln w="9525" cap="flat" cmpd="sng">
                            <a:solidFill>
                              <a:srgbClr val="000000"/>
                            </a:solidFill>
                            <a:prstDash val="solid"/>
                            <a:miter lim="101600"/>
                            <a:headEnd type="none" w="sm" len="sm"/>
                            <a:tailEnd type="none" w="sm" len="sm"/>
                          </a:ln>
                        </wps:spPr>
                        <wps:txbx>
                          <w:txbxContent>
                            <w:p w14:paraId="05F0F2E0" w14:textId="77777777" w:rsidR="002D4558" w:rsidRDefault="002D4558" w:rsidP="002D4558">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379037914" name="Shape 315"/>
                          <pic:cNvPicPr preferRelativeResize="0"/>
                        </pic:nvPicPr>
                        <pic:blipFill rotWithShape="1">
                          <a:blip r:embed="rId11">
                            <a:alphaModFix/>
                          </a:blip>
                          <a:srcRect/>
                          <a:stretch/>
                        </pic:blipFill>
                        <pic:spPr>
                          <a:xfrm>
                            <a:off x="682752" y="1965960"/>
                            <a:ext cx="5038344" cy="941832"/>
                          </a:xfrm>
                          <a:prstGeom prst="rect">
                            <a:avLst/>
                          </a:prstGeom>
                          <a:noFill/>
                          <a:ln>
                            <a:noFill/>
                          </a:ln>
                        </pic:spPr>
                      </pic:pic>
                      <wps:wsp>
                        <wps:cNvPr id="996625152" name="Rectangle 996625152"/>
                        <wps:cNvSpPr/>
                        <wps:spPr>
                          <a:xfrm>
                            <a:off x="824738" y="1971548"/>
                            <a:ext cx="3368741" cy="226002"/>
                          </a:xfrm>
                          <a:prstGeom prst="rect">
                            <a:avLst/>
                          </a:prstGeom>
                          <a:noFill/>
                          <a:ln>
                            <a:noFill/>
                          </a:ln>
                        </wps:spPr>
                        <wps:txbx>
                          <w:txbxContent>
                            <w:p w14:paraId="07A231DA"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Immediately record your concerns </w:t>
                              </w:r>
                            </w:p>
                          </w:txbxContent>
                        </wps:txbx>
                        <wps:bodyPr spcFirstLastPara="1" wrap="square" lIns="0" tIns="0" rIns="0" bIns="0" anchor="t" anchorCtr="0">
                          <a:noAutofit/>
                        </wps:bodyPr>
                      </wps:wsp>
                      <wps:wsp>
                        <wps:cNvPr id="1110277883" name="Rectangle 1110277883"/>
                        <wps:cNvSpPr/>
                        <wps:spPr>
                          <a:xfrm>
                            <a:off x="3410280" y="1971548"/>
                            <a:ext cx="123846" cy="226002"/>
                          </a:xfrm>
                          <a:prstGeom prst="rect">
                            <a:avLst/>
                          </a:prstGeom>
                          <a:noFill/>
                          <a:ln>
                            <a:noFill/>
                          </a:ln>
                        </wps:spPr>
                        <wps:txbx>
                          <w:txbxContent>
                            <w:p w14:paraId="745F2DB1" w14:textId="77777777" w:rsidR="002D4558" w:rsidRDefault="002D4558" w:rsidP="002D4558">
                              <w:pPr>
                                <w:spacing w:after="160" w:line="258" w:lineRule="auto"/>
                                <w:ind w:left="0" w:firstLine="0"/>
                                <w:jc w:val="left"/>
                                <w:textDirection w:val="btLr"/>
                              </w:pPr>
                              <w:r>
                                <w:rPr>
                                  <w:rFonts w:ascii="Arial" w:eastAsia="Arial" w:hAnsi="Arial" w:cs="Arial"/>
                                  <w:b/>
                                  <w:sz w:val="24"/>
                                </w:rPr>
                                <w:t>if</w:t>
                              </w:r>
                            </w:p>
                          </w:txbxContent>
                        </wps:txbx>
                        <wps:bodyPr spcFirstLastPara="1" wrap="square" lIns="0" tIns="0" rIns="0" bIns="0" anchor="t" anchorCtr="0">
                          <a:noAutofit/>
                        </wps:bodyPr>
                      </wps:wsp>
                      <wps:wsp>
                        <wps:cNvPr id="1747186076" name="Rectangle 1747186076"/>
                        <wps:cNvSpPr/>
                        <wps:spPr>
                          <a:xfrm>
                            <a:off x="3359531" y="1971548"/>
                            <a:ext cx="67498" cy="226002"/>
                          </a:xfrm>
                          <a:prstGeom prst="rect">
                            <a:avLst/>
                          </a:prstGeom>
                          <a:noFill/>
                          <a:ln>
                            <a:noFill/>
                          </a:ln>
                        </wps:spPr>
                        <wps:txbx>
                          <w:txbxContent>
                            <w:p w14:paraId="0268D3AB" w14:textId="77777777" w:rsidR="002D4558" w:rsidRDefault="002D4558" w:rsidP="002D4558">
                              <w:pPr>
                                <w:spacing w:after="160" w:line="258" w:lineRule="auto"/>
                                <w:ind w:left="0" w:firstLine="0"/>
                                <w:jc w:val="left"/>
                                <w:textDirection w:val="btLr"/>
                              </w:pPr>
                              <w:r>
                                <w:rPr>
                                  <w:rFonts w:ascii="Arial" w:eastAsia="Arial" w:hAnsi="Arial" w:cs="Arial"/>
                                  <w:b/>
                                  <w:sz w:val="24"/>
                                </w:rPr>
                                <w:t>(</w:t>
                              </w:r>
                            </w:p>
                          </w:txbxContent>
                        </wps:txbx>
                        <wps:bodyPr spcFirstLastPara="1" wrap="square" lIns="0" tIns="0" rIns="0" bIns="0" anchor="t" anchorCtr="0">
                          <a:noAutofit/>
                        </wps:bodyPr>
                      </wps:wsp>
                      <wps:wsp>
                        <wps:cNvPr id="613240038" name="Rectangle 613240038"/>
                        <wps:cNvSpPr/>
                        <wps:spPr>
                          <a:xfrm>
                            <a:off x="3503041" y="1971548"/>
                            <a:ext cx="56314" cy="226002"/>
                          </a:xfrm>
                          <a:prstGeom prst="rect">
                            <a:avLst/>
                          </a:prstGeom>
                          <a:noFill/>
                          <a:ln>
                            <a:noFill/>
                          </a:ln>
                        </wps:spPr>
                        <wps:txbx>
                          <w:txbxContent>
                            <w:p w14:paraId="0A8CFE0C"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1688325497" name="Rectangle 1688325497"/>
                        <wps:cNvSpPr/>
                        <wps:spPr>
                          <a:xfrm>
                            <a:off x="3545713" y="1971548"/>
                            <a:ext cx="629158" cy="226002"/>
                          </a:xfrm>
                          <a:prstGeom prst="rect">
                            <a:avLst/>
                          </a:prstGeom>
                          <a:noFill/>
                          <a:ln>
                            <a:noFill/>
                          </a:ln>
                        </wps:spPr>
                        <wps:txbx>
                          <w:txbxContent>
                            <w:p w14:paraId="5DFACB4E" w14:textId="77777777" w:rsidR="002D4558" w:rsidRDefault="002D4558" w:rsidP="002D4558">
                              <w:pPr>
                                <w:spacing w:after="160" w:line="258" w:lineRule="auto"/>
                                <w:ind w:left="0" w:firstLine="0"/>
                                <w:jc w:val="left"/>
                                <w:textDirection w:val="btLr"/>
                              </w:pPr>
                              <w:r>
                                <w:rPr>
                                  <w:rFonts w:ascii="Arial" w:eastAsia="Arial" w:hAnsi="Arial" w:cs="Arial"/>
                                  <w:b/>
                                  <w:sz w:val="24"/>
                                </w:rPr>
                                <w:t>urgent</w:t>
                              </w:r>
                            </w:p>
                          </w:txbxContent>
                        </wps:txbx>
                        <wps:bodyPr spcFirstLastPara="1" wrap="square" lIns="0" tIns="0" rIns="0" bIns="0" anchor="t" anchorCtr="0">
                          <a:noAutofit/>
                        </wps:bodyPr>
                      </wps:wsp>
                      <wps:wsp>
                        <wps:cNvPr id="1905654683" name="Rectangle 1905654683"/>
                        <wps:cNvSpPr/>
                        <wps:spPr>
                          <a:xfrm>
                            <a:off x="4018153" y="1971548"/>
                            <a:ext cx="113068" cy="226002"/>
                          </a:xfrm>
                          <a:prstGeom prst="rect">
                            <a:avLst/>
                          </a:prstGeom>
                          <a:noFill/>
                          <a:ln>
                            <a:noFill/>
                          </a:ln>
                        </wps:spPr>
                        <wps:txbx>
                          <w:txbxContent>
                            <w:p w14:paraId="795661F7"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602297191" name="Rectangle 602297191"/>
                        <wps:cNvSpPr/>
                        <wps:spPr>
                          <a:xfrm>
                            <a:off x="4103497" y="1971548"/>
                            <a:ext cx="1892536" cy="226002"/>
                          </a:xfrm>
                          <a:prstGeom prst="rect">
                            <a:avLst/>
                          </a:prstGeom>
                          <a:noFill/>
                          <a:ln>
                            <a:noFill/>
                          </a:ln>
                        </wps:spPr>
                        <wps:txbx>
                          <w:txbxContent>
                            <w:p w14:paraId="01F92E34" w14:textId="77777777" w:rsidR="002D4558" w:rsidRDefault="002D4558" w:rsidP="002D4558">
                              <w:pPr>
                                <w:spacing w:after="160" w:line="258" w:lineRule="auto"/>
                                <w:ind w:left="0" w:firstLine="0"/>
                                <w:jc w:val="left"/>
                                <w:textDirection w:val="btLr"/>
                              </w:pPr>
                              <w:r>
                                <w:rPr>
                                  <w:rFonts w:ascii="Arial" w:eastAsia="Arial" w:hAnsi="Arial" w:cs="Arial"/>
                                  <w:b/>
                                  <w:sz w:val="24"/>
                                </w:rPr>
                                <w:t>speak to a DSL first</w:t>
                              </w:r>
                            </w:p>
                          </w:txbxContent>
                        </wps:txbx>
                        <wps:bodyPr spcFirstLastPara="1" wrap="square" lIns="0" tIns="0" rIns="0" bIns="0" anchor="t" anchorCtr="0">
                          <a:noAutofit/>
                        </wps:bodyPr>
                      </wps:wsp>
                      <wps:wsp>
                        <wps:cNvPr id="92766990" name="Rectangle 92766990"/>
                        <wps:cNvSpPr/>
                        <wps:spPr>
                          <a:xfrm>
                            <a:off x="5527294" y="1971548"/>
                            <a:ext cx="67498" cy="226002"/>
                          </a:xfrm>
                          <a:prstGeom prst="rect">
                            <a:avLst/>
                          </a:prstGeom>
                          <a:noFill/>
                          <a:ln>
                            <a:noFill/>
                          </a:ln>
                        </wps:spPr>
                        <wps:txbx>
                          <w:txbxContent>
                            <w:p w14:paraId="4F6E42E7" w14:textId="77777777" w:rsidR="002D4558" w:rsidRDefault="002D4558" w:rsidP="002D4558">
                              <w:pPr>
                                <w:spacing w:after="160" w:line="258" w:lineRule="auto"/>
                                <w:ind w:left="0" w:firstLine="0"/>
                                <w:jc w:val="left"/>
                                <w:textDirection w:val="btLr"/>
                              </w:pPr>
                              <w:r>
                                <w:rPr>
                                  <w:rFonts w:ascii="Arial" w:eastAsia="Arial" w:hAnsi="Arial" w:cs="Arial"/>
                                  <w:b/>
                                  <w:sz w:val="24"/>
                                </w:rPr>
                                <w:t>)</w:t>
                              </w:r>
                            </w:p>
                          </w:txbxContent>
                        </wps:txbx>
                        <wps:bodyPr spcFirstLastPara="1" wrap="square" lIns="0" tIns="0" rIns="0" bIns="0" anchor="t" anchorCtr="0">
                          <a:noAutofit/>
                        </wps:bodyPr>
                      </wps:wsp>
                      <wps:wsp>
                        <wps:cNvPr id="1540406360" name="Rectangle 1540406360"/>
                        <wps:cNvSpPr/>
                        <wps:spPr>
                          <a:xfrm>
                            <a:off x="5577586" y="1971548"/>
                            <a:ext cx="56314" cy="226002"/>
                          </a:xfrm>
                          <a:prstGeom prst="rect">
                            <a:avLst/>
                          </a:prstGeom>
                          <a:noFill/>
                          <a:ln>
                            <a:noFill/>
                          </a:ln>
                        </wps:spPr>
                        <wps:txbx>
                          <w:txbxContent>
                            <w:p w14:paraId="540972BC"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1922448830" name="Rectangle 1922448830"/>
                        <wps:cNvSpPr/>
                        <wps:spPr>
                          <a:xfrm>
                            <a:off x="1001522" y="2187994"/>
                            <a:ext cx="93425" cy="185445"/>
                          </a:xfrm>
                          <a:prstGeom prst="rect">
                            <a:avLst/>
                          </a:prstGeom>
                          <a:noFill/>
                          <a:ln>
                            <a:noFill/>
                          </a:ln>
                        </wps:spPr>
                        <wps:txbx>
                          <w:txbxContent>
                            <w:p w14:paraId="09836679"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24"/>
                                </w:rPr>
                                <w:t>•</w:t>
                              </w:r>
                            </w:p>
                          </w:txbxContent>
                        </wps:txbx>
                        <wps:bodyPr spcFirstLastPara="1" wrap="square" lIns="0" tIns="0" rIns="0" bIns="0" anchor="t" anchorCtr="0">
                          <a:noAutofit/>
                        </wps:bodyPr>
                      </wps:wsp>
                      <wps:wsp>
                        <wps:cNvPr id="572748726" name="Rectangle 572748726"/>
                        <wps:cNvSpPr/>
                        <wps:spPr>
                          <a:xfrm>
                            <a:off x="1230122" y="2190156"/>
                            <a:ext cx="1978187" cy="169953"/>
                          </a:xfrm>
                          <a:prstGeom prst="rect">
                            <a:avLst/>
                          </a:prstGeom>
                          <a:noFill/>
                          <a:ln>
                            <a:noFill/>
                          </a:ln>
                        </wps:spPr>
                        <wps:txbx>
                          <w:txbxContent>
                            <w:p w14:paraId="10FEF113"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Follow the </w:t>
                              </w:r>
                              <w:proofErr w:type="gramStart"/>
                              <w:r>
                                <w:rPr>
                                  <w:rFonts w:ascii="Arial" w:eastAsia="Arial" w:hAnsi="Arial" w:cs="Arial"/>
                                  <w:sz w:val="18"/>
                                </w:rPr>
                                <w:t>schools</w:t>
                              </w:r>
                              <w:proofErr w:type="gramEnd"/>
                              <w:r>
                                <w:rPr>
                                  <w:rFonts w:ascii="Arial" w:eastAsia="Arial" w:hAnsi="Arial" w:cs="Arial"/>
                                  <w:sz w:val="18"/>
                                </w:rPr>
                                <w:t xml:space="preserve"> procedure</w:t>
                              </w:r>
                            </w:p>
                          </w:txbxContent>
                        </wps:txbx>
                        <wps:bodyPr spcFirstLastPara="1" wrap="square" lIns="0" tIns="0" rIns="0" bIns="0" anchor="t" anchorCtr="0">
                          <a:noAutofit/>
                        </wps:bodyPr>
                      </wps:wsp>
                      <wps:wsp>
                        <wps:cNvPr id="2095153320" name="Rectangle 2095153320"/>
                        <wps:cNvSpPr/>
                        <wps:spPr>
                          <a:xfrm>
                            <a:off x="2717927" y="2166710"/>
                            <a:ext cx="51922" cy="208374"/>
                          </a:xfrm>
                          <a:prstGeom prst="rect">
                            <a:avLst/>
                          </a:prstGeom>
                          <a:noFill/>
                          <a:ln>
                            <a:noFill/>
                          </a:ln>
                        </wps:spPr>
                        <wps:txbx>
                          <w:txbxContent>
                            <w:p w14:paraId="1F731376" w14:textId="77777777" w:rsidR="002D4558" w:rsidRDefault="002D4558" w:rsidP="002D4558">
                              <w:pPr>
                                <w:spacing w:after="160" w:line="258" w:lineRule="auto"/>
                                <w:ind w:left="0" w:firstLine="0"/>
                                <w:jc w:val="left"/>
                                <w:textDirection w:val="btLr"/>
                              </w:pPr>
                              <w:r>
                                <w:rPr>
                                  <w:rFonts w:ascii="Arial" w:eastAsia="Arial" w:hAnsi="Arial" w:cs="Arial"/>
                                  <w:sz w:val="22"/>
                                </w:rPr>
                                <w:t xml:space="preserve"> </w:t>
                              </w:r>
                            </w:p>
                          </w:txbxContent>
                        </wps:txbx>
                        <wps:bodyPr spcFirstLastPara="1" wrap="square" lIns="0" tIns="0" rIns="0" bIns="0" anchor="t" anchorCtr="0">
                          <a:noAutofit/>
                        </wps:bodyPr>
                      </wps:wsp>
                      <wps:wsp>
                        <wps:cNvPr id="1374461323" name="Rectangle 1374461323"/>
                        <wps:cNvSpPr/>
                        <wps:spPr>
                          <a:xfrm>
                            <a:off x="2756027" y="2190156"/>
                            <a:ext cx="50759" cy="169953"/>
                          </a:xfrm>
                          <a:prstGeom prst="rect">
                            <a:avLst/>
                          </a:prstGeom>
                          <a:noFill/>
                          <a:ln>
                            <a:noFill/>
                          </a:ln>
                        </wps:spPr>
                        <wps:txbx>
                          <w:txbxContent>
                            <w:p w14:paraId="1CBE5A21" w14:textId="77777777" w:rsidR="002D4558" w:rsidRDefault="002D4558" w:rsidP="002D4558">
                              <w:pPr>
                                <w:spacing w:after="160" w:line="258" w:lineRule="auto"/>
                                <w:ind w:left="0" w:firstLine="0"/>
                                <w:jc w:val="left"/>
                                <w:textDirection w:val="btLr"/>
                              </w:pPr>
                              <w:r>
                                <w:rPr>
                                  <w:rFonts w:ascii="Arial" w:eastAsia="Arial" w:hAnsi="Arial" w:cs="Arial"/>
                                  <w:sz w:val="18"/>
                                </w:rPr>
                                <w:t>(</w:t>
                              </w:r>
                            </w:p>
                          </w:txbxContent>
                        </wps:txbx>
                        <wps:bodyPr spcFirstLastPara="1" wrap="square" lIns="0" tIns="0" rIns="0" bIns="0" anchor="t" anchorCtr="0">
                          <a:noAutofit/>
                        </wps:bodyPr>
                      </wps:wsp>
                      <wps:wsp>
                        <wps:cNvPr id="1813780219" name="Rectangle 1813780219"/>
                        <wps:cNvSpPr/>
                        <wps:spPr>
                          <a:xfrm>
                            <a:off x="2794127" y="2190156"/>
                            <a:ext cx="1672859" cy="169953"/>
                          </a:xfrm>
                          <a:prstGeom prst="rect">
                            <a:avLst/>
                          </a:prstGeom>
                          <a:noFill/>
                          <a:ln>
                            <a:noFill/>
                          </a:ln>
                        </wps:spPr>
                        <wps:txbx>
                          <w:txbxContent>
                            <w:p w14:paraId="4D9469AC" w14:textId="77777777" w:rsidR="002D4558" w:rsidRDefault="002D4558" w:rsidP="002D4558">
                              <w:pPr>
                                <w:spacing w:after="160" w:line="258" w:lineRule="auto"/>
                                <w:ind w:left="0" w:firstLine="0"/>
                                <w:jc w:val="left"/>
                                <w:textDirection w:val="btLr"/>
                              </w:pPr>
                              <w:r>
                                <w:rPr>
                                  <w:rFonts w:ascii="Arial" w:eastAsia="Arial" w:hAnsi="Arial" w:cs="Arial"/>
                                  <w:sz w:val="18"/>
                                </w:rPr>
                                <w:t>complete incident report)</w:t>
                              </w:r>
                            </w:p>
                          </w:txbxContent>
                        </wps:txbx>
                        <wps:bodyPr spcFirstLastPara="1" wrap="square" lIns="0" tIns="0" rIns="0" bIns="0" anchor="t" anchorCtr="0">
                          <a:noAutofit/>
                        </wps:bodyPr>
                      </wps:wsp>
                      <wps:wsp>
                        <wps:cNvPr id="1588541169" name="Rectangle 1588541169"/>
                        <wps:cNvSpPr/>
                        <wps:spPr>
                          <a:xfrm>
                            <a:off x="4051681" y="2155676"/>
                            <a:ext cx="56427" cy="226453"/>
                          </a:xfrm>
                          <a:prstGeom prst="rect">
                            <a:avLst/>
                          </a:prstGeom>
                          <a:noFill/>
                          <a:ln>
                            <a:noFill/>
                          </a:ln>
                        </wps:spPr>
                        <wps:txbx>
                          <w:txbxContent>
                            <w:p w14:paraId="51A6C27A"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2000228669" name="Rectangle 2000228669"/>
                        <wps:cNvSpPr/>
                        <wps:spPr>
                          <a:xfrm>
                            <a:off x="1458722" y="2344609"/>
                            <a:ext cx="91211" cy="138806"/>
                          </a:xfrm>
                          <a:prstGeom prst="rect">
                            <a:avLst/>
                          </a:prstGeom>
                          <a:noFill/>
                          <a:ln>
                            <a:noFill/>
                          </a:ln>
                        </wps:spPr>
                        <wps:txbx>
                          <w:txbxContent>
                            <w:p w14:paraId="057F97BE"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18"/>
                                </w:rPr>
                                <w:t>o</w:t>
                              </w:r>
                            </w:p>
                          </w:txbxContent>
                        </wps:txbx>
                        <wps:bodyPr spcFirstLastPara="1" wrap="square" lIns="0" tIns="0" rIns="0" bIns="0" anchor="t" anchorCtr="0">
                          <a:noAutofit/>
                        </wps:bodyPr>
                      </wps:wsp>
                      <wps:wsp>
                        <wps:cNvPr id="1724246762" name="Rectangle 1724246762"/>
                        <wps:cNvSpPr/>
                        <wps:spPr>
                          <a:xfrm>
                            <a:off x="1687703" y="2322244"/>
                            <a:ext cx="1120401" cy="151421"/>
                          </a:xfrm>
                          <a:prstGeom prst="rect">
                            <a:avLst/>
                          </a:prstGeom>
                          <a:noFill/>
                          <a:ln>
                            <a:noFill/>
                          </a:ln>
                        </wps:spPr>
                        <wps:txbx>
                          <w:txbxContent>
                            <w:p w14:paraId="0AED0A33" w14:textId="77777777" w:rsidR="002D4558" w:rsidRDefault="002D4558" w:rsidP="002D4558">
                              <w:pPr>
                                <w:spacing w:after="160" w:line="258" w:lineRule="auto"/>
                                <w:ind w:left="0" w:firstLine="0"/>
                                <w:jc w:val="left"/>
                                <w:textDirection w:val="btLr"/>
                              </w:pPr>
                              <w:r>
                                <w:rPr>
                                  <w:rFonts w:ascii="Arial" w:eastAsia="Arial" w:hAnsi="Arial" w:cs="Arial"/>
                                  <w:sz w:val="16"/>
                                </w:rPr>
                                <w:t>Reassure the child</w:t>
                              </w:r>
                            </w:p>
                          </w:txbxContent>
                        </wps:txbx>
                        <wps:bodyPr spcFirstLastPara="1" wrap="square" lIns="0" tIns="0" rIns="0" bIns="0" anchor="t" anchorCtr="0">
                          <a:noAutofit/>
                        </wps:bodyPr>
                      </wps:wsp>
                      <wps:wsp>
                        <wps:cNvPr id="877051101" name="Rectangle 877051101"/>
                        <wps:cNvSpPr/>
                        <wps:spPr>
                          <a:xfrm>
                            <a:off x="2528951" y="2311209"/>
                            <a:ext cx="42236" cy="169502"/>
                          </a:xfrm>
                          <a:prstGeom prst="rect">
                            <a:avLst/>
                          </a:prstGeom>
                          <a:noFill/>
                          <a:ln>
                            <a:noFill/>
                          </a:ln>
                        </wps:spPr>
                        <wps:txbx>
                          <w:txbxContent>
                            <w:p w14:paraId="42AD0684"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841460343" name="Rectangle 841460343"/>
                        <wps:cNvSpPr/>
                        <wps:spPr>
                          <a:xfrm>
                            <a:off x="1458722" y="2461957"/>
                            <a:ext cx="91211" cy="138806"/>
                          </a:xfrm>
                          <a:prstGeom prst="rect">
                            <a:avLst/>
                          </a:prstGeom>
                          <a:noFill/>
                          <a:ln>
                            <a:noFill/>
                          </a:ln>
                        </wps:spPr>
                        <wps:txbx>
                          <w:txbxContent>
                            <w:p w14:paraId="02DFD471"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18"/>
                                </w:rPr>
                                <w:t>o</w:t>
                              </w:r>
                            </w:p>
                          </w:txbxContent>
                        </wps:txbx>
                        <wps:bodyPr spcFirstLastPara="1" wrap="square" lIns="0" tIns="0" rIns="0" bIns="0" anchor="t" anchorCtr="0">
                          <a:noAutofit/>
                        </wps:bodyPr>
                      </wps:wsp>
                      <wps:wsp>
                        <wps:cNvPr id="723207158" name="Rectangle 723207158"/>
                        <wps:cNvSpPr/>
                        <wps:spPr>
                          <a:xfrm>
                            <a:off x="1687703" y="2439592"/>
                            <a:ext cx="420561" cy="151421"/>
                          </a:xfrm>
                          <a:prstGeom prst="rect">
                            <a:avLst/>
                          </a:prstGeom>
                          <a:noFill/>
                          <a:ln>
                            <a:noFill/>
                          </a:ln>
                        </wps:spPr>
                        <wps:txbx>
                          <w:txbxContent>
                            <w:p w14:paraId="5FE5A866"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Clarify </w:t>
                              </w:r>
                            </w:p>
                          </w:txbxContent>
                        </wps:txbx>
                        <wps:bodyPr spcFirstLastPara="1" wrap="square" lIns="0" tIns="0" rIns="0" bIns="0" anchor="t" anchorCtr="0">
                          <a:noAutofit/>
                        </wps:bodyPr>
                      </wps:wsp>
                      <wps:wsp>
                        <wps:cNvPr id="1280142570" name="Rectangle 1280142570"/>
                        <wps:cNvSpPr/>
                        <wps:spPr>
                          <a:xfrm>
                            <a:off x="2004695" y="2439592"/>
                            <a:ext cx="1389408" cy="151421"/>
                          </a:xfrm>
                          <a:prstGeom prst="rect">
                            <a:avLst/>
                          </a:prstGeom>
                          <a:noFill/>
                          <a:ln>
                            <a:noFill/>
                          </a:ln>
                        </wps:spPr>
                        <wps:txbx>
                          <w:txbxContent>
                            <w:p w14:paraId="087A377D" w14:textId="77777777" w:rsidR="002D4558" w:rsidRDefault="002D4558" w:rsidP="002D4558">
                              <w:pPr>
                                <w:spacing w:after="160" w:line="258" w:lineRule="auto"/>
                                <w:ind w:left="0" w:firstLine="0"/>
                                <w:jc w:val="left"/>
                                <w:textDirection w:val="btLr"/>
                              </w:pPr>
                              <w:r>
                                <w:rPr>
                                  <w:rFonts w:ascii="Arial" w:eastAsia="Arial" w:hAnsi="Arial" w:cs="Arial"/>
                                  <w:sz w:val="16"/>
                                </w:rPr>
                                <w:t>concerns if necessary (</w:t>
                              </w:r>
                            </w:p>
                          </w:txbxContent>
                        </wps:txbx>
                        <wps:bodyPr spcFirstLastPara="1" wrap="square" lIns="0" tIns="0" rIns="0" bIns="0" anchor="t" anchorCtr="0">
                          <a:noAutofit/>
                        </wps:bodyPr>
                      </wps:wsp>
                      <wps:wsp>
                        <wps:cNvPr id="492039644" name="Rectangle 492039644"/>
                        <wps:cNvSpPr/>
                        <wps:spPr>
                          <a:xfrm>
                            <a:off x="3048635" y="2439592"/>
                            <a:ext cx="270408" cy="151421"/>
                          </a:xfrm>
                          <a:prstGeom prst="rect">
                            <a:avLst/>
                          </a:prstGeom>
                          <a:noFill/>
                          <a:ln>
                            <a:noFill/>
                          </a:ln>
                        </wps:spPr>
                        <wps:txbx>
                          <w:txbxContent>
                            <w:p w14:paraId="53AF6623" w14:textId="77777777" w:rsidR="002D4558" w:rsidRDefault="002D4558" w:rsidP="002D4558">
                              <w:pPr>
                                <w:spacing w:after="160" w:line="258" w:lineRule="auto"/>
                                <w:ind w:left="0" w:firstLine="0"/>
                                <w:jc w:val="left"/>
                                <w:textDirection w:val="btLr"/>
                              </w:pPr>
                              <w:r>
                                <w:rPr>
                                  <w:rFonts w:ascii="Arial" w:eastAsia="Arial" w:hAnsi="Arial" w:cs="Arial"/>
                                  <w:b/>
                                  <w:color w:val="FF0000"/>
                                  <w:sz w:val="16"/>
                                </w:rPr>
                                <w:t>TED</w:t>
                              </w:r>
                            </w:p>
                          </w:txbxContent>
                        </wps:txbx>
                        <wps:bodyPr spcFirstLastPara="1" wrap="square" lIns="0" tIns="0" rIns="0" bIns="0" anchor="t" anchorCtr="0">
                          <a:noAutofit/>
                        </wps:bodyPr>
                      </wps:wsp>
                      <wps:wsp>
                        <wps:cNvPr id="875781819" name="Rectangle 875781819"/>
                        <wps:cNvSpPr/>
                        <wps:spPr>
                          <a:xfrm>
                            <a:off x="3280284" y="2439592"/>
                            <a:ext cx="37731" cy="151421"/>
                          </a:xfrm>
                          <a:prstGeom prst="rect">
                            <a:avLst/>
                          </a:prstGeom>
                          <a:noFill/>
                          <a:ln>
                            <a:noFill/>
                          </a:ln>
                        </wps:spPr>
                        <wps:txbx>
                          <w:txbxContent>
                            <w:p w14:paraId="0AEE419B"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1766656510" name="Rectangle 1766656510"/>
                        <wps:cNvSpPr/>
                        <wps:spPr>
                          <a:xfrm>
                            <a:off x="3251327" y="2439592"/>
                            <a:ext cx="37731" cy="151421"/>
                          </a:xfrm>
                          <a:prstGeom prst="rect">
                            <a:avLst/>
                          </a:prstGeom>
                          <a:noFill/>
                          <a:ln>
                            <a:noFill/>
                          </a:ln>
                        </wps:spPr>
                        <wps:txbx>
                          <w:txbxContent>
                            <w:p w14:paraId="71579892" w14:textId="77777777" w:rsidR="002D4558" w:rsidRDefault="002D4558" w:rsidP="002D4558">
                              <w:pPr>
                                <w:spacing w:after="160" w:line="258" w:lineRule="auto"/>
                                <w:ind w:left="0" w:firstLine="0"/>
                                <w:jc w:val="left"/>
                                <w:textDirection w:val="btLr"/>
                              </w:pPr>
                              <w:r>
                                <w:rPr>
                                  <w:rFonts w:ascii="Arial" w:eastAsia="Arial" w:hAnsi="Arial" w:cs="Arial"/>
                                  <w:sz w:val="16"/>
                                </w:rPr>
                                <w:t>:</w:t>
                              </w:r>
                            </w:p>
                          </w:txbxContent>
                        </wps:txbx>
                        <wps:bodyPr spcFirstLastPara="1" wrap="square" lIns="0" tIns="0" rIns="0" bIns="0" anchor="t" anchorCtr="0">
                          <a:noAutofit/>
                        </wps:bodyPr>
                      </wps:wsp>
                      <wps:wsp>
                        <wps:cNvPr id="559041842" name="Rectangle 559041842"/>
                        <wps:cNvSpPr/>
                        <wps:spPr>
                          <a:xfrm>
                            <a:off x="3307715" y="2439592"/>
                            <a:ext cx="82954" cy="151421"/>
                          </a:xfrm>
                          <a:prstGeom prst="rect">
                            <a:avLst/>
                          </a:prstGeom>
                          <a:noFill/>
                          <a:ln>
                            <a:noFill/>
                          </a:ln>
                        </wps:spPr>
                        <wps:txbx>
                          <w:txbxContent>
                            <w:p w14:paraId="4884FAE5" w14:textId="77777777" w:rsidR="002D4558" w:rsidRDefault="002D4558" w:rsidP="002D4558">
                              <w:pPr>
                                <w:spacing w:after="160" w:line="258" w:lineRule="auto"/>
                                <w:ind w:left="0" w:firstLine="0"/>
                                <w:jc w:val="left"/>
                                <w:textDirection w:val="btLr"/>
                              </w:pPr>
                              <w:r>
                                <w:rPr>
                                  <w:rFonts w:ascii="Arial" w:eastAsia="Arial" w:hAnsi="Arial" w:cs="Arial"/>
                                  <w:b/>
                                  <w:color w:val="FF0000"/>
                                  <w:sz w:val="16"/>
                                </w:rPr>
                                <w:t>T</w:t>
                              </w:r>
                            </w:p>
                          </w:txbxContent>
                        </wps:txbx>
                        <wps:bodyPr spcFirstLastPara="1" wrap="square" lIns="0" tIns="0" rIns="0" bIns="0" anchor="t" anchorCtr="0">
                          <a:noAutofit/>
                        </wps:bodyPr>
                      </wps:wsp>
                      <wps:wsp>
                        <wps:cNvPr id="1263917374" name="Rectangle 1263917374"/>
                        <wps:cNvSpPr/>
                        <wps:spPr>
                          <a:xfrm>
                            <a:off x="3371723" y="2439592"/>
                            <a:ext cx="210337" cy="151421"/>
                          </a:xfrm>
                          <a:prstGeom prst="rect">
                            <a:avLst/>
                          </a:prstGeom>
                          <a:noFill/>
                          <a:ln>
                            <a:noFill/>
                          </a:ln>
                        </wps:spPr>
                        <wps:txbx>
                          <w:txbxContent>
                            <w:p w14:paraId="309A05B9"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ell, </w:t>
                              </w:r>
                            </w:p>
                          </w:txbxContent>
                        </wps:txbx>
                        <wps:bodyPr spcFirstLastPara="1" wrap="square" lIns="0" tIns="0" rIns="0" bIns="0" anchor="t" anchorCtr="0">
                          <a:noAutofit/>
                        </wps:bodyPr>
                      </wps:wsp>
                      <wps:wsp>
                        <wps:cNvPr id="1664860664" name="Rectangle 1664860664"/>
                        <wps:cNvSpPr/>
                        <wps:spPr>
                          <a:xfrm>
                            <a:off x="3528949" y="2439592"/>
                            <a:ext cx="90580" cy="151421"/>
                          </a:xfrm>
                          <a:prstGeom prst="rect">
                            <a:avLst/>
                          </a:prstGeom>
                          <a:noFill/>
                          <a:ln>
                            <a:noFill/>
                          </a:ln>
                        </wps:spPr>
                        <wps:txbx>
                          <w:txbxContent>
                            <w:p w14:paraId="1FDA5E94" w14:textId="77777777" w:rsidR="002D4558" w:rsidRDefault="002D4558" w:rsidP="002D4558">
                              <w:pPr>
                                <w:spacing w:after="160" w:line="258" w:lineRule="auto"/>
                                <w:ind w:left="0" w:firstLine="0"/>
                                <w:jc w:val="left"/>
                                <w:textDirection w:val="btLr"/>
                              </w:pPr>
                              <w:r>
                                <w:rPr>
                                  <w:rFonts w:ascii="Arial" w:eastAsia="Arial" w:hAnsi="Arial" w:cs="Arial"/>
                                  <w:b/>
                                  <w:color w:val="FF0000"/>
                                  <w:sz w:val="16"/>
                                </w:rPr>
                                <w:t>E</w:t>
                              </w:r>
                            </w:p>
                          </w:txbxContent>
                        </wps:txbx>
                        <wps:bodyPr spcFirstLastPara="1" wrap="square" lIns="0" tIns="0" rIns="0" bIns="0" anchor="t" anchorCtr="0">
                          <a:noAutofit/>
                        </wps:bodyPr>
                      </wps:wsp>
                      <wps:wsp>
                        <wps:cNvPr id="274992346" name="Rectangle 274992346"/>
                        <wps:cNvSpPr/>
                        <wps:spPr>
                          <a:xfrm>
                            <a:off x="3596005" y="2439592"/>
                            <a:ext cx="428709" cy="151421"/>
                          </a:xfrm>
                          <a:prstGeom prst="rect">
                            <a:avLst/>
                          </a:prstGeom>
                          <a:noFill/>
                          <a:ln>
                            <a:noFill/>
                          </a:ln>
                        </wps:spPr>
                        <wps:txbx>
                          <w:txbxContent>
                            <w:p w14:paraId="176B1B7A"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6"/>
                                </w:rPr>
                                <w:t>xplain</w:t>
                              </w:r>
                              <w:proofErr w:type="spellEnd"/>
                              <w:r>
                                <w:rPr>
                                  <w:rFonts w:ascii="Arial" w:eastAsia="Arial" w:hAnsi="Arial" w:cs="Arial"/>
                                  <w:sz w:val="16"/>
                                </w:rPr>
                                <w:t xml:space="preserve">, </w:t>
                              </w:r>
                            </w:p>
                          </w:txbxContent>
                        </wps:txbx>
                        <wps:bodyPr spcFirstLastPara="1" wrap="square" lIns="0" tIns="0" rIns="0" bIns="0" anchor="t" anchorCtr="0">
                          <a:noAutofit/>
                        </wps:bodyPr>
                      </wps:wsp>
                      <wps:wsp>
                        <wps:cNvPr id="1681469722" name="Rectangle 1681469722"/>
                        <wps:cNvSpPr/>
                        <wps:spPr>
                          <a:xfrm>
                            <a:off x="3919093" y="2439592"/>
                            <a:ext cx="98073" cy="151421"/>
                          </a:xfrm>
                          <a:prstGeom prst="rect">
                            <a:avLst/>
                          </a:prstGeom>
                          <a:noFill/>
                          <a:ln>
                            <a:noFill/>
                          </a:ln>
                        </wps:spPr>
                        <wps:txbx>
                          <w:txbxContent>
                            <w:p w14:paraId="0309C448" w14:textId="77777777" w:rsidR="002D4558" w:rsidRDefault="002D4558" w:rsidP="002D4558">
                              <w:pPr>
                                <w:spacing w:after="160" w:line="258" w:lineRule="auto"/>
                                <w:ind w:left="0" w:firstLine="0"/>
                                <w:jc w:val="left"/>
                                <w:textDirection w:val="btLr"/>
                              </w:pPr>
                              <w:r>
                                <w:rPr>
                                  <w:rFonts w:ascii="Arial" w:eastAsia="Arial" w:hAnsi="Arial" w:cs="Arial"/>
                                  <w:b/>
                                  <w:color w:val="FF0000"/>
                                  <w:sz w:val="16"/>
                                </w:rPr>
                                <w:t>D</w:t>
                              </w:r>
                            </w:p>
                          </w:txbxContent>
                        </wps:txbx>
                        <wps:bodyPr spcFirstLastPara="1" wrap="square" lIns="0" tIns="0" rIns="0" bIns="0" anchor="t" anchorCtr="0">
                          <a:noAutofit/>
                        </wps:bodyPr>
                      </wps:wsp>
                      <wps:wsp>
                        <wps:cNvPr id="417305040" name="Rectangle 417305040"/>
                        <wps:cNvSpPr/>
                        <wps:spPr>
                          <a:xfrm>
                            <a:off x="3992245" y="2439592"/>
                            <a:ext cx="480746" cy="151421"/>
                          </a:xfrm>
                          <a:prstGeom prst="rect">
                            <a:avLst/>
                          </a:prstGeom>
                          <a:noFill/>
                          <a:ln>
                            <a:noFill/>
                          </a:ln>
                        </wps:spPr>
                        <wps:txbx>
                          <w:txbxContent>
                            <w:p w14:paraId="28BBB109" w14:textId="77777777" w:rsidR="002D4558" w:rsidRDefault="002D4558" w:rsidP="002D4558">
                              <w:pPr>
                                <w:spacing w:after="160" w:line="258" w:lineRule="auto"/>
                                <w:ind w:left="0" w:firstLine="0"/>
                                <w:jc w:val="left"/>
                                <w:textDirection w:val="btLr"/>
                              </w:pPr>
                              <w:r>
                                <w:rPr>
                                  <w:rFonts w:ascii="Arial" w:eastAsia="Arial" w:hAnsi="Arial" w:cs="Arial"/>
                                  <w:sz w:val="16"/>
                                </w:rPr>
                                <w:t>escribe)</w:t>
                              </w:r>
                            </w:p>
                          </w:txbxContent>
                        </wps:txbx>
                        <wps:bodyPr spcFirstLastPara="1" wrap="square" lIns="0" tIns="0" rIns="0" bIns="0" anchor="t" anchorCtr="0">
                          <a:noAutofit/>
                        </wps:bodyPr>
                      </wps:wsp>
                      <wps:wsp>
                        <wps:cNvPr id="1867549940" name="Rectangle 1867549940"/>
                        <wps:cNvSpPr/>
                        <wps:spPr>
                          <a:xfrm>
                            <a:off x="4353433" y="2428557"/>
                            <a:ext cx="42236" cy="169502"/>
                          </a:xfrm>
                          <a:prstGeom prst="rect">
                            <a:avLst/>
                          </a:prstGeom>
                          <a:noFill/>
                          <a:ln>
                            <a:noFill/>
                          </a:ln>
                        </wps:spPr>
                        <wps:txbx>
                          <w:txbxContent>
                            <w:p w14:paraId="4383668F"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161234036" name="Rectangle 1161234036"/>
                        <wps:cNvSpPr/>
                        <wps:spPr>
                          <a:xfrm>
                            <a:off x="1458722" y="2579305"/>
                            <a:ext cx="91211" cy="138806"/>
                          </a:xfrm>
                          <a:prstGeom prst="rect">
                            <a:avLst/>
                          </a:prstGeom>
                          <a:noFill/>
                          <a:ln>
                            <a:noFill/>
                          </a:ln>
                        </wps:spPr>
                        <wps:txbx>
                          <w:txbxContent>
                            <w:p w14:paraId="230266F3"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18"/>
                                </w:rPr>
                                <w:t>o</w:t>
                              </w:r>
                            </w:p>
                          </w:txbxContent>
                        </wps:txbx>
                        <wps:bodyPr spcFirstLastPara="1" wrap="square" lIns="0" tIns="0" rIns="0" bIns="0" anchor="t" anchorCtr="0">
                          <a:noAutofit/>
                        </wps:bodyPr>
                      </wps:wsp>
                      <wps:wsp>
                        <wps:cNvPr id="1323459307" name="Rectangle 1323459307"/>
                        <wps:cNvSpPr/>
                        <wps:spPr>
                          <a:xfrm>
                            <a:off x="1687703" y="2575010"/>
                            <a:ext cx="1337530" cy="127647"/>
                          </a:xfrm>
                          <a:prstGeom prst="rect">
                            <a:avLst/>
                          </a:prstGeom>
                          <a:noFill/>
                          <a:ln>
                            <a:noFill/>
                          </a:ln>
                        </wps:spPr>
                        <wps:txbx>
                          <w:txbxContent>
                            <w:p w14:paraId="2E343A71" w14:textId="77777777" w:rsidR="002D4558" w:rsidRDefault="002D4558" w:rsidP="002D4558">
                              <w:pPr>
                                <w:spacing w:after="160" w:line="258" w:lineRule="auto"/>
                                <w:ind w:left="0" w:firstLine="0"/>
                                <w:jc w:val="left"/>
                                <w:textDirection w:val="btLr"/>
                              </w:pPr>
                              <w:r>
                                <w:rPr>
                                  <w:rFonts w:ascii="Arial" w:eastAsia="Arial" w:hAnsi="Arial" w:cs="Arial"/>
                                  <w:sz w:val="16"/>
                                </w:rPr>
                                <w:t>Use child’s own words</w:t>
                              </w:r>
                            </w:p>
                          </w:txbxContent>
                        </wps:txbx>
                        <wps:bodyPr spcFirstLastPara="1" wrap="square" lIns="0" tIns="0" rIns="0" bIns="0" anchor="t" anchorCtr="0">
                          <a:noAutofit/>
                        </wps:bodyPr>
                      </wps:wsp>
                      <wps:wsp>
                        <wps:cNvPr id="1421321120" name="Rectangle 1421321120"/>
                        <wps:cNvSpPr/>
                        <wps:spPr>
                          <a:xfrm>
                            <a:off x="2693543" y="2545905"/>
                            <a:ext cx="42236" cy="169502"/>
                          </a:xfrm>
                          <a:prstGeom prst="rect">
                            <a:avLst/>
                          </a:prstGeom>
                          <a:noFill/>
                          <a:ln>
                            <a:noFill/>
                          </a:ln>
                        </wps:spPr>
                        <wps:txbx>
                          <w:txbxContent>
                            <w:p w14:paraId="24B2C370"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2107730288" name="Rectangle 2107730288"/>
                        <wps:cNvSpPr/>
                        <wps:spPr>
                          <a:xfrm>
                            <a:off x="1458722" y="2695129"/>
                            <a:ext cx="91211" cy="138806"/>
                          </a:xfrm>
                          <a:prstGeom prst="rect">
                            <a:avLst/>
                          </a:prstGeom>
                          <a:noFill/>
                          <a:ln>
                            <a:noFill/>
                          </a:ln>
                        </wps:spPr>
                        <wps:txbx>
                          <w:txbxContent>
                            <w:p w14:paraId="790076FA"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18"/>
                                </w:rPr>
                                <w:t>o</w:t>
                              </w:r>
                            </w:p>
                          </w:txbxContent>
                        </wps:txbx>
                        <wps:bodyPr spcFirstLastPara="1" wrap="square" lIns="0" tIns="0" rIns="0" bIns="0" anchor="t" anchorCtr="0">
                          <a:noAutofit/>
                        </wps:bodyPr>
                      </wps:wsp>
                      <wps:wsp>
                        <wps:cNvPr id="1851079894" name="Rectangle 1851079894"/>
                        <wps:cNvSpPr/>
                        <wps:spPr>
                          <a:xfrm>
                            <a:off x="1687703" y="2672763"/>
                            <a:ext cx="1623261" cy="151421"/>
                          </a:xfrm>
                          <a:prstGeom prst="rect">
                            <a:avLst/>
                          </a:prstGeom>
                          <a:noFill/>
                          <a:ln>
                            <a:noFill/>
                          </a:ln>
                        </wps:spPr>
                        <wps:txbx>
                          <w:txbxContent>
                            <w:p w14:paraId="21E1461D" w14:textId="77777777" w:rsidR="002D4558" w:rsidRDefault="002D4558" w:rsidP="002D4558">
                              <w:pPr>
                                <w:spacing w:after="160" w:line="258" w:lineRule="auto"/>
                                <w:ind w:left="0" w:firstLine="0"/>
                                <w:jc w:val="left"/>
                                <w:textDirection w:val="btLr"/>
                              </w:pPr>
                              <w:r>
                                <w:rPr>
                                  <w:rFonts w:ascii="Arial" w:eastAsia="Arial" w:hAnsi="Arial" w:cs="Arial"/>
                                  <w:sz w:val="16"/>
                                </w:rPr>
                                <w:t>Sign and date your records</w:t>
                              </w:r>
                            </w:p>
                          </w:txbxContent>
                        </wps:txbx>
                        <wps:bodyPr spcFirstLastPara="1" wrap="square" lIns="0" tIns="0" rIns="0" bIns="0" anchor="t" anchorCtr="0">
                          <a:noAutofit/>
                        </wps:bodyPr>
                      </wps:wsp>
                      <wps:wsp>
                        <wps:cNvPr id="1452404975" name="Rectangle 1452404975"/>
                        <wps:cNvSpPr/>
                        <wps:spPr>
                          <a:xfrm>
                            <a:off x="2908427" y="2661729"/>
                            <a:ext cx="42236" cy="169502"/>
                          </a:xfrm>
                          <a:prstGeom prst="rect">
                            <a:avLst/>
                          </a:prstGeom>
                          <a:noFill/>
                          <a:ln>
                            <a:noFill/>
                          </a:ln>
                        </wps:spPr>
                        <wps:txbx>
                          <w:txbxContent>
                            <w:p w14:paraId="5A4B9296"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269685468" name="Rectangle 269685468"/>
                        <wps:cNvSpPr/>
                        <wps:spPr>
                          <a:xfrm>
                            <a:off x="1458722" y="2812477"/>
                            <a:ext cx="91211" cy="138806"/>
                          </a:xfrm>
                          <a:prstGeom prst="rect">
                            <a:avLst/>
                          </a:prstGeom>
                          <a:noFill/>
                          <a:ln>
                            <a:noFill/>
                          </a:ln>
                        </wps:spPr>
                        <wps:txbx>
                          <w:txbxContent>
                            <w:p w14:paraId="20436C58"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18"/>
                                </w:rPr>
                                <w:t>o</w:t>
                              </w:r>
                            </w:p>
                          </w:txbxContent>
                        </wps:txbx>
                        <wps:bodyPr spcFirstLastPara="1" wrap="square" lIns="0" tIns="0" rIns="0" bIns="0" anchor="t" anchorCtr="0">
                          <a:noAutofit/>
                        </wps:bodyPr>
                      </wps:wsp>
                      <wps:wsp>
                        <wps:cNvPr id="678440615" name="Rectangle 678440615"/>
                        <wps:cNvSpPr/>
                        <wps:spPr>
                          <a:xfrm>
                            <a:off x="1687703" y="2790111"/>
                            <a:ext cx="2748958" cy="151421"/>
                          </a:xfrm>
                          <a:prstGeom prst="rect">
                            <a:avLst/>
                          </a:prstGeom>
                          <a:noFill/>
                          <a:ln>
                            <a:noFill/>
                          </a:ln>
                        </wps:spPr>
                        <wps:txbx>
                          <w:txbxContent>
                            <w:p w14:paraId="55A03C5E" w14:textId="77777777" w:rsidR="002D4558" w:rsidRDefault="002D4558" w:rsidP="002D4558">
                              <w:pPr>
                                <w:spacing w:after="160" w:line="258" w:lineRule="auto"/>
                                <w:ind w:left="0" w:firstLine="0"/>
                                <w:jc w:val="left"/>
                                <w:textDirection w:val="btLr"/>
                              </w:pPr>
                              <w:r>
                                <w:rPr>
                                  <w:rFonts w:ascii="Arial" w:eastAsia="Arial" w:hAnsi="Arial" w:cs="Arial"/>
                                  <w:sz w:val="16"/>
                                </w:rPr>
                                <w:t>Seek support for yourself if required from DSL</w:t>
                              </w:r>
                            </w:p>
                          </w:txbxContent>
                        </wps:txbx>
                        <wps:bodyPr spcFirstLastPara="1" wrap="square" lIns="0" tIns="0" rIns="0" bIns="0" anchor="t" anchorCtr="0">
                          <a:noAutofit/>
                        </wps:bodyPr>
                      </wps:wsp>
                      <wps:wsp>
                        <wps:cNvPr id="1034465329" name="Rectangle 1034465329"/>
                        <wps:cNvSpPr/>
                        <wps:spPr>
                          <a:xfrm>
                            <a:off x="3754501" y="2779077"/>
                            <a:ext cx="42236" cy="169502"/>
                          </a:xfrm>
                          <a:prstGeom prst="rect">
                            <a:avLst/>
                          </a:prstGeom>
                          <a:noFill/>
                          <a:ln>
                            <a:noFill/>
                          </a:ln>
                        </wps:spPr>
                        <wps:txbx>
                          <w:txbxContent>
                            <w:p w14:paraId="7F38B82A"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211196149" name="Freeform: Shape 1211196149"/>
                        <wps:cNvSpPr/>
                        <wps:spPr>
                          <a:xfrm>
                            <a:off x="30480" y="3157982"/>
                            <a:ext cx="6177280" cy="370840"/>
                          </a:xfrm>
                          <a:custGeom>
                            <a:avLst/>
                            <a:gdLst/>
                            <a:ahLst/>
                            <a:cxnLst/>
                            <a:rect l="l" t="t" r="r" b="b"/>
                            <a:pathLst>
                              <a:path w="6177280" h="370840" extrusionOk="0">
                                <a:moveTo>
                                  <a:pt x="0" y="61849"/>
                                </a:moveTo>
                                <a:cubicBezTo>
                                  <a:pt x="0" y="27686"/>
                                  <a:pt x="27673" y="0"/>
                                  <a:pt x="61811" y="0"/>
                                </a:cubicBezTo>
                                <a:lnTo>
                                  <a:pt x="6115431" y="0"/>
                                </a:lnTo>
                                <a:cubicBezTo>
                                  <a:pt x="6149594" y="0"/>
                                  <a:pt x="6177280" y="27686"/>
                                  <a:pt x="6177280" y="61849"/>
                                </a:cubicBezTo>
                                <a:lnTo>
                                  <a:pt x="6177280" y="308991"/>
                                </a:lnTo>
                                <a:cubicBezTo>
                                  <a:pt x="6177280" y="343154"/>
                                  <a:pt x="6149594" y="370840"/>
                                  <a:pt x="6115431" y="370840"/>
                                </a:cubicBezTo>
                                <a:lnTo>
                                  <a:pt x="61811" y="370840"/>
                                </a:lnTo>
                                <a:cubicBezTo>
                                  <a:pt x="27673" y="370840"/>
                                  <a:pt x="0" y="343154"/>
                                  <a:pt x="0" y="308991"/>
                                </a:cubicBezTo>
                                <a:close/>
                              </a:path>
                            </a:pathLst>
                          </a:custGeom>
                          <a:noFill/>
                          <a:ln w="9525" cap="flat" cmpd="sng">
                            <a:solidFill>
                              <a:srgbClr val="000000"/>
                            </a:solidFill>
                            <a:prstDash val="solid"/>
                            <a:miter lim="101600"/>
                            <a:headEnd type="none" w="sm" len="sm"/>
                            <a:tailEnd type="none" w="sm" len="sm"/>
                          </a:ln>
                        </wps:spPr>
                        <wps:txbx>
                          <w:txbxContent>
                            <w:p w14:paraId="3DFE112E" w14:textId="77777777" w:rsidR="002D4558" w:rsidRDefault="002D4558" w:rsidP="002D4558">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417667243" name="Shape 357"/>
                          <pic:cNvPicPr preferRelativeResize="0"/>
                        </pic:nvPicPr>
                        <pic:blipFill rotWithShape="1">
                          <a:blip r:embed="rId12">
                            <a:alphaModFix/>
                          </a:blip>
                          <a:srcRect/>
                          <a:stretch/>
                        </pic:blipFill>
                        <pic:spPr>
                          <a:xfrm>
                            <a:off x="53340" y="3226308"/>
                            <a:ext cx="6131052" cy="234696"/>
                          </a:xfrm>
                          <a:prstGeom prst="rect">
                            <a:avLst/>
                          </a:prstGeom>
                          <a:noFill/>
                          <a:ln>
                            <a:noFill/>
                          </a:ln>
                        </pic:spPr>
                      </pic:pic>
                      <wps:wsp>
                        <wps:cNvPr id="1214680261" name="Rectangle 1214680261"/>
                        <wps:cNvSpPr/>
                        <wps:spPr>
                          <a:xfrm>
                            <a:off x="1606550" y="3232277"/>
                            <a:ext cx="4031544" cy="226001"/>
                          </a:xfrm>
                          <a:prstGeom prst="rect">
                            <a:avLst/>
                          </a:prstGeom>
                          <a:noFill/>
                          <a:ln>
                            <a:noFill/>
                          </a:ln>
                        </wps:spPr>
                        <wps:txbx>
                          <w:txbxContent>
                            <w:p w14:paraId="56E5D72B" w14:textId="77777777" w:rsidR="002D4558" w:rsidRDefault="002D4558" w:rsidP="002D4558">
                              <w:pPr>
                                <w:spacing w:after="160" w:line="258" w:lineRule="auto"/>
                                <w:ind w:left="0" w:firstLine="0"/>
                                <w:jc w:val="left"/>
                                <w:textDirection w:val="btLr"/>
                              </w:pPr>
                              <w:r>
                                <w:rPr>
                                  <w:rFonts w:ascii="Arial" w:eastAsia="Arial" w:hAnsi="Arial" w:cs="Arial"/>
                                  <w:b/>
                                  <w:sz w:val="24"/>
                                </w:rPr>
                                <w:t>Inform the Designated Safeguarding Lead</w:t>
                              </w:r>
                            </w:p>
                          </w:txbxContent>
                        </wps:txbx>
                        <wps:bodyPr spcFirstLastPara="1" wrap="square" lIns="0" tIns="0" rIns="0" bIns="0" anchor="t" anchorCtr="0">
                          <a:noAutofit/>
                        </wps:bodyPr>
                      </wps:wsp>
                      <wps:wsp>
                        <wps:cNvPr id="652436451" name="Rectangle 652436451"/>
                        <wps:cNvSpPr/>
                        <wps:spPr>
                          <a:xfrm>
                            <a:off x="4632325" y="3232277"/>
                            <a:ext cx="56314" cy="226001"/>
                          </a:xfrm>
                          <a:prstGeom prst="rect">
                            <a:avLst/>
                          </a:prstGeom>
                          <a:noFill/>
                          <a:ln>
                            <a:noFill/>
                          </a:ln>
                        </wps:spPr>
                        <wps:txbx>
                          <w:txbxContent>
                            <w:p w14:paraId="4A7C7512"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110934145" name="Rectangle 110934145"/>
                        <wps:cNvSpPr/>
                        <wps:spPr>
                          <a:xfrm>
                            <a:off x="4673473" y="3232277"/>
                            <a:ext cx="56314" cy="226001"/>
                          </a:xfrm>
                          <a:prstGeom prst="rect">
                            <a:avLst/>
                          </a:prstGeom>
                          <a:noFill/>
                          <a:ln>
                            <a:noFill/>
                          </a:ln>
                        </wps:spPr>
                        <wps:txbx>
                          <w:txbxContent>
                            <w:p w14:paraId="23A41553"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579613147" name="Rectangle 579613147"/>
                        <wps:cNvSpPr/>
                        <wps:spPr>
                          <a:xfrm>
                            <a:off x="3118739" y="3407537"/>
                            <a:ext cx="56314" cy="226001"/>
                          </a:xfrm>
                          <a:prstGeom prst="rect">
                            <a:avLst/>
                          </a:prstGeom>
                          <a:noFill/>
                          <a:ln>
                            <a:noFill/>
                          </a:ln>
                        </wps:spPr>
                        <wps:txbx>
                          <w:txbxContent>
                            <w:p w14:paraId="68D2C633"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1395929611" name="Rectangle 1395929611"/>
                        <wps:cNvSpPr/>
                        <wps:spPr>
                          <a:xfrm>
                            <a:off x="3161411" y="3407537"/>
                            <a:ext cx="56314" cy="226001"/>
                          </a:xfrm>
                          <a:prstGeom prst="rect">
                            <a:avLst/>
                          </a:prstGeom>
                          <a:noFill/>
                          <a:ln>
                            <a:noFill/>
                          </a:ln>
                        </wps:spPr>
                        <wps:txbx>
                          <w:txbxContent>
                            <w:p w14:paraId="790A8371"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1233384509" name="Freeform: Shape 1233384509"/>
                        <wps:cNvSpPr/>
                        <wps:spPr>
                          <a:xfrm>
                            <a:off x="0" y="3678555"/>
                            <a:ext cx="3220720" cy="2382266"/>
                          </a:xfrm>
                          <a:custGeom>
                            <a:avLst/>
                            <a:gdLst/>
                            <a:ahLst/>
                            <a:cxnLst/>
                            <a:rect l="l" t="t" r="r" b="b"/>
                            <a:pathLst>
                              <a:path w="3220720" h="2382266" extrusionOk="0">
                                <a:moveTo>
                                  <a:pt x="0" y="397002"/>
                                </a:moveTo>
                                <a:cubicBezTo>
                                  <a:pt x="0" y="177800"/>
                                  <a:pt x="177762" y="0"/>
                                  <a:pt x="397002" y="0"/>
                                </a:cubicBezTo>
                                <a:lnTo>
                                  <a:pt x="2823718" y="0"/>
                                </a:lnTo>
                                <a:cubicBezTo>
                                  <a:pt x="3042920" y="0"/>
                                  <a:pt x="3220720" y="177800"/>
                                  <a:pt x="3220720" y="397002"/>
                                </a:cubicBezTo>
                                <a:lnTo>
                                  <a:pt x="3220720" y="1985264"/>
                                </a:lnTo>
                                <a:cubicBezTo>
                                  <a:pt x="3220720" y="2204593"/>
                                  <a:pt x="3042920" y="2382266"/>
                                  <a:pt x="2823718" y="2382266"/>
                                </a:cubicBezTo>
                                <a:lnTo>
                                  <a:pt x="397002" y="2382266"/>
                                </a:lnTo>
                                <a:cubicBezTo>
                                  <a:pt x="177762" y="2382266"/>
                                  <a:pt x="0" y="2204593"/>
                                  <a:pt x="0" y="1985264"/>
                                </a:cubicBezTo>
                                <a:close/>
                              </a:path>
                            </a:pathLst>
                          </a:custGeom>
                          <a:noFill/>
                          <a:ln w="9525" cap="flat" cmpd="sng">
                            <a:solidFill>
                              <a:srgbClr val="000000"/>
                            </a:solidFill>
                            <a:prstDash val="solid"/>
                            <a:miter lim="101600"/>
                            <a:headEnd type="none" w="sm" len="sm"/>
                            <a:tailEnd type="none" w="sm" len="sm"/>
                          </a:ln>
                        </wps:spPr>
                        <wps:txbx>
                          <w:txbxContent>
                            <w:p w14:paraId="23617BFD" w14:textId="77777777" w:rsidR="002D4558" w:rsidRDefault="002D4558" w:rsidP="002D4558">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681842075" name="Shape 364"/>
                          <pic:cNvPicPr preferRelativeResize="0"/>
                        </pic:nvPicPr>
                        <pic:blipFill rotWithShape="1">
                          <a:blip r:embed="rId13">
                            <a:alphaModFix/>
                          </a:blip>
                          <a:srcRect/>
                          <a:stretch/>
                        </pic:blipFill>
                        <pic:spPr>
                          <a:xfrm>
                            <a:off x="121920" y="3845052"/>
                            <a:ext cx="2977896" cy="2049780"/>
                          </a:xfrm>
                          <a:prstGeom prst="rect">
                            <a:avLst/>
                          </a:prstGeom>
                          <a:noFill/>
                          <a:ln>
                            <a:noFill/>
                          </a:ln>
                        </pic:spPr>
                      </pic:pic>
                      <wps:wsp>
                        <wps:cNvPr id="1008356353" name="Rectangle 1008356353"/>
                        <wps:cNvSpPr/>
                        <wps:spPr>
                          <a:xfrm>
                            <a:off x="492506" y="3851021"/>
                            <a:ext cx="3030854" cy="226001"/>
                          </a:xfrm>
                          <a:prstGeom prst="rect">
                            <a:avLst/>
                          </a:prstGeom>
                          <a:noFill/>
                          <a:ln>
                            <a:noFill/>
                          </a:ln>
                        </wps:spPr>
                        <wps:txbx>
                          <w:txbxContent>
                            <w:p w14:paraId="6DDE6F26"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Designated Safeguarding Lead </w:t>
                              </w:r>
                            </w:p>
                          </w:txbxContent>
                        </wps:txbx>
                        <wps:bodyPr spcFirstLastPara="1" wrap="square" lIns="0" tIns="0" rIns="0" bIns="0" anchor="t" anchorCtr="0">
                          <a:noAutofit/>
                        </wps:bodyPr>
                      </wps:wsp>
                      <wps:wsp>
                        <wps:cNvPr id="827647026" name="Rectangle 827647026"/>
                        <wps:cNvSpPr/>
                        <wps:spPr>
                          <a:xfrm>
                            <a:off x="2771267" y="3851021"/>
                            <a:ext cx="56314" cy="226001"/>
                          </a:xfrm>
                          <a:prstGeom prst="rect">
                            <a:avLst/>
                          </a:prstGeom>
                          <a:noFill/>
                          <a:ln>
                            <a:noFill/>
                          </a:ln>
                        </wps:spPr>
                        <wps:txbx>
                          <w:txbxContent>
                            <w:p w14:paraId="095B07A2"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1836916023" name="Rectangle 1836916023"/>
                        <wps:cNvSpPr/>
                        <wps:spPr>
                          <a:xfrm>
                            <a:off x="213665" y="4022677"/>
                            <a:ext cx="18584" cy="74581"/>
                          </a:xfrm>
                          <a:prstGeom prst="rect">
                            <a:avLst/>
                          </a:prstGeom>
                          <a:noFill/>
                          <a:ln>
                            <a:noFill/>
                          </a:ln>
                        </wps:spPr>
                        <wps:txbx>
                          <w:txbxContent>
                            <w:p w14:paraId="04408B07" w14:textId="77777777" w:rsidR="002D4558" w:rsidRDefault="002D4558" w:rsidP="002D4558">
                              <w:pPr>
                                <w:spacing w:after="160" w:line="258" w:lineRule="auto"/>
                                <w:ind w:left="0" w:firstLine="0"/>
                                <w:jc w:val="left"/>
                                <w:textDirection w:val="btLr"/>
                              </w:pPr>
                              <w:r>
                                <w:rPr>
                                  <w:rFonts w:ascii="Arial" w:eastAsia="Arial" w:hAnsi="Arial" w:cs="Arial"/>
                                  <w:sz w:val="8"/>
                                </w:rPr>
                                <w:t xml:space="preserve"> </w:t>
                              </w:r>
                            </w:p>
                          </w:txbxContent>
                        </wps:txbx>
                        <wps:bodyPr spcFirstLastPara="1" wrap="square" lIns="0" tIns="0" rIns="0" bIns="0" anchor="t" anchorCtr="0">
                          <a:noAutofit/>
                        </wps:bodyPr>
                      </wps:wsp>
                      <wps:wsp>
                        <wps:cNvPr id="430825035" name="Rectangle 430825035"/>
                        <wps:cNvSpPr/>
                        <wps:spPr>
                          <a:xfrm>
                            <a:off x="213665" y="4114162"/>
                            <a:ext cx="69929" cy="138806"/>
                          </a:xfrm>
                          <a:prstGeom prst="rect">
                            <a:avLst/>
                          </a:prstGeom>
                          <a:noFill/>
                          <a:ln>
                            <a:noFill/>
                          </a:ln>
                        </wps:spPr>
                        <wps:txbx>
                          <w:txbxContent>
                            <w:p w14:paraId="3B222F5C"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8"/>
                                </w:rPr>
                                <w:t>•</w:t>
                              </w:r>
                            </w:p>
                          </w:txbxContent>
                        </wps:txbx>
                        <wps:bodyPr spcFirstLastPara="1" wrap="square" lIns="0" tIns="0" rIns="0" bIns="0" anchor="t" anchorCtr="0">
                          <a:noAutofit/>
                        </wps:bodyPr>
                      </wps:wsp>
                      <wps:wsp>
                        <wps:cNvPr id="2011934827" name="Rectangle 2011934827"/>
                        <wps:cNvSpPr/>
                        <wps:spPr>
                          <a:xfrm>
                            <a:off x="442214" y="4089972"/>
                            <a:ext cx="109783" cy="169501"/>
                          </a:xfrm>
                          <a:prstGeom prst="rect">
                            <a:avLst/>
                          </a:prstGeom>
                          <a:noFill/>
                          <a:ln>
                            <a:noFill/>
                          </a:ln>
                        </wps:spPr>
                        <wps:txbx>
                          <w:txbxContent>
                            <w:p w14:paraId="297FAF85" w14:textId="77777777" w:rsidR="002D4558" w:rsidRDefault="002D4558" w:rsidP="002D4558">
                              <w:pPr>
                                <w:spacing w:after="160" w:line="258" w:lineRule="auto"/>
                                <w:ind w:left="0" w:firstLine="0"/>
                                <w:jc w:val="left"/>
                                <w:textDirection w:val="btLr"/>
                              </w:pPr>
                              <w:r>
                                <w:rPr>
                                  <w:rFonts w:ascii="Arial" w:eastAsia="Arial" w:hAnsi="Arial" w:cs="Arial"/>
                                  <w:sz w:val="18"/>
                                </w:rPr>
                                <w:t>C</w:t>
                              </w:r>
                            </w:p>
                          </w:txbxContent>
                        </wps:txbx>
                        <wps:bodyPr spcFirstLastPara="1" wrap="square" lIns="0" tIns="0" rIns="0" bIns="0" anchor="t" anchorCtr="0">
                          <a:noAutofit/>
                        </wps:bodyPr>
                      </wps:wsp>
                      <wps:wsp>
                        <wps:cNvPr id="318144715" name="Rectangle 318144715"/>
                        <wps:cNvSpPr/>
                        <wps:spPr>
                          <a:xfrm>
                            <a:off x="524510" y="4089972"/>
                            <a:ext cx="3243148" cy="169501"/>
                          </a:xfrm>
                          <a:prstGeom prst="rect">
                            <a:avLst/>
                          </a:prstGeom>
                          <a:noFill/>
                          <a:ln>
                            <a:noFill/>
                          </a:ln>
                        </wps:spPr>
                        <wps:txbx>
                          <w:txbxContent>
                            <w:p w14:paraId="227D45A7"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8"/>
                                </w:rPr>
                                <w:t>onsider</w:t>
                              </w:r>
                              <w:proofErr w:type="spellEnd"/>
                              <w:r>
                                <w:rPr>
                                  <w:rFonts w:ascii="Arial" w:eastAsia="Arial" w:hAnsi="Arial" w:cs="Arial"/>
                                  <w:sz w:val="18"/>
                                </w:rPr>
                                <w:t xml:space="preserve"> whether the child is at immediate risk of </w:t>
                              </w:r>
                            </w:p>
                          </w:txbxContent>
                        </wps:txbx>
                        <wps:bodyPr spcFirstLastPara="1" wrap="square" lIns="0" tIns="0" rIns="0" bIns="0" anchor="t" anchorCtr="0">
                          <a:noAutofit/>
                        </wps:bodyPr>
                      </wps:wsp>
                      <wps:wsp>
                        <wps:cNvPr id="1946469476" name="Rectangle 1946469476"/>
                        <wps:cNvSpPr/>
                        <wps:spPr>
                          <a:xfrm>
                            <a:off x="442214" y="4222560"/>
                            <a:ext cx="1986128" cy="169501"/>
                          </a:xfrm>
                          <a:prstGeom prst="rect">
                            <a:avLst/>
                          </a:prstGeom>
                          <a:noFill/>
                          <a:ln>
                            <a:noFill/>
                          </a:ln>
                        </wps:spPr>
                        <wps:txbx>
                          <w:txbxContent>
                            <w:p w14:paraId="3AE5E452"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harm e.g. unsafe to go home </w:t>
                              </w:r>
                            </w:p>
                          </w:txbxContent>
                        </wps:txbx>
                        <wps:bodyPr spcFirstLastPara="1" wrap="square" lIns="0" tIns="0" rIns="0" bIns="0" anchor="t" anchorCtr="0">
                          <a:noAutofit/>
                        </wps:bodyPr>
                      </wps:wsp>
                      <wps:wsp>
                        <wps:cNvPr id="875151373" name="Rectangle 875151373"/>
                        <wps:cNvSpPr/>
                        <wps:spPr>
                          <a:xfrm>
                            <a:off x="1936115" y="4222560"/>
                            <a:ext cx="42236" cy="169501"/>
                          </a:xfrm>
                          <a:prstGeom prst="rect">
                            <a:avLst/>
                          </a:prstGeom>
                          <a:noFill/>
                          <a:ln>
                            <a:noFill/>
                          </a:ln>
                        </wps:spPr>
                        <wps:txbx>
                          <w:txbxContent>
                            <w:p w14:paraId="2074F0A9"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503527782" name="Rectangle 503527782"/>
                        <wps:cNvSpPr/>
                        <wps:spPr>
                          <a:xfrm>
                            <a:off x="213665" y="4385434"/>
                            <a:ext cx="69929" cy="138806"/>
                          </a:xfrm>
                          <a:prstGeom prst="rect">
                            <a:avLst/>
                          </a:prstGeom>
                          <a:noFill/>
                          <a:ln>
                            <a:noFill/>
                          </a:ln>
                        </wps:spPr>
                        <wps:txbx>
                          <w:txbxContent>
                            <w:p w14:paraId="41415930"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8"/>
                                </w:rPr>
                                <w:t>•</w:t>
                              </w:r>
                            </w:p>
                          </w:txbxContent>
                        </wps:txbx>
                        <wps:bodyPr spcFirstLastPara="1" wrap="square" lIns="0" tIns="0" rIns="0" bIns="0" anchor="t" anchorCtr="0">
                          <a:noAutofit/>
                        </wps:bodyPr>
                      </wps:wsp>
                      <wps:wsp>
                        <wps:cNvPr id="642956495" name="Rectangle 642956495"/>
                        <wps:cNvSpPr/>
                        <wps:spPr>
                          <a:xfrm>
                            <a:off x="442214" y="4361244"/>
                            <a:ext cx="744741" cy="169501"/>
                          </a:xfrm>
                          <a:prstGeom prst="rect">
                            <a:avLst/>
                          </a:prstGeom>
                          <a:noFill/>
                          <a:ln>
                            <a:noFill/>
                          </a:ln>
                        </wps:spPr>
                        <wps:txbx>
                          <w:txbxContent>
                            <w:p w14:paraId="03075F75" w14:textId="77777777" w:rsidR="002D4558" w:rsidRDefault="002D4558" w:rsidP="002D4558">
                              <w:pPr>
                                <w:spacing w:after="160" w:line="258" w:lineRule="auto"/>
                                <w:ind w:left="0" w:firstLine="0"/>
                                <w:jc w:val="left"/>
                                <w:textDirection w:val="btLr"/>
                              </w:pPr>
                              <w:r>
                                <w:rPr>
                                  <w:rFonts w:ascii="Arial" w:eastAsia="Arial" w:hAnsi="Arial" w:cs="Arial"/>
                                  <w:sz w:val="18"/>
                                </w:rPr>
                                <w:t>Access the</w:t>
                              </w:r>
                            </w:p>
                          </w:txbxContent>
                        </wps:txbx>
                        <wps:bodyPr spcFirstLastPara="1" wrap="square" lIns="0" tIns="0" rIns="0" bIns="0" anchor="t" anchorCtr="0">
                          <a:noAutofit/>
                        </wps:bodyPr>
                      </wps:wsp>
                      <wps:wsp>
                        <wps:cNvPr id="22638603" name="Rectangle 22638603"/>
                        <wps:cNvSpPr/>
                        <wps:spPr>
                          <a:xfrm>
                            <a:off x="1003046" y="4361244"/>
                            <a:ext cx="42236" cy="169501"/>
                          </a:xfrm>
                          <a:prstGeom prst="rect">
                            <a:avLst/>
                          </a:prstGeom>
                          <a:noFill/>
                          <a:ln>
                            <a:noFill/>
                          </a:ln>
                        </wps:spPr>
                        <wps:txbx>
                          <w:txbxContent>
                            <w:p w14:paraId="4CE5B6E3"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952555015" name="Rectangle 952555015"/>
                        <wps:cNvSpPr/>
                        <wps:spPr>
                          <a:xfrm>
                            <a:off x="1035050" y="4361244"/>
                            <a:ext cx="455727" cy="169501"/>
                          </a:xfrm>
                          <a:prstGeom prst="rect">
                            <a:avLst/>
                          </a:prstGeom>
                          <a:noFill/>
                          <a:ln>
                            <a:noFill/>
                          </a:ln>
                        </wps:spPr>
                        <wps:txbx>
                          <w:txbxContent>
                            <w:p w14:paraId="23A602D4"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KSCB </w:t>
                              </w:r>
                            </w:p>
                          </w:txbxContent>
                        </wps:txbx>
                        <wps:bodyPr spcFirstLastPara="1" wrap="square" lIns="0" tIns="0" rIns="0" bIns="0" anchor="t" anchorCtr="0">
                          <a:noAutofit/>
                        </wps:bodyPr>
                      </wps:wsp>
                      <wps:wsp>
                        <wps:cNvPr id="1119164311" name="Rectangle 1119164311"/>
                        <wps:cNvSpPr/>
                        <wps:spPr>
                          <a:xfrm>
                            <a:off x="1377950" y="4361244"/>
                            <a:ext cx="1670207" cy="169501"/>
                          </a:xfrm>
                          <a:prstGeom prst="rect">
                            <a:avLst/>
                          </a:prstGeom>
                          <a:noFill/>
                          <a:ln>
                            <a:noFill/>
                          </a:ln>
                        </wps:spPr>
                        <wps:txbx>
                          <w:txbxContent>
                            <w:p w14:paraId="32C739C3"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Support Level Guidance </w:t>
                              </w:r>
                            </w:p>
                          </w:txbxContent>
                        </wps:txbx>
                        <wps:bodyPr spcFirstLastPara="1" wrap="square" lIns="0" tIns="0" rIns="0" bIns="0" anchor="t" anchorCtr="0">
                          <a:noAutofit/>
                        </wps:bodyPr>
                      </wps:wsp>
                      <wps:wsp>
                        <wps:cNvPr id="1213690454" name="Rectangle 1213690454"/>
                        <wps:cNvSpPr/>
                        <wps:spPr>
                          <a:xfrm>
                            <a:off x="442214" y="4492308"/>
                            <a:ext cx="1850350" cy="169501"/>
                          </a:xfrm>
                          <a:prstGeom prst="rect">
                            <a:avLst/>
                          </a:prstGeom>
                          <a:noFill/>
                          <a:ln>
                            <a:noFill/>
                          </a:ln>
                        </wps:spPr>
                        <wps:txbx>
                          <w:txbxContent>
                            <w:p w14:paraId="1FFFB0E7"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document and procedures: </w:t>
                              </w:r>
                            </w:p>
                          </w:txbxContent>
                        </wps:txbx>
                        <wps:bodyPr spcFirstLastPara="1" wrap="square" lIns="0" tIns="0" rIns="0" bIns="0" anchor="t" anchorCtr="0">
                          <a:noAutofit/>
                        </wps:bodyPr>
                      </wps:wsp>
                      <wps:wsp>
                        <wps:cNvPr id="1041217670" name="Rectangle 1041217670"/>
                        <wps:cNvSpPr/>
                        <wps:spPr>
                          <a:xfrm>
                            <a:off x="1835531" y="4492308"/>
                            <a:ext cx="1198237" cy="169501"/>
                          </a:xfrm>
                          <a:prstGeom prst="rect">
                            <a:avLst/>
                          </a:prstGeom>
                          <a:noFill/>
                          <a:ln>
                            <a:noFill/>
                          </a:ln>
                        </wps:spPr>
                        <wps:txbx>
                          <w:txbxContent>
                            <w:p w14:paraId="2F325733" w14:textId="77777777" w:rsidR="002D4558" w:rsidRDefault="002D4558" w:rsidP="002D4558">
                              <w:pPr>
                                <w:spacing w:after="160" w:line="258" w:lineRule="auto"/>
                                <w:ind w:left="0" w:firstLine="0"/>
                                <w:jc w:val="left"/>
                                <w:textDirection w:val="btLr"/>
                              </w:pPr>
                              <w:r>
                                <w:rPr>
                                  <w:rFonts w:ascii="Arial" w:eastAsia="Arial" w:hAnsi="Arial" w:cs="Arial"/>
                                  <w:color w:val="0000FF"/>
                                  <w:sz w:val="18"/>
                                  <w:u w:val="single"/>
                                </w:rPr>
                                <w:t>www.kscmp.org.u</w:t>
                              </w:r>
                            </w:p>
                          </w:txbxContent>
                        </wps:txbx>
                        <wps:bodyPr spcFirstLastPara="1" wrap="square" lIns="0" tIns="0" rIns="0" bIns="0" anchor="t" anchorCtr="0">
                          <a:noAutofit/>
                        </wps:bodyPr>
                      </wps:wsp>
                      <wps:wsp>
                        <wps:cNvPr id="2081433604" name="Rectangle 2081433604"/>
                        <wps:cNvSpPr/>
                        <wps:spPr>
                          <a:xfrm>
                            <a:off x="2735644" y="4492308"/>
                            <a:ext cx="76010" cy="169501"/>
                          </a:xfrm>
                          <a:prstGeom prst="rect">
                            <a:avLst/>
                          </a:prstGeom>
                          <a:noFill/>
                          <a:ln>
                            <a:noFill/>
                          </a:ln>
                        </wps:spPr>
                        <wps:txbx>
                          <w:txbxContent>
                            <w:p w14:paraId="39480BBB" w14:textId="77777777" w:rsidR="002D4558" w:rsidRDefault="002D4558" w:rsidP="002D4558">
                              <w:pPr>
                                <w:spacing w:after="160" w:line="258" w:lineRule="auto"/>
                                <w:ind w:left="0" w:firstLine="0"/>
                                <w:jc w:val="left"/>
                                <w:textDirection w:val="btLr"/>
                              </w:pPr>
                              <w:r>
                                <w:rPr>
                                  <w:rFonts w:ascii="Arial" w:eastAsia="Arial" w:hAnsi="Arial" w:cs="Arial"/>
                                  <w:color w:val="0000FF"/>
                                  <w:sz w:val="18"/>
                                  <w:u w:val="single"/>
                                </w:rPr>
                                <w:t>k</w:t>
                              </w:r>
                            </w:p>
                          </w:txbxContent>
                        </wps:txbx>
                        <wps:bodyPr spcFirstLastPara="1" wrap="square" lIns="0" tIns="0" rIns="0" bIns="0" anchor="t" anchorCtr="0">
                          <a:noAutofit/>
                        </wps:bodyPr>
                      </wps:wsp>
                      <wps:wsp>
                        <wps:cNvPr id="2088809478" name="Rectangle 2088809478"/>
                        <wps:cNvSpPr/>
                        <wps:spPr>
                          <a:xfrm>
                            <a:off x="2794127" y="4492308"/>
                            <a:ext cx="42236" cy="169501"/>
                          </a:xfrm>
                          <a:prstGeom prst="rect">
                            <a:avLst/>
                          </a:prstGeom>
                          <a:noFill/>
                          <a:ln>
                            <a:noFill/>
                          </a:ln>
                        </wps:spPr>
                        <wps:txbx>
                          <w:txbxContent>
                            <w:p w14:paraId="1BF6D45C"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761195829" name="Rectangle 761195829"/>
                        <wps:cNvSpPr/>
                        <wps:spPr>
                          <a:xfrm>
                            <a:off x="2824607" y="4492308"/>
                            <a:ext cx="42236" cy="169501"/>
                          </a:xfrm>
                          <a:prstGeom prst="rect">
                            <a:avLst/>
                          </a:prstGeom>
                          <a:noFill/>
                          <a:ln>
                            <a:noFill/>
                          </a:ln>
                        </wps:spPr>
                        <wps:txbx>
                          <w:txbxContent>
                            <w:p w14:paraId="673D9593"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208576940" name="Rectangle 1208576940"/>
                        <wps:cNvSpPr/>
                        <wps:spPr>
                          <a:xfrm>
                            <a:off x="213665" y="4655182"/>
                            <a:ext cx="69929" cy="138806"/>
                          </a:xfrm>
                          <a:prstGeom prst="rect">
                            <a:avLst/>
                          </a:prstGeom>
                          <a:noFill/>
                          <a:ln>
                            <a:noFill/>
                          </a:ln>
                        </wps:spPr>
                        <wps:txbx>
                          <w:txbxContent>
                            <w:p w14:paraId="40A02588"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8"/>
                                </w:rPr>
                                <w:t>•</w:t>
                              </w:r>
                            </w:p>
                          </w:txbxContent>
                        </wps:txbx>
                        <wps:bodyPr spcFirstLastPara="1" wrap="square" lIns="0" tIns="0" rIns="0" bIns="0" anchor="t" anchorCtr="0">
                          <a:noAutofit/>
                        </wps:bodyPr>
                      </wps:wsp>
                      <wps:wsp>
                        <wps:cNvPr id="90009396" name="Rectangle 90009396"/>
                        <wps:cNvSpPr/>
                        <wps:spPr>
                          <a:xfrm>
                            <a:off x="442214" y="4630992"/>
                            <a:ext cx="2889096" cy="169501"/>
                          </a:xfrm>
                          <a:prstGeom prst="rect">
                            <a:avLst/>
                          </a:prstGeom>
                          <a:noFill/>
                          <a:ln>
                            <a:noFill/>
                          </a:ln>
                        </wps:spPr>
                        <wps:txbx>
                          <w:txbxContent>
                            <w:p w14:paraId="5ACCB948" w14:textId="77777777" w:rsidR="002D4558" w:rsidRDefault="002D4558" w:rsidP="002D4558">
                              <w:pPr>
                                <w:spacing w:after="160" w:line="258" w:lineRule="auto"/>
                                <w:ind w:left="0" w:firstLine="0"/>
                                <w:jc w:val="left"/>
                                <w:textDirection w:val="btLr"/>
                              </w:pPr>
                              <w:r>
                                <w:rPr>
                                  <w:rFonts w:ascii="Arial" w:eastAsia="Arial" w:hAnsi="Arial" w:cs="Arial"/>
                                  <w:sz w:val="18"/>
                                </w:rPr>
                                <w:t>Refer to other agencies as appropriate e.g.</w:t>
                              </w:r>
                            </w:p>
                          </w:txbxContent>
                        </wps:txbx>
                        <wps:bodyPr spcFirstLastPara="1" wrap="square" lIns="0" tIns="0" rIns="0" bIns="0" anchor="t" anchorCtr="0">
                          <a:noAutofit/>
                        </wps:bodyPr>
                      </wps:wsp>
                      <wps:wsp>
                        <wps:cNvPr id="8372570" name="Rectangle 8372570"/>
                        <wps:cNvSpPr/>
                        <wps:spPr>
                          <a:xfrm>
                            <a:off x="2617343" y="4630992"/>
                            <a:ext cx="42236" cy="169501"/>
                          </a:xfrm>
                          <a:prstGeom prst="rect">
                            <a:avLst/>
                          </a:prstGeom>
                          <a:noFill/>
                          <a:ln>
                            <a:noFill/>
                          </a:ln>
                        </wps:spPr>
                        <wps:txbx>
                          <w:txbxContent>
                            <w:p w14:paraId="7AECE80D"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2124607415" name="Rectangle 2124607415"/>
                        <wps:cNvSpPr/>
                        <wps:spPr>
                          <a:xfrm>
                            <a:off x="442214" y="4763580"/>
                            <a:ext cx="42236" cy="169501"/>
                          </a:xfrm>
                          <a:prstGeom prst="rect">
                            <a:avLst/>
                          </a:prstGeom>
                          <a:noFill/>
                          <a:ln>
                            <a:noFill/>
                          </a:ln>
                        </wps:spPr>
                        <wps:txbx>
                          <w:txbxContent>
                            <w:p w14:paraId="6D8F4650" w14:textId="77777777" w:rsidR="002D4558" w:rsidRDefault="002D4558" w:rsidP="002D4558">
                              <w:pPr>
                                <w:spacing w:after="160" w:line="258" w:lineRule="auto"/>
                                <w:ind w:left="0" w:firstLine="0"/>
                                <w:jc w:val="left"/>
                                <w:textDirection w:val="btLr"/>
                              </w:pPr>
                              <w:r>
                                <w:rPr>
                                  <w:rFonts w:ascii="Arial" w:eastAsia="Arial" w:hAnsi="Arial" w:cs="Arial"/>
                                  <w:sz w:val="18"/>
                                </w:rPr>
                                <w:t>I</w:t>
                              </w:r>
                            </w:p>
                          </w:txbxContent>
                        </wps:txbx>
                        <wps:bodyPr spcFirstLastPara="1" wrap="square" lIns="0" tIns="0" rIns="0" bIns="0" anchor="t" anchorCtr="0">
                          <a:noAutofit/>
                        </wps:bodyPr>
                      </wps:wsp>
                      <wps:wsp>
                        <wps:cNvPr id="448684147" name="Rectangle 448684147"/>
                        <wps:cNvSpPr/>
                        <wps:spPr>
                          <a:xfrm>
                            <a:off x="474218" y="4763580"/>
                            <a:ext cx="643801" cy="169501"/>
                          </a:xfrm>
                          <a:prstGeom prst="rect">
                            <a:avLst/>
                          </a:prstGeom>
                          <a:noFill/>
                          <a:ln>
                            <a:noFill/>
                          </a:ln>
                        </wps:spPr>
                        <wps:txbx>
                          <w:txbxContent>
                            <w:p w14:paraId="2C895430"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8"/>
                                </w:rPr>
                                <w:t>nternal</w:t>
                              </w:r>
                              <w:proofErr w:type="spellEnd"/>
                              <w:r>
                                <w:rPr>
                                  <w:rFonts w:ascii="Arial" w:eastAsia="Arial" w:hAnsi="Arial" w:cs="Arial"/>
                                  <w:sz w:val="18"/>
                                </w:rPr>
                                <w:t xml:space="preserve"> or</w:t>
                              </w:r>
                            </w:p>
                          </w:txbxContent>
                        </wps:txbx>
                        <wps:bodyPr spcFirstLastPara="1" wrap="square" lIns="0" tIns="0" rIns="0" bIns="0" anchor="t" anchorCtr="0">
                          <a:noAutofit/>
                        </wps:bodyPr>
                      </wps:wsp>
                      <wps:wsp>
                        <wps:cNvPr id="1294910355" name="Rectangle 1294910355"/>
                        <wps:cNvSpPr/>
                        <wps:spPr>
                          <a:xfrm>
                            <a:off x="958850" y="4763580"/>
                            <a:ext cx="42236" cy="169501"/>
                          </a:xfrm>
                          <a:prstGeom prst="rect">
                            <a:avLst/>
                          </a:prstGeom>
                          <a:noFill/>
                          <a:ln>
                            <a:noFill/>
                          </a:ln>
                        </wps:spPr>
                        <wps:txbx>
                          <w:txbxContent>
                            <w:p w14:paraId="2B6F8949"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323715451" name="Rectangle 323715451"/>
                        <wps:cNvSpPr/>
                        <wps:spPr>
                          <a:xfrm>
                            <a:off x="989330" y="4763580"/>
                            <a:ext cx="76010" cy="169501"/>
                          </a:xfrm>
                          <a:prstGeom prst="rect">
                            <a:avLst/>
                          </a:prstGeom>
                          <a:noFill/>
                          <a:ln>
                            <a:noFill/>
                          </a:ln>
                        </wps:spPr>
                        <wps:txbx>
                          <w:txbxContent>
                            <w:p w14:paraId="70F272CF" w14:textId="77777777" w:rsidR="002D4558" w:rsidRDefault="002D4558" w:rsidP="002D4558">
                              <w:pPr>
                                <w:spacing w:after="160" w:line="258" w:lineRule="auto"/>
                                <w:ind w:left="0" w:firstLine="0"/>
                                <w:jc w:val="left"/>
                                <w:textDirection w:val="btLr"/>
                              </w:pPr>
                              <w:r>
                                <w:rPr>
                                  <w:rFonts w:ascii="Arial" w:eastAsia="Arial" w:hAnsi="Arial" w:cs="Arial"/>
                                  <w:sz w:val="18"/>
                                </w:rPr>
                                <w:t>c</w:t>
                              </w:r>
                            </w:p>
                          </w:txbxContent>
                        </wps:txbx>
                        <wps:bodyPr spcFirstLastPara="1" wrap="square" lIns="0" tIns="0" rIns="0" bIns="0" anchor="t" anchorCtr="0">
                          <a:noAutofit/>
                        </wps:bodyPr>
                      </wps:wsp>
                      <wps:wsp>
                        <wps:cNvPr id="1484432827" name="Rectangle 1484432827"/>
                        <wps:cNvSpPr/>
                        <wps:spPr>
                          <a:xfrm>
                            <a:off x="1047242" y="4763580"/>
                            <a:ext cx="1298065" cy="169501"/>
                          </a:xfrm>
                          <a:prstGeom prst="rect">
                            <a:avLst/>
                          </a:prstGeom>
                          <a:noFill/>
                          <a:ln>
                            <a:noFill/>
                          </a:ln>
                        </wps:spPr>
                        <wps:txbx>
                          <w:txbxContent>
                            <w:p w14:paraId="202B5F5F"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8"/>
                                </w:rPr>
                                <w:t>ommunity</w:t>
                              </w:r>
                              <w:proofErr w:type="spellEnd"/>
                              <w:r>
                                <w:rPr>
                                  <w:rFonts w:ascii="Arial" w:eastAsia="Arial" w:hAnsi="Arial" w:cs="Arial"/>
                                  <w:sz w:val="18"/>
                                </w:rPr>
                                <w:t xml:space="preserve"> services,</w:t>
                              </w:r>
                            </w:p>
                          </w:txbxContent>
                        </wps:txbx>
                        <wps:bodyPr spcFirstLastPara="1" wrap="square" lIns="0" tIns="0" rIns="0" bIns="0" anchor="t" anchorCtr="0">
                          <a:noAutofit/>
                        </wps:bodyPr>
                      </wps:wsp>
                      <wps:wsp>
                        <wps:cNvPr id="2052730878" name="Rectangle 2052730878"/>
                        <wps:cNvSpPr/>
                        <wps:spPr>
                          <a:xfrm>
                            <a:off x="2024507" y="4763580"/>
                            <a:ext cx="42236" cy="169501"/>
                          </a:xfrm>
                          <a:prstGeom prst="rect">
                            <a:avLst/>
                          </a:prstGeom>
                          <a:noFill/>
                          <a:ln>
                            <a:noFill/>
                          </a:ln>
                        </wps:spPr>
                        <wps:txbx>
                          <w:txbxContent>
                            <w:p w14:paraId="3AF66FD7"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268151254" name="Rectangle 268151254"/>
                        <wps:cNvSpPr/>
                        <wps:spPr>
                          <a:xfrm>
                            <a:off x="2056511" y="4763580"/>
                            <a:ext cx="1080982" cy="169501"/>
                          </a:xfrm>
                          <a:prstGeom prst="rect">
                            <a:avLst/>
                          </a:prstGeom>
                          <a:noFill/>
                          <a:ln>
                            <a:noFill/>
                          </a:ln>
                        </wps:spPr>
                        <wps:txbx>
                          <w:txbxContent>
                            <w:p w14:paraId="1B2D6B04"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early help </w:t>
                              </w:r>
                              <w:proofErr w:type="gramStart"/>
                              <w:r>
                                <w:rPr>
                                  <w:rFonts w:ascii="Arial" w:eastAsia="Arial" w:hAnsi="Arial" w:cs="Arial"/>
                                  <w:sz w:val="18"/>
                                </w:rPr>
                                <w:t>open</w:t>
                              </w:r>
                              <w:proofErr w:type="gramEnd"/>
                              <w:r>
                                <w:rPr>
                                  <w:rFonts w:ascii="Arial" w:eastAsia="Arial" w:hAnsi="Arial" w:cs="Arial"/>
                                  <w:sz w:val="18"/>
                                </w:rPr>
                                <w:t xml:space="preserve"> </w:t>
                              </w:r>
                            </w:p>
                          </w:txbxContent>
                        </wps:txbx>
                        <wps:bodyPr spcFirstLastPara="1" wrap="square" lIns="0" tIns="0" rIns="0" bIns="0" anchor="t" anchorCtr="0">
                          <a:noAutofit/>
                        </wps:bodyPr>
                      </wps:wsp>
                      <wps:wsp>
                        <wps:cNvPr id="391018069" name="Rectangle 391018069"/>
                        <wps:cNvSpPr/>
                        <wps:spPr>
                          <a:xfrm>
                            <a:off x="442214" y="4894644"/>
                            <a:ext cx="558214" cy="169501"/>
                          </a:xfrm>
                          <a:prstGeom prst="rect">
                            <a:avLst/>
                          </a:prstGeom>
                          <a:noFill/>
                          <a:ln>
                            <a:noFill/>
                          </a:ln>
                        </wps:spPr>
                        <wps:txbx>
                          <w:txbxContent>
                            <w:p w14:paraId="386F3F1C"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access, </w:t>
                              </w:r>
                            </w:p>
                          </w:txbxContent>
                        </wps:txbx>
                        <wps:bodyPr spcFirstLastPara="1" wrap="square" lIns="0" tIns="0" rIns="0" bIns="0" anchor="t" anchorCtr="0">
                          <a:noAutofit/>
                        </wps:bodyPr>
                      </wps:wsp>
                      <wps:wsp>
                        <wps:cNvPr id="385181769" name="Rectangle 385181769"/>
                        <wps:cNvSpPr/>
                        <wps:spPr>
                          <a:xfrm>
                            <a:off x="862838" y="4894644"/>
                            <a:ext cx="2533067" cy="169501"/>
                          </a:xfrm>
                          <a:prstGeom prst="rect">
                            <a:avLst/>
                          </a:prstGeom>
                          <a:noFill/>
                          <a:ln>
                            <a:noFill/>
                          </a:ln>
                        </wps:spPr>
                        <wps:txbx>
                          <w:txbxContent>
                            <w:p w14:paraId="1ED4FA07"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LADO, Police or Request for Support </w:t>
                              </w:r>
                            </w:p>
                          </w:txbxContent>
                        </wps:txbx>
                        <wps:bodyPr spcFirstLastPara="1" wrap="square" lIns="0" tIns="0" rIns="0" bIns="0" anchor="t" anchorCtr="0">
                          <a:noAutofit/>
                        </wps:bodyPr>
                      </wps:wsp>
                      <wps:wsp>
                        <wps:cNvPr id="1197639431" name="Rectangle 1197639431"/>
                        <wps:cNvSpPr/>
                        <wps:spPr>
                          <a:xfrm>
                            <a:off x="2769743" y="4894644"/>
                            <a:ext cx="218426" cy="169501"/>
                          </a:xfrm>
                          <a:prstGeom prst="rect">
                            <a:avLst/>
                          </a:prstGeom>
                          <a:noFill/>
                          <a:ln>
                            <a:noFill/>
                          </a:ln>
                        </wps:spPr>
                        <wps:txbx>
                          <w:txbxContent>
                            <w:p w14:paraId="6B88A4C0"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for </w:t>
                              </w:r>
                            </w:p>
                          </w:txbxContent>
                        </wps:txbx>
                        <wps:bodyPr spcFirstLastPara="1" wrap="square" lIns="0" tIns="0" rIns="0" bIns="0" anchor="t" anchorCtr="0">
                          <a:noAutofit/>
                        </wps:bodyPr>
                      </wps:wsp>
                      <wps:wsp>
                        <wps:cNvPr id="785400073" name="Rectangle 785400073"/>
                        <wps:cNvSpPr/>
                        <wps:spPr>
                          <a:xfrm>
                            <a:off x="442214" y="5045936"/>
                            <a:ext cx="1959069" cy="142889"/>
                          </a:xfrm>
                          <a:prstGeom prst="rect">
                            <a:avLst/>
                          </a:prstGeom>
                          <a:noFill/>
                          <a:ln>
                            <a:noFill/>
                          </a:ln>
                        </wps:spPr>
                        <wps:txbx>
                          <w:txbxContent>
                            <w:p w14:paraId="74253B27" w14:textId="77777777" w:rsidR="002D4558" w:rsidRDefault="002D4558" w:rsidP="002D4558">
                              <w:pPr>
                                <w:spacing w:after="160" w:line="258" w:lineRule="auto"/>
                                <w:ind w:left="0" w:firstLine="0"/>
                                <w:jc w:val="left"/>
                                <w:textDirection w:val="btLr"/>
                              </w:pPr>
                              <w:r>
                                <w:rPr>
                                  <w:rFonts w:ascii="Arial" w:eastAsia="Arial" w:hAnsi="Arial" w:cs="Arial"/>
                                  <w:sz w:val="18"/>
                                </w:rPr>
                                <w:t>integrated children’s services</w:t>
                              </w:r>
                            </w:p>
                          </w:txbxContent>
                        </wps:txbx>
                        <wps:bodyPr spcFirstLastPara="1" wrap="square" lIns="0" tIns="0" rIns="0" bIns="0" anchor="t" anchorCtr="0">
                          <a:noAutofit/>
                        </wps:bodyPr>
                      </wps:wsp>
                      <wps:wsp>
                        <wps:cNvPr id="1557057910" name="Rectangle 1557057910"/>
                        <wps:cNvSpPr/>
                        <wps:spPr>
                          <a:xfrm>
                            <a:off x="1916303" y="5025708"/>
                            <a:ext cx="42236" cy="169501"/>
                          </a:xfrm>
                          <a:prstGeom prst="rect">
                            <a:avLst/>
                          </a:prstGeom>
                          <a:noFill/>
                          <a:ln>
                            <a:noFill/>
                          </a:ln>
                        </wps:spPr>
                        <wps:txbx>
                          <w:txbxContent>
                            <w:p w14:paraId="535B4C77"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326895981" name="Rectangle 1326895981"/>
                        <wps:cNvSpPr/>
                        <wps:spPr>
                          <a:xfrm>
                            <a:off x="442214" y="5158296"/>
                            <a:ext cx="42236" cy="169501"/>
                          </a:xfrm>
                          <a:prstGeom prst="rect">
                            <a:avLst/>
                          </a:prstGeom>
                          <a:noFill/>
                          <a:ln>
                            <a:noFill/>
                          </a:ln>
                        </wps:spPr>
                        <wps:txbx>
                          <w:txbxContent>
                            <w:p w14:paraId="70915076"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2117951206" name="Freeform: Shape 2117951206"/>
                        <wps:cNvSpPr/>
                        <wps:spPr>
                          <a:xfrm>
                            <a:off x="3146425" y="1581404"/>
                            <a:ext cx="76200" cy="278130"/>
                          </a:xfrm>
                          <a:custGeom>
                            <a:avLst/>
                            <a:gdLst/>
                            <a:ahLst/>
                            <a:cxnLst/>
                            <a:rect l="l" t="t" r="r" b="b"/>
                            <a:pathLst>
                              <a:path w="76200" h="278130" extrusionOk="0">
                                <a:moveTo>
                                  <a:pt x="33274" y="0"/>
                                </a:moveTo>
                                <a:lnTo>
                                  <a:pt x="42799" y="0"/>
                                </a:lnTo>
                                <a:lnTo>
                                  <a:pt x="42799" y="201930"/>
                                </a:lnTo>
                                <a:lnTo>
                                  <a:pt x="76200" y="201930"/>
                                </a:lnTo>
                                <a:lnTo>
                                  <a:pt x="38100" y="278130"/>
                                </a:lnTo>
                                <a:lnTo>
                                  <a:pt x="0" y="201930"/>
                                </a:lnTo>
                                <a:lnTo>
                                  <a:pt x="33274" y="201930"/>
                                </a:lnTo>
                                <a:lnTo>
                                  <a:pt x="33274" y="0"/>
                                </a:lnTo>
                                <a:close/>
                              </a:path>
                            </a:pathLst>
                          </a:custGeom>
                          <a:solidFill>
                            <a:srgbClr val="000000"/>
                          </a:solidFill>
                          <a:ln>
                            <a:noFill/>
                          </a:ln>
                        </wps:spPr>
                        <wps:bodyPr spcFirstLastPara="1" wrap="square" lIns="91425" tIns="91425" rIns="91425" bIns="91425" anchor="ctr" anchorCtr="0">
                          <a:noAutofit/>
                        </wps:bodyPr>
                      </wps:wsp>
                      <wps:wsp>
                        <wps:cNvPr id="500966969" name="Freeform: Shape 500966969"/>
                        <wps:cNvSpPr/>
                        <wps:spPr>
                          <a:xfrm>
                            <a:off x="3163697" y="3013837"/>
                            <a:ext cx="76200" cy="130175"/>
                          </a:xfrm>
                          <a:custGeom>
                            <a:avLst/>
                            <a:gdLst/>
                            <a:ahLst/>
                            <a:cxnLst/>
                            <a:rect l="l" t="t" r="r" b="b"/>
                            <a:pathLst>
                              <a:path w="76200" h="130175" extrusionOk="0">
                                <a:moveTo>
                                  <a:pt x="32893" y="0"/>
                                </a:moveTo>
                                <a:lnTo>
                                  <a:pt x="42418" y="0"/>
                                </a:lnTo>
                                <a:lnTo>
                                  <a:pt x="42829" y="53944"/>
                                </a:lnTo>
                                <a:lnTo>
                                  <a:pt x="76200" y="53721"/>
                                </a:lnTo>
                                <a:lnTo>
                                  <a:pt x="38608" y="130175"/>
                                </a:lnTo>
                                <a:lnTo>
                                  <a:pt x="0" y="54229"/>
                                </a:lnTo>
                                <a:lnTo>
                                  <a:pt x="33305" y="54007"/>
                                </a:lnTo>
                                <a:lnTo>
                                  <a:pt x="32893" y="0"/>
                                </a:lnTo>
                                <a:close/>
                              </a:path>
                            </a:pathLst>
                          </a:custGeom>
                          <a:solidFill>
                            <a:srgbClr val="000000"/>
                          </a:solidFill>
                          <a:ln>
                            <a:noFill/>
                          </a:ln>
                        </wps:spPr>
                        <wps:bodyPr spcFirstLastPara="1" wrap="square" lIns="91425" tIns="91425" rIns="91425" bIns="91425" anchor="ctr" anchorCtr="0">
                          <a:noAutofit/>
                        </wps:bodyPr>
                      </wps:wsp>
                      <wps:wsp>
                        <wps:cNvPr id="816224846" name="Freeform: Shape 816224846"/>
                        <wps:cNvSpPr/>
                        <wps:spPr>
                          <a:xfrm>
                            <a:off x="3469640" y="3715512"/>
                            <a:ext cx="2748280" cy="1960118"/>
                          </a:xfrm>
                          <a:custGeom>
                            <a:avLst/>
                            <a:gdLst/>
                            <a:ahLst/>
                            <a:cxnLst/>
                            <a:rect l="l" t="t" r="r" b="b"/>
                            <a:pathLst>
                              <a:path w="2748280" h="1960118" extrusionOk="0">
                                <a:moveTo>
                                  <a:pt x="0" y="326644"/>
                                </a:moveTo>
                                <a:cubicBezTo>
                                  <a:pt x="0" y="146304"/>
                                  <a:pt x="146304" y="0"/>
                                  <a:pt x="326644" y="0"/>
                                </a:cubicBezTo>
                                <a:lnTo>
                                  <a:pt x="2421636" y="0"/>
                                </a:lnTo>
                                <a:cubicBezTo>
                                  <a:pt x="2601976" y="0"/>
                                  <a:pt x="2748280" y="146304"/>
                                  <a:pt x="2748280" y="326644"/>
                                </a:cubicBezTo>
                                <a:lnTo>
                                  <a:pt x="2748280" y="1633474"/>
                                </a:lnTo>
                                <a:cubicBezTo>
                                  <a:pt x="2748280" y="1813941"/>
                                  <a:pt x="2601976" y="1960118"/>
                                  <a:pt x="2421636" y="1960118"/>
                                </a:cubicBezTo>
                                <a:lnTo>
                                  <a:pt x="326644" y="1960118"/>
                                </a:lnTo>
                                <a:cubicBezTo>
                                  <a:pt x="146304" y="1960118"/>
                                  <a:pt x="0" y="1813941"/>
                                  <a:pt x="0" y="1633474"/>
                                </a:cubicBezTo>
                                <a:close/>
                              </a:path>
                            </a:pathLst>
                          </a:custGeom>
                          <a:noFill/>
                          <a:ln w="9525" cap="flat" cmpd="sng">
                            <a:solidFill>
                              <a:srgbClr val="000000"/>
                            </a:solidFill>
                            <a:prstDash val="solid"/>
                            <a:miter lim="101600"/>
                            <a:headEnd type="none" w="sm" len="sm"/>
                            <a:tailEnd type="none" w="sm" len="sm"/>
                          </a:ln>
                        </wps:spPr>
                        <wps:txbx>
                          <w:txbxContent>
                            <w:p w14:paraId="11C8B9E7" w14:textId="77777777" w:rsidR="002D4558" w:rsidRDefault="002D4558" w:rsidP="002D4558">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83341280" name="Shape 402"/>
                          <pic:cNvPicPr preferRelativeResize="0"/>
                        </pic:nvPicPr>
                        <pic:blipFill rotWithShape="1">
                          <a:blip r:embed="rId14">
                            <a:alphaModFix/>
                          </a:blip>
                          <a:srcRect/>
                          <a:stretch/>
                        </pic:blipFill>
                        <pic:spPr>
                          <a:xfrm>
                            <a:off x="3570732" y="3861816"/>
                            <a:ext cx="2546604" cy="1668780"/>
                          </a:xfrm>
                          <a:prstGeom prst="rect">
                            <a:avLst/>
                          </a:prstGeom>
                          <a:noFill/>
                          <a:ln>
                            <a:noFill/>
                          </a:ln>
                        </pic:spPr>
                      </pic:pic>
                      <wps:wsp>
                        <wps:cNvPr id="1771957106" name="Rectangle 1771957106"/>
                        <wps:cNvSpPr/>
                        <wps:spPr>
                          <a:xfrm>
                            <a:off x="3663061" y="3867785"/>
                            <a:ext cx="2677933" cy="226001"/>
                          </a:xfrm>
                          <a:prstGeom prst="rect">
                            <a:avLst/>
                          </a:prstGeom>
                          <a:noFill/>
                          <a:ln>
                            <a:noFill/>
                          </a:ln>
                        </wps:spPr>
                        <wps:txbx>
                          <w:txbxContent>
                            <w:p w14:paraId="5C909048"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If you are unhappy with the </w:t>
                              </w:r>
                            </w:p>
                          </w:txbxContent>
                        </wps:txbx>
                        <wps:bodyPr spcFirstLastPara="1" wrap="square" lIns="0" tIns="0" rIns="0" bIns="0" anchor="t" anchorCtr="0">
                          <a:noAutofit/>
                        </wps:bodyPr>
                      </wps:wsp>
                      <wps:wsp>
                        <wps:cNvPr id="1972421450" name="Rectangle 1972421450"/>
                        <wps:cNvSpPr/>
                        <wps:spPr>
                          <a:xfrm>
                            <a:off x="3663061" y="4043299"/>
                            <a:ext cx="902588" cy="226001"/>
                          </a:xfrm>
                          <a:prstGeom prst="rect">
                            <a:avLst/>
                          </a:prstGeom>
                          <a:noFill/>
                          <a:ln>
                            <a:noFill/>
                          </a:ln>
                        </wps:spPr>
                        <wps:txbx>
                          <w:txbxContent>
                            <w:p w14:paraId="30FC114B" w14:textId="77777777" w:rsidR="002D4558" w:rsidRDefault="002D4558" w:rsidP="002D4558">
                              <w:pPr>
                                <w:spacing w:after="160" w:line="258" w:lineRule="auto"/>
                                <w:ind w:left="0" w:firstLine="0"/>
                                <w:jc w:val="left"/>
                                <w:textDirection w:val="btLr"/>
                              </w:pPr>
                              <w:r>
                                <w:rPr>
                                  <w:rFonts w:ascii="Arial" w:eastAsia="Arial" w:hAnsi="Arial" w:cs="Arial"/>
                                  <w:b/>
                                  <w:sz w:val="24"/>
                                </w:rPr>
                                <w:t>response</w:t>
                              </w:r>
                            </w:p>
                          </w:txbxContent>
                        </wps:txbx>
                        <wps:bodyPr spcFirstLastPara="1" wrap="square" lIns="0" tIns="0" rIns="0" bIns="0" anchor="t" anchorCtr="0">
                          <a:noAutofit/>
                        </wps:bodyPr>
                      </wps:wsp>
                      <wps:wsp>
                        <wps:cNvPr id="1074895819" name="Rectangle 1074895819"/>
                        <wps:cNvSpPr/>
                        <wps:spPr>
                          <a:xfrm>
                            <a:off x="4341241" y="4043299"/>
                            <a:ext cx="56314" cy="226001"/>
                          </a:xfrm>
                          <a:prstGeom prst="rect">
                            <a:avLst/>
                          </a:prstGeom>
                          <a:noFill/>
                          <a:ln>
                            <a:noFill/>
                          </a:ln>
                        </wps:spPr>
                        <wps:txbx>
                          <w:txbxContent>
                            <w:p w14:paraId="51303CBE"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818544448" name="Rectangle 818544448"/>
                        <wps:cNvSpPr/>
                        <wps:spPr>
                          <a:xfrm>
                            <a:off x="3663061" y="4215321"/>
                            <a:ext cx="14079" cy="56500"/>
                          </a:xfrm>
                          <a:prstGeom prst="rect">
                            <a:avLst/>
                          </a:prstGeom>
                          <a:noFill/>
                          <a:ln>
                            <a:noFill/>
                          </a:ln>
                        </wps:spPr>
                        <wps:txbx>
                          <w:txbxContent>
                            <w:p w14:paraId="42971E57" w14:textId="77777777" w:rsidR="002D4558" w:rsidRDefault="002D4558" w:rsidP="002D4558">
                              <w:pPr>
                                <w:spacing w:after="160" w:line="258" w:lineRule="auto"/>
                                <w:ind w:left="0" w:firstLine="0"/>
                                <w:jc w:val="left"/>
                                <w:textDirection w:val="btLr"/>
                              </w:pPr>
                              <w:r>
                                <w:rPr>
                                  <w:rFonts w:ascii="Arial" w:eastAsia="Arial" w:hAnsi="Arial" w:cs="Arial"/>
                                  <w:sz w:val="6"/>
                                </w:rPr>
                                <w:t xml:space="preserve"> </w:t>
                              </w:r>
                            </w:p>
                          </w:txbxContent>
                        </wps:txbx>
                        <wps:bodyPr spcFirstLastPara="1" wrap="square" lIns="0" tIns="0" rIns="0" bIns="0" anchor="t" anchorCtr="0">
                          <a:noAutofit/>
                        </wps:bodyPr>
                      </wps:wsp>
                      <wps:wsp>
                        <wps:cNvPr id="899529220" name="Rectangle 899529220"/>
                        <wps:cNvSpPr/>
                        <wps:spPr>
                          <a:xfrm>
                            <a:off x="3663061" y="4261597"/>
                            <a:ext cx="475331" cy="207921"/>
                          </a:xfrm>
                          <a:prstGeom prst="rect">
                            <a:avLst/>
                          </a:prstGeom>
                          <a:noFill/>
                          <a:ln>
                            <a:noFill/>
                          </a:ln>
                        </wps:spPr>
                        <wps:txbx>
                          <w:txbxContent>
                            <w:p w14:paraId="3A73B6DD" w14:textId="77777777" w:rsidR="002D4558" w:rsidRDefault="002D4558" w:rsidP="002D4558">
                              <w:pPr>
                                <w:spacing w:after="160" w:line="258" w:lineRule="auto"/>
                                <w:ind w:left="0" w:firstLine="0"/>
                                <w:jc w:val="left"/>
                                <w:textDirection w:val="btLr"/>
                              </w:pPr>
                              <w:r>
                                <w:rPr>
                                  <w:rFonts w:ascii="Arial" w:eastAsia="Arial" w:hAnsi="Arial" w:cs="Arial"/>
                                  <w:b/>
                                  <w:sz w:val="22"/>
                                </w:rPr>
                                <w:t>Staff:</w:t>
                              </w:r>
                            </w:p>
                          </w:txbxContent>
                        </wps:txbx>
                        <wps:bodyPr spcFirstLastPara="1" wrap="square" lIns="0" tIns="0" rIns="0" bIns="0" anchor="t" anchorCtr="0">
                          <a:noAutofit/>
                        </wps:bodyPr>
                      </wps:wsp>
                      <wps:wsp>
                        <wps:cNvPr id="2021959296" name="Rectangle 2021959296"/>
                        <wps:cNvSpPr/>
                        <wps:spPr>
                          <a:xfrm>
                            <a:off x="4019677" y="4261597"/>
                            <a:ext cx="51809" cy="207921"/>
                          </a:xfrm>
                          <a:prstGeom prst="rect">
                            <a:avLst/>
                          </a:prstGeom>
                          <a:noFill/>
                          <a:ln>
                            <a:noFill/>
                          </a:ln>
                        </wps:spPr>
                        <wps:txbx>
                          <w:txbxContent>
                            <w:p w14:paraId="043B0C2A" w14:textId="77777777" w:rsidR="002D4558" w:rsidRDefault="002D4558" w:rsidP="002D4558">
                              <w:pPr>
                                <w:spacing w:after="160" w:line="258" w:lineRule="auto"/>
                                <w:ind w:left="0" w:firstLine="0"/>
                                <w:jc w:val="left"/>
                                <w:textDirection w:val="btLr"/>
                              </w:pPr>
                              <w:r>
                                <w:rPr>
                                  <w:rFonts w:ascii="Arial" w:eastAsia="Arial" w:hAnsi="Arial" w:cs="Arial"/>
                                  <w:b/>
                                  <w:sz w:val="22"/>
                                </w:rPr>
                                <w:t xml:space="preserve"> </w:t>
                              </w:r>
                            </w:p>
                          </w:txbxContent>
                        </wps:txbx>
                        <wps:bodyPr spcFirstLastPara="1" wrap="square" lIns="0" tIns="0" rIns="0" bIns="0" anchor="t" anchorCtr="0">
                          <a:noAutofit/>
                        </wps:bodyPr>
                      </wps:wsp>
                      <wps:wsp>
                        <wps:cNvPr id="137040611" name="Rectangle 137040611"/>
                        <wps:cNvSpPr/>
                        <wps:spPr>
                          <a:xfrm>
                            <a:off x="3663061" y="4452490"/>
                            <a:ext cx="69929" cy="138806"/>
                          </a:xfrm>
                          <a:prstGeom prst="rect">
                            <a:avLst/>
                          </a:prstGeom>
                          <a:noFill/>
                          <a:ln>
                            <a:noFill/>
                          </a:ln>
                        </wps:spPr>
                        <wps:txbx>
                          <w:txbxContent>
                            <w:p w14:paraId="684E4C7F"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8"/>
                                </w:rPr>
                                <w:t>•</w:t>
                              </w:r>
                            </w:p>
                          </w:txbxContent>
                        </wps:txbx>
                        <wps:bodyPr spcFirstLastPara="1" wrap="square" lIns="0" tIns="0" rIns="0" bIns="0" anchor="t" anchorCtr="0">
                          <a:noAutofit/>
                        </wps:bodyPr>
                      </wps:wsp>
                      <wps:wsp>
                        <wps:cNvPr id="1561931633" name="Rectangle 1561931633"/>
                        <wps:cNvSpPr/>
                        <wps:spPr>
                          <a:xfrm>
                            <a:off x="3891661" y="4428300"/>
                            <a:ext cx="2323459" cy="169501"/>
                          </a:xfrm>
                          <a:prstGeom prst="rect">
                            <a:avLst/>
                          </a:prstGeom>
                          <a:noFill/>
                          <a:ln>
                            <a:noFill/>
                          </a:ln>
                        </wps:spPr>
                        <wps:txbx>
                          <w:txbxContent>
                            <w:p w14:paraId="1ED9888B" w14:textId="77777777" w:rsidR="002D4558" w:rsidRDefault="002D4558" w:rsidP="002D4558">
                              <w:pPr>
                                <w:spacing w:after="160" w:line="258" w:lineRule="auto"/>
                                <w:ind w:left="0" w:firstLine="0"/>
                                <w:jc w:val="left"/>
                                <w:textDirection w:val="btLr"/>
                              </w:pPr>
                              <w:r>
                                <w:rPr>
                                  <w:rFonts w:ascii="Arial" w:eastAsia="Arial" w:hAnsi="Arial" w:cs="Arial"/>
                                  <w:sz w:val="18"/>
                                </w:rPr>
                                <w:t>Follow local escalation procedures</w:t>
                              </w:r>
                            </w:p>
                          </w:txbxContent>
                        </wps:txbx>
                        <wps:bodyPr spcFirstLastPara="1" wrap="square" lIns="0" tIns="0" rIns="0" bIns="0" anchor="t" anchorCtr="0">
                          <a:noAutofit/>
                        </wps:bodyPr>
                      </wps:wsp>
                      <wps:wsp>
                        <wps:cNvPr id="515660838" name="Rectangle 515660838"/>
                        <wps:cNvSpPr/>
                        <wps:spPr>
                          <a:xfrm>
                            <a:off x="5640070" y="4428300"/>
                            <a:ext cx="42236" cy="169501"/>
                          </a:xfrm>
                          <a:prstGeom prst="rect">
                            <a:avLst/>
                          </a:prstGeom>
                          <a:noFill/>
                          <a:ln>
                            <a:noFill/>
                          </a:ln>
                        </wps:spPr>
                        <wps:txbx>
                          <w:txbxContent>
                            <w:p w14:paraId="1A57FF43"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246186847" name="Rectangle 1246186847"/>
                        <wps:cNvSpPr/>
                        <wps:spPr>
                          <a:xfrm>
                            <a:off x="3663061" y="4591174"/>
                            <a:ext cx="69929" cy="138806"/>
                          </a:xfrm>
                          <a:prstGeom prst="rect">
                            <a:avLst/>
                          </a:prstGeom>
                          <a:noFill/>
                          <a:ln>
                            <a:noFill/>
                          </a:ln>
                        </wps:spPr>
                        <wps:txbx>
                          <w:txbxContent>
                            <w:p w14:paraId="3CE85ABF"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8"/>
                                </w:rPr>
                                <w:t>•</w:t>
                              </w:r>
                            </w:p>
                          </w:txbxContent>
                        </wps:txbx>
                        <wps:bodyPr spcFirstLastPara="1" wrap="square" lIns="0" tIns="0" rIns="0" bIns="0" anchor="t" anchorCtr="0">
                          <a:noAutofit/>
                        </wps:bodyPr>
                      </wps:wsp>
                      <wps:wsp>
                        <wps:cNvPr id="954595131" name="Rectangle 954595131"/>
                        <wps:cNvSpPr/>
                        <wps:spPr>
                          <a:xfrm>
                            <a:off x="3891661" y="4566984"/>
                            <a:ext cx="211914" cy="169501"/>
                          </a:xfrm>
                          <a:prstGeom prst="rect">
                            <a:avLst/>
                          </a:prstGeom>
                          <a:noFill/>
                          <a:ln>
                            <a:noFill/>
                          </a:ln>
                        </wps:spPr>
                        <wps:txbx>
                          <w:txbxContent>
                            <w:p w14:paraId="38EE2E13"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8"/>
                                </w:rPr>
                                <w:t>Fol</w:t>
                              </w:r>
                              <w:proofErr w:type="spellEnd"/>
                            </w:p>
                          </w:txbxContent>
                        </wps:txbx>
                        <wps:bodyPr spcFirstLastPara="1" wrap="square" lIns="0" tIns="0" rIns="0" bIns="0" anchor="t" anchorCtr="0">
                          <a:noAutofit/>
                        </wps:bodyPr>
                      </wps:wsp>
                      <wps:wsp>
                        <wps:cNvPr id="125609977" name="Rectangle 125609977"/>
                        <wps:cNvSpPr/>
                        <wps:spPr>
                          <a:xfrm>
                            <a:off x="4051681" y="4566984"/>
                            <a:ext cx="1325884" cy="169501"/>
                          </a:xfrm>
                          <a:prstGeom prst="rect">
                            <a:avLst/>
                          </a:prstGeom>
                          <a:noFill/>
                          <a:ln>
                            <a:noFill/>
                          </a:ln>
                        </wps:spPr>
                        <wps:txbx>
                          <w:txbxContent>
                            <w:p w14:paraId="246A5CD4"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low Whistleblowing </w:t>
                              </w:r>
                            </w:p>
                          </w:txbxContent>
                        </wps:txbx>
                        <wps:bodyPr spcFirstLastPara="1" wrap="square" lIns="0" tIns="0" rIns="0" bIns="0" anchor="t" anchorCtr="0">
                          <a:noAutofit/>
                        </wps:bodyPr>
                      </wps:wsp>
                      <wps:wsp>
                        <wps:cNvPr id="1846454673" name="Rectangle 1846454673"/>
                        <wps:cNvSpPr/>
                        <wps:spPr>
                          <a:xfrm>
                            <a:off x="5048377" y="4566984"/>
                            <a:ext cx="84546" cy="169501"/>
                          </a:xfrm>
                          <a:prstGeom prst="rect">
                            <a:avLst/>
                          </a:prstGeom>
                          <a:noFill/>
                          <a:ln>
                            <a:noFill/>
                          </a:ln>
                        </wps:spPr>
                        <wps:txbx>
                          <w:txbxContent>
                            <w:p w14:paraId="1F780743" w14:textId="77777777" w:rsidR="002D4558" w:rsidRDefault="002D4558" w:rsidP="002D4558">
                              <w:pPr>
                                <w:spacing w:after="160" w:line="258" w:lineRule="auto"/>
                                <w:ind w:left="0" w:firstLine="0"/>
                                <w:jc w:val="left"/>
                                <w:textDirection w:val="btLr"/>
                              </w:pPr>
                              <w:r>
                                <w:rPr>
                                  <w:rFonts w:ascii="Arial" w:eastAsia="Arial" w:hAnsi="Arial" w:cs="Arial"/>
                                  <w:sz w:val="18"/>
                                </w:rPr>
                                <w:t>p</w:t>
                              </w:r>
                            </w:p>
                          </w:txbxContent>
                        </wps:txbx>
                        <wps:bodyPr spcFirstLastPara="1" wrap="square" lIns="0" tIns="0" rIns="0" bIns="0" anchor="t" anchorCtr="0">
                          <a:noAutofit/>
                        </wps:bodyPr>
                      </wps:wsp>
                      <wps:wsp>
                        <wps:cNvPr id="882226355" name="Rectangle 882226355"/>
                        <wps:cNvSpPr/>
                        <wps:spPr>
                          <a:xfrm>
                            <a:off x="5112385" y="4566984"/>
                            <a:ext cx="677852" cy="169501"/>
                          </a:xfrm>
                          <a:prstGeom prst="rect">
                            <a:avLst/>
                          </a:prstGeom>
                          <a:noFill/>
                          <a:ln>
                            <a:noFill/>
                          </a:ln>
                        </wps:spPr>
                        <wps:txbx>
                          <w:txbxContent>
                            <w:p w14:paraId="5ABB4B70"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8"/>
                                </w:rPr>
                                <w:t>rocedures</w:t>
                              </w:r>
                              <w:proofErr w:type="spellEnd"/>
                            </w:p>
                          </w:txbxContent>
                        </wps:txbx>
                        <wps:bodyPr spcFirstLastPara="1" wrap="square" lIns="0" tIns="0" rIns="0" bIns="0" anchor="t" anchorCtr="0">
                          <a:noAutofit/>
                        </wps:bodyPr>
                      </wps:wsp>
                      <wps:wsp>
                        <wps:cNvPr id="153630444" name="Rectangle 153630444"/>
                        <wps:cNvSpPr/>
                        <wps:spPr>
                          <a:xfrm>
                            <a:off x="5620258" y="4566984"/>
                            <a:ext cx="42236" cy="169501"/>
                          </a:xfrm>
                          <a:prstGeom prst="rect">
                            <a:avLst/>
                          </a:prstGeom>
                          <a:noFill/>
                          <a:ln>
                            <a:noFill/>
                          </a:ln>
                        </wps:spPr>
                        <wps:txbx>
                          <w:txbxContent>
                            <w:p w14:paraId="5E49E712"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312281564" name="Rectangle 312281564"/>
                        <wps:cNvSpPr/>
                        <wps:spPr>
                          <a:xfrm>
                            <a:off x="4845685" y="4701668"/>
                            <a:ext cx="56314" cy="226001"/>
                          </a:xfrm>
                          <a:prstGeom prst="rect">
                            <a:avLst/>
                          </a:prstGeom>
                          <a:noFill/>
                          <a:ln>
                            <a:noFill/>
                          </a:ln>
                        </wps:spPr>
                        <wps:txbx>
                          <w:txbxContent>
                            <w:p w14:paraId="54328025"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362753342" name="Rectangle 362753342"/>
                        <wps:cNvSpPr/>
                        <wps:spPr>
                          <a:xfrm>
                            <a:off x="3663061" y="4875769"/>
                            <a:ext cx="992025" cy="207921"/>
                          </a:xfrm>
                          <a:prstGeom prst="rect">
                            <a:avLst/>
                          </a:prstGeom>
                          <a:noFill/>
                          <a:ln>
                            <a:noFill/>
                          </a:ln>
                        </wps:spPr>
                        <wps:txbx>
                          <w:txbxContent>
                            <w:p w14:paraId="306AE6C8" w14:textId="77777777" w:rsidR="002D4558" w:rsidRDefault="002D4558" w:rsidP="002D4558">
                              <w:pPr>
                                <w:spacing w:after="160" w:line="258" w:lineRule="auto"/>
                                <w:ind w:left="0" w:firstLine="0"/>
                                <w:jc w:val="left"/>
                                <w:textDirection w:val="btLr"/>
                              </w:pPr>
                              <w:r>
                                <w:rPr>
                                  <w:rFonts w:ascii="Arial" w:eastAsia="Arial" w:hAnsi="Arial" w:cs="Arial"/>
                                  <w:b/>
                                  <w:sz w:val="22"/>
                                </w:rPr>
                                <w:t xml:space="preserve">Pupils and </w:t>
                              </w:r>
                            </w:p>
                          </w:txbxContent>
                        </wps:txbx>
                        <wps:bodyPr spcFirstLastPara="1" wrap="square" lIns="0" tIns="0" rIns="0" bIns="0" anchor="t" anchorCtr="0">
                          <a:noAutofit/>
                        </wps:bodyPr>
                      </wps:wsp>
                      <wps:wsp>
                        <wps:cNvPr id="302100508" name="Rectangle 302100508"/>
                        <wps:cNvSpPr/>
                        <wps:spPr>
                          <a:xfrm>
                            <a:off x="4409821" y="4875769"/>
                            <a:ext cx="743297" cy="207921"/>
                          </a:xfrm>
                          <a:prstGeom prst="rect">
                            <a:avLst/>
                          </a:prstGeom>
                          <a:noFill/>
                          <a:ln>
                            <a:noFill/>
                          </a:ln>
                        </wps:spPr>
                        <wps:txbx>
                          <w:txbxContent>
                            <w:p w14:paraId="10244A3F" w14:textId="77777777" w:rsidR="002D4558" w:rsidRDefault="002D4558" w:rsidP="002D4558">
                              <w:pPr>
                                <w:spacing w:after="160" w:line="258" w:lineRule="auto"/>
                                <w:ind w:left="0" w:firstLine="0"/>
                                <w:jc w:val="left"/>
                                <w:textDirection w:val="btLr"/>
                              </w:pPr>
                              <w:r>
                                <w:rPr>
                                  <w:rFonts w:ascii="Arial" w:eastAsia="Arial" w:hAnsi="Arial" w:cs="Arial"/>
                                  <w:b/>
                                  <w:sz w:val="22"/>
                                </w:rPr>
                                <w:t>Parents:</w:t>
                              </w:r>
                            </w:p>
                          </w:txbxContent>
                        </wps:txbx>
                        <wps:bodyPr spcFirstLastPara="1" wrap="square" lIns="0" tIns="0" rIns="0" bIns="0" anchor="t" anchorCtr="0">
                          <a:noAutofit/>
                        </wps:bodyPr>
                      </wps:wsp>
                      <wps:wsp>
                        <wps:cNvPr id="880640524" name="Rectangle 880640524"/>
                        <wps:cNvSpPr/>
                        <wps:spPr>
                          <a:xfrm>
                            <a:off x="4967605" y="4875769"/>
                            <a:ext cx="51809" cy="207921"/>
                          </a:xfrm>
                          <a:prstGeom prst="rect">
                            <a:avLst/>
                          </a:prstGeom>
                          <a:noFill/>
                          <a:ln>
                            <a:noFill/>
                          </a:ln>
                        </wps:spPr>
                        <wps:txbx>
                          <w:txbxContent>
                            <w:p w14:paraId="5B410038" w14:textId="77777777" w:rsidR="002D4558" w:rsidRDefault="002D4558" w:rsidP="002D4558">
                              <w:pPr>
                                <w:spacing w:after="160" w:line="258" w:lineRule="auto"/>
                                <w:ind w:left="0" w:firstLine="0"/>
                                <w:jc w:val="left"/>
                                <w:textDirection w:val="btLr"/>
                              </w:pPr>
                              <w:r>
                                <w:rPr>
                                  <w:rFonts w:ascii="Arial" w:eastAsia="Arial" w:hAnsi="Arial" w:cs="Arial"/>
                                  <w:b/>
                                  <w:sz w:val="22"/>
                                </w:rPr>
                                <w:t xml:space="preserve"> </w:t>
                              </w:r>
                            </w:p>
                          </w:txbxContent>
                        </wps:txbx>
                        <wps:bodyPr spcFirstLastPara="1" wrap="square" lIns="0" tIns="0" rIns="0" bIns="0" anchor="t" anchorCtr="0">
                          <a:noAutofit/>
                        </wps:bodyPr>
                      </wps:wsp>
                      <wps:wsp>
                        <wps:cNvPr id="734035574" name="Rectangle 734035574"/>
                        <wps:cNvSpPr/>
                        <wps:spPr>
                          <a:xfrm>
                            <a:off x="3891661" y="5034852"/>
                            <a:ext cx="42236" cy="169501"/>
                          </a:xfrm>
                          <a:prstGeom prst="rect">
                            <a:avLst/>
                          </a:prstGeom>
                          <a:noFill/>
                          <a:ln>
                            <a:noFill/>
                          </a:ln>
                        </wps:spPr>
                        <wps:txbx>
                          <w:txbxContent>
                            <w:p w14:paraId="67B23A0F"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267931591" name="Rectangle 1267931591"/>
                        <wps:cNvSpPr/>
                        <wps:spPr>
                          <a:xfrm>
                            <a:off x="3891661" y="5165916"/>
                            <a:ext cx="2532763" cy="169501"/>
                          </a:xfrm>
                          <a:prstGeom prst="rect">
                            <a:avLst/>
                          </a:prstGeom>
                          <a:noFill/>
                          <a:ln>
                            <a:noFill/>
                          </a:ln>
                        </wps:spPr>
                        <wps:txbx>
                          <w:txbxContent>
                            <w:p w14:paraId="3B6A49DC"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Follow school complaints procedures </w:t>
                              </w:r>
                            </w:p>
                          </w:txbxContent>
                        </wps:txbx>
                        <wps:bodyPr spcFirstLastPara="1" wrap="square" lIns="0" tIns="0" rIns="0" bIns="0" anchor="t" anchorCtr="0">
                          <a:noAutofit/>
                        </wps:bodyPr>
                      </wps:wsp>
                      <wps:wsp>
                        <wps:cNvPr id="821898773" name="Rectangle 821898773"/>
                        <wps:cNvSpPr/>
                        <wps:spPr>
                          <a:xfrm>
                            <a:off x="5797043" y="5165916"/>
                            <a:ext cx="42236" cy="169501"/>
                          </a:xfrm>
                          <a:prstGeom prst="rect">
                            <a:avLst/>
                          </a:prstGeom>
                          <a:noFill/>
                          <a:ln>
                            <a:noFill/>
                          </a:ln>
                        </wps:spPr>
                        <wps:txbx>
                          <w:txbxContent>
                            <w:p w14:paraId="77A052C9" w14:textId="77777777" w:rsidR="002D4558" w:rsidRDefault="002D4558" w:rsidP="002D4558">
                              <w:pPr>
                                <w:spacing w:after="160" w:line="258" w:lineRule="auto"/>
                                <w:ind w:left="0" w:firstLine="0"/>
                                <w:jc w:val="left"/>
                                <w:textDirection w:val="btLr"/>
                              </w:pPr>
                              <w:r>
                                <w:rPr>
                                  <w:rFonts w:ascii="Arial" w:eastAsia="Arial" w:hAnsi="Arial" w:cs="Arial"/>
                                  <w:color w:val="FF0000"/>
                                  <w:sz w:val="18"/>
                                </w:rPr>
                                <w:t xml:space="preserve"> </w:t>
                              </w:r>
                            </w:p>
                          </w:txbxContent>
                        </wps:txbx>
                        <wps:bodyPr spcFirstLastPara="1" wrap="square" lIns="0" tIns="0" rIns="0" bIns="0" anchor="t" anchorCtr="0">
                          <a:noAutofit/>
                        </wps:bodyPr>
                      </wps:wsp>
                      <wps:wsp>
                        <wps:cNvPr id="371133555" name="Rectangle 371133555"/>
                        <wps:cNvSpPr/>
                        <wps:spPr>
                          <a:xfrm>
                            <a:off x="3891661" y="5300028"/>
                            <a:ext cx="42236" cy="169501"/>
                          </a:xfrm>
                          <a:prstGeom prst="rect">
                            <a:avLst/>
                          </a:prstGeom>
                          <a:noFill/>
                          <a:ln>
                            <a:noFill/>
                          </a:ln>
                        </wps:spPr>
                        <wps:txbx>
                          <w:txbxContent>
                            <w:p w14:paraId="5C94EF5D" w14:textId="77777777" w:rsidR="002D4558" w:rsidRDefault="002D4558" w:rsidP="002D4558">
                              <w:pPr>
                                <w:spacing w:after="160" w:line="258" w:lineRule="auto"/>
                                <w:ind w:left="0" w:firstLine="0"/>
                                <w:jc w:val="left"/>
                                <w:textDirection w:val="btLr"/>
                              </w:pPr>
                              <w:r>
                                <w:rPr>
                                  <w:rFonts w:ascii="Arial" w:eastAsia="Arial" w:hAnsi="Arial" w:cs="Arial"/>
                                  <w:color w:val="FF0000"/>
                                  <w:sz w:val="18"/>
                                </w:rPr>
                                <w:t xml:space="preserve"> </w:t>
                              </w:r>
                            </w:p>
                          </w:txbxContent>
                        </wps:txbx>
                        <wps:bodyPr spcFirstLastPara="1" wrap="square" lIns="0" tIns="0" rIns="0" bIns="0" anchor="t" anchorCtr="0">
                          <a:noAutofit/>
                        </wps:bodyPr>
                      </wps:wsp>
                      <wps:wsp>
                        <wps:cNvPr id="1205608797" name="Freeform: Shape 1205608797"/>
                        <wps:cNvSpPr/>
                        <wps:spPr>
                          <a:xfrm>
                            <a:off x="103505" y="8396605"/>
                            <a:ext cx="6155055" cy="743521"/>
                          </a:xfrm>
                          <a:custGeom>
                            <a:avLst/>
                            <a:gdLst/>
                            <a:ahLst/>
                            <a:cxnLst/>
                            <a:rect l="l" t="t" r="r" b="b"/>
                            <a:pathLst>
                              <a:path w="6155055" h="743521" extrusionOk="0">
                                <a:moveTo>
                                  <a:pt x="0" y="123889"/>
                                </a:moveTo>
                                <a:cubicBezTo>
                                  <a:pt x="0" y="55448"/>
                                  <a:pt x="55486" y="0"/>
                                  <a:pt x="123927" y="0"/>
                                </a:cubicBezTo>
                                <a:lnTo>
                                  <a:pt x="6031103" y="0"/>
                                </a:lnTo>
                                <a:cubicBezTo>
                                  <a:pt x="6099556" y="0"/>
                                  <a:pt x="6155055" y="55448"/>
                                  <a:pt x="6155055" y="123889"/>
                                </a:cubicBezTo>
                                <a:lnTo>
                                  <a:pt x="6155055" y="619595"/>
                                </a:lnTo>
                                <a:cubicBezTo>
                                  <a:pt x="6155055" y="688035"/>
                                  <a:pt x="6099556" y="743521"/>
                                  <a:pt x="6031103" y="743521"/>
                                </a:cubicBezTo>
                                <a:lnTo>
                                  <a:pt x="123927" y="743508"/>
                                </a:lnTo>
                                <a:cubicBezTo>
                                  <a:pt x="55486" y="743508"/>
                                  <a:pt x="0" y="688035"/>
                                  <a:pt x="0" y="619582"/>
                                </a:cubicBezTo>
                                <a:close/>
                              </a:path>
                            </a:pathLst>
                          </a:custGeom>
                          <a:noFill/>
                          <a:ln w="9525" cap="flat" cmpd="sng">
                            <a:solidFill>
                              <a:srgbClr val="000000"/>
                            </a:solidFill>
                            <a:prstDash val="solid"/>
                            <a:miter lim="101600"/>
                            <a:headEnd type="none" w="sm" len="sm"/>
                            <a:tailEnd type="none" w="sm" len="sm"/>
                          </a:ln>
                        </wps:spPr>
                        <wps:txbx>
                          <w:txbxContent>
                            <w:p w14:paraId="58AFB6D9" w14:textId="77777777" w:rsidR="002D4558" w:rsidRDefault="002D4558" w:rsidP="002D4558">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191889755" name="Shape 427"/>
                          <pic:cNvPicPr preferRelativeResize="0"/>
                        </pic:nvPicPr>
                        <pic:blipFill rotWithShape="1">
                          <a:blip r:embed="rId15">
                            <a:alphaModFix/>
                          </a:blip>
                          <a:srcRect/>
                          <a:stretch/>
                        </pic:blipFill>
                        <pic:spPr>
                          <a:xfrm>
                            <a:off x="144780" y="8482584"/>
                            <a:ext cx="6073141" cy="571500"/>
                          </a:xfrm>
                          <a:prstGeom prst="rect">
                            <a:avLst/>
                          </a:prstGeom>
                          <a:noFill/>
                          <a:ln>
                            <a:noFill/>
                          </a:ln>
                        </pic:spPr>
                      </pic:pic>
                      <wps:wsp>
                        <wps:cNvPr id="2141915547" name="Rectangle 2141915547"/>
                        <wps:cNvSpPr/>
                        <wps:spPr>
                          <a:xfrm>
                            <a:off x="1042670" y="8516413"/>
                            <a:ext cx="5741859" cy="190519"/>
                          </a:xfrm>
                          <a:prstGeom prst="rect">
                            <a:avLst/>
                          </a:prstGeom>
                          <a:noFill/>
                          <a:ln>
                            <a:noFill/>
                          </a:ln>
                        </wps:spPr>
                        <wps:txbx>
                          <w:txbxContent>
                            <w:p w14:paraId="68068A88"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At all stages the child’s circumstances will be kept under review </w:t>
                              </w:r>
                            </w:p>
                          </w:txbxContent>
                        </wps:txbx>
                        <wps:bodyPr spcFirstLastPara="1" wrap="square" lIns="0" tIns="0" rIns="0" bIns="0" anchor="t" anchorCtr="0">
                          <a:noAutofit/>
                        </wps:bodyPr>
                      </wps:wsp>
                      <wps:wsp>
                        <wps:cNvPr id="1439919943" name="Rectangle 1439919943"/>
                        <wps:cNvSpPr/>
                        <wps:spPr>
                          <a:xfrm>
                            <a:off x="5362702" y="8489442"/>
                            <a:ext cx="56314" cy="226002"/>
                          </a:xfrm>
                          <a:prstGeom prst="rect">
                            <a:avLst/>
                          </a:prstGeom>
                          <a:noFill/>
                          <a:ln>
                            <a:noFill/>
                          </a:ln>
                        </wps:spPr>
                        <wps:txbx>
                          <w:txbxContent>
                            <w:p w14:paraId="5DFD6C3B"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1599678077" name="Rectangle 1599678077"/>
                        <wps:cNvSpPr/>
                        <wps:spPr>
                          <a:xfrm>
                            <a:off x="376682" y="8664702"/>
                            <a:ext cx="1273311" cy="226002"/>
                          </a:xfrm>
                          <a:prstGeom prst="rect">
                            <a:avLst/>
                          </a:prstGeom>
                          <a:noFill/>
                          <a:ln>
                            <a:noFill/>
                          </a:ln>
                        </wps:spPr>
                        <wps:txbx>
                          <w:txbxContent>
                            <w:p w14:paraId="5E2DF1B1" w14:textId="77777777" w:rsidR="002D4558" w:rsidRDefault="002D4558" w:rsidP="002D4558">
                              <w:pPr>
                                <w:spacing w:after="160" w:line="258" w:lineRule="auto"/>
                                <w:ind w:left="0" w:firstLine="0"/>
                                <w:jc w:val="left"/>
                                <w:textDirection w:val="btLr"/>
                              </w:pPr>
                              <w:r>
                                <w:rPr>
                                  <w:rFonts w:ascii="Arial" w:eastAsia="Arial" w:hAnsi="Arial" w:cs="Arial"/>
                                  <w:sz w:val="24"/>
                                </w:rPr>
                                <w:t>The DSL/Staff</w:t>
                              </w:r>
                            </w:p>
                          </w:txbxContent>
                        </wps:txbx>
                        <wps:bodyPr spcFirstLastPara="1" wrap="square" lIns="0" tIns="0" rIns="0" bIns="0" anchor="t" anchorCtr="0">
                          <a:noAutofit/>
                        </wps:bodyPr>
                      </wps:wsp>
                      <wps:wsp>
                        <wps:cNvPr id="1296390213" name="Rectangle 1296390213"/>
                        <wps:cNvSpPr/>
                        <wps:spPr>
                          <a:xfrm>
                            <a:off x="1335278" y="8664702"/>
                            <a:ext cx="56314" cy="226002"/>
                          </a:xfrm>
                          <a:prstGeom prst="rect">
                            <a:avLst/>
                          </a:prstGeom>
                          <a:noFill/>
                          <a:ln>
                            <a:noFill/>
                          </a:ln>
                        </wps:spPr>
                        <wps:txbx>
                          <w:txbxContent>
                            <w:p w14:paraId="239E0079"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861188042" name="Rectangle 861188042"/>
                        <wps:cNvSpPr/>
                        <wps:spPr>
                          <a:xfrm>
                            <a:off x="1377950" y="8664702"/>
                            <a:ext cx="280154" cy="226002"/>
                          </a:xfrm>
                          <a:prstGeom prst="rect">
                            <a:avLst/>
                          </a:prstGeom>
                          <a:noFill/>
                          <a:ln>
                            <a:noFill/>
                          </a:ln>
                        </wps:spPr>
                        <wps:txbx>
                          <w:txbxContent>
                            <w:p w14:paraId="7F84EE61" w14:textId="77777777" w:rsidR="002D4558" w:rsidRDefault="002D4558" w:rsidP="002D4558">
                              <w:pPr>
                                <w:spacing w:after="160" w:line="258" w:lineRule="auto"/>
                                <w:ind w:left="0" w:firstLine="0"/>
                                <w:jc w:val="left"/>
                                <w:textDirection w:val="btLr"/>
                              </w:pPr>
                              <w:r>
                                <w:rPr>
                                  <w:rFonts w:ascii="Arial" w:eastAsia="Arial" w:hAnsi="Arial" w:cs="Arial"/>
                                  <w:sz w:val="24"/>
                                </w:rPr>
                                <w:t>will</w:t>
                              </w:r>
                            </w:p>
                          </w:txbxContent>
                        </wps:txbx>
                        <wps:bodyPr spcFirstLastPara="1" wrap="square" lIns="0" tIns="0" rIns="0" bIns="0" anchor="t" anchorCtr="0">
                          <a:noAutofit/>
                        </wps:bodyPr>
                      </wps:wsp>
                      <wps:wsp>
                        <wps:cNvPr id="1085333952" name="Rectangle 1085333952"/>
                        <wps:cNvSpPr/>
                        <wps:spPr>
                          <a:xfrm>
                            <a:off x="1588262" y="8664702"/>
                            <a:ext cx="56314" cy="226002"/>
                          </a:xfrm>
                          <a:prstGeom prst="rect">
                            <a:avLst/>
                          </a:prstGeom>
                          <a:noFill/>
                          <a:ln>
                            <a:noFill/>
                          </a:ln>
                        </wps:spPr>
                        <wps:txbx>
                          <w:txbxContent>
                            <w:p w14:paraId="29BA09EF"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1236222479" name="Rectangle 1236222479"/>
                        <wps:cNvSpPr/>
                        <wps:spPr>
                          <a:xfrm>
                            <a:off x="1630934" y="8664702"/>
                            <a:ext cx="179616" cy="226002"/>
                          </a:xfrm>
                          <a:prstGeom prst="rect">
                            <a:avLst/>
                          </a:prstGeom>
                          <a:noFill/>
                          <a:ln>
                            <a:noFill/>
                          </a:ln>
                        </wps:spPr>
                        <wps:txbx>
                          <w:txbxContent>
                            <w:p w14:paraId="611BD1B1" w14:textId="77777777" w:rsidR="002D4558" w:rsidRDefault="002D4558" w:rsidP="002D4558">
                              <w:pPr>
                                <w:spacing w:after="160" w:line="258" w:lineRule="auto"/>
                                <w:ind w:left="0" w:firstLine="0"/>
                                <w:jc w:val="left"/>
                                <w:textDirection w:val="btLr"/>
                              </w:pPr>
                              <w:r>
                                <w:rPr>
                                  <w:rFonts w:ascii="Arial" w:eastAsia="Arial" w:hAnsi="Arial" w:cs="Arial"/>
                                  <w:sz w:val="24"/>
                                </w:rPr>
                                <w:t>re</w:t>
                              </w:r>
                            </w:p>
                          </w:txbxContent>
                        </wps:txbx>
                        <wps:bodyPr spcFirstLastPara="1" wrap="square" lIns="0" tIns="0" rIns="0" bIns="0" anchor="t" anchorCtr="0">
                          <a:noAutofit/>
                        </wps:bodyPr>
                      </wps:wsp>
                      <wps:wsp>
                        <wps:cNvPr id="1946541489" name="Rectangle 1946541489"/>
                        <wps:cNvSpPr/>
                        <wps:spPr>
                          <a:xfrm>
                            <a:off x="1766951" y="8664702"/>
                            <a:ext cx="1970809" cy="226002"/>
                          </a:xfrm>
                          <a:prstGeom prst="rect">
                            <a:avLst/>
                          </a:prstGeom>
                          <a:noFill/>
                          <a:ln>
                            <a:noFill/>
                          </a:ln>
                        </wps:spPr>
                        <wps:txbx>
                          <w:txbxContent>
                            <w:p w14:paraId="0348522A"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quest further support </w:t>
                              </w:r>
                              <w:proofErr w:type="spellStart"/>
                              <w:r>
                                <w:rPr>
                                  <w:rFonts w:ascii="Arial" w:eastAsia="Arial" w:hAnsi="Arial" w:cs="Arial"/>
                                  <w:sz w:val="24"/>
                                </w:rPr>
                                <w:t>i</w:t>
                              </w:r>
                              <w:proofErr w:type="spellEnd"/>
                            </w:p>
                          </w:txbxContent>
                        </wps:txbx>
                        <wps:bodyPr spcFirstLastPara="1" wrap="square" lIns="0" tIns="0" rIns="0" bIns="0" anchor="t" anchorCtr="0">
                          <a:noAutofit/>
                        </wps:bodyPr>
                      </wps:wsp>
                      <wps:wsp>
                        <wps:cNvPr id="1486787738" name="Rectangle 1486787738"/>
                        <wps:cNvSpPr/>
                        <wps:spPr>
                          <a:xfrm>
                            <a:off x="3249803" y="8664702"/>
                            <a:ext cx="2150325" cy="226002"/>
                          </a:xfrm>
                          <a:prstGeom prst="rect">
                            <a:avLst/>
                          </a:prstGeom>
                          <a:noFill/>
                          <a:ln>
                            <a:noFill/>
                          </a:ln>
                        </wps:spPr>
                        <wps:txbx>
                          <w:txbxContent>
                            <w:p w14:paraId="0884C717"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f required to ensure the </w:t>
                              </w:r>
                            </w:p>
                          </w:txbxContent>
                        </wps:txbx>
                        <wps:bodyPr spcFirstLastPara="1" wrap="square" lIns="0" tIns="0" rIns="0" bIns="0" anchor="t" anchorCtr="0">
                          <a:noAutofit/>
                        </wps:bodyPr>
                      </wps:wsp>
                      <wps:wsp>
                        <wps:cNvPr id="943128617" name="Rectangle 943128617"/>
                        <wps:cNvSpPr/>
                        <wps:spPr>
                          <a:xfrm>
                            <a:off x="4868545" y="8691673"/>
                            <a:ext cx="1284054" cy="190519"/>
                          </a:xfrm>
                          <a:prstGeom prst="rect">
                            <a:avLst/>
                          </a:prstGeom>
                          <a:noFill/>
                          <a:ln>
                            <a:noFill/>
                          </a:ln>
                        </wps:spPr>
                        <wps:txbx>
                          <w:txbxContent>
                            <w:p w14:paraId="68D668D0" w14:textId="77777777" w:rsidR="002D4558" w:rsidRDefault="002D4558" w:rsidP="002D4558">
                              <w:pPr>
                                <w:spacing w:after="160" w:line="258" w:lineRule="auto"/>
                                <w:ind w:left="0" w:firstLine="0"/>
                                <w:jc w:val="left"/>
                                <w:textDirection w:val="btLr"/>
                              </w:pPr>
                              <w:r>
                                <w:rPr>
                                  <w:rFonts w:ascii="Arial" w:eastAsia="Arial" w:hAnsi="Arial" w:cs="Arial"/>
                                  <w:b/>
                                  <w:sz w:val="24"/>
                                </w:rPr>
                                <w:t>child’s safety</w:t>
                              </w:r>
                            </w:p>
                          </w:txbxContent>
                        </wps:txbx>
                        <wps:bodyPr spcFirstLastPara="1" wrap="square" lIns="0" tIns="0" rIns="0" bIns="0" anchor="t" anchorCtr="0">
                          <a:noAutofit/>
                        </wps:bodyPr>
                      </wps:wsp>
                      <wps:wsp>
                        <wps:cNvPr id="1032415361" name="Rectangle 1032415361"/>
                        <wps:cNvSpPr/>
                        <wps:spPr>
                          <a:xfrm>
                            <a:off x="5835143" y="8664702"/>
                            <a:ext cx="56314" cy="226002"/>
                          </a:xfrm>
                          <a:prstGeom prst="rect">
                            <a:avLst/>
                          </a:prstGeom>
                          <a:noFill/>
                          <a:ln>
                            <a:noFill/>
                          </a:ln>
                        </wps:spPr>
                        <wps:txbx>
                          <w:txbxContent>
                            <w:p w14:paraId="047FF1E3"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2031219910" name="Rectangle 2031219910"/>
                        <wps:cNvSpPr/>
                        <wps:spPr>
                          <a:xfrm>
                            <a:off x="5877814" y="8664702"/>
                            <a:ext cx="202658" cy="226002"/>
                          </a:xfrm>
                          <a:prstGeom prst="rect">
                            <a:avLst/>
                          </a:prstGeom>
                          <a:noFill/>
                          <a:ln>
                            <a:noFill/>
                          </a:ln>
                        </wps:spPr>
                        <wps:txbx>
                          <w:txbxContent>
                            <w:p w14:paraId="3B6F3F19"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is </w:t>
                              </w:r>
                            </w:p>
                          </w:txbxContent>
                        </wps:txbx>
                        <wps:bodyPr spcFirstLastPara="1" wrap="square" lIns="0" tIns="0" rIns="0" bIns="0" anchor="t" anchorCtr="0">
                          <a:noAutofit/>
                        </wps:bodyPr>
                      </wps:wsp>
                      <wps:wsp>
                        <wps:cNvPr id="1657737080" name="Rectangle 1657737080"/>
                        <wps:cNvSpPr/>
                        <wps:spPr>
                          <a:xfrm>
                            <a:off x="2788031" y="8839962"/>
                            <a:ext cx="1048526" cy="226002"/>
                          </a:xfrm>
                          <a:prstGeom prst="rect">
                            <a:avLst/>
                          </a:prstGeom>
                          <a:noFill/>
                          <a:ln>
                            <a:noFill/>
                          </a:ln>
                        </wps:spPr>
                        <wps:txbx>
                          <w:txbxContent>
                            <w:p w14:paraId="35D46D50" w14:textId="77777777" w:rsidR="002D4558" w:rsidRDefault="002D4558" w:rsidP="002D4558">
                              <w:pPr>
                                <w:spacing w:after="160" w:line="258" w:lineRule="auto"/>
                                <w:ind w:left="0" w:firstLine="0"/>
                                <w:jc w:val="left"/>
                                <w:textDirection w:val="btLr"/>
                              </w:pPr>
                              <w:r>
                                <w:rPr>
                                  <w:rFonts w:ascii="Arial" w:eastAsia="Arial" w:hAnsi="Arial" w:cs="Arial"/>
                                  <w:b/>
                                  <w:sz w:val="24"/>
                                </w:rPr>
                                <w:t>paramount</w:t>
                              </w:r>
                            </w:p>
                          </w:txbxContent>
                        </wps:txbx>
                        <wps:bodyPr spcFirstLastPara="1" wrap="square" lIns="0" tIns="0" rIns="0" bIns="0" anchor="t" anchorCtr="0">
                          <a:noAutofit/>
                        </wps:bodyPr>
                      </wps:wsp>
                      <wps:wsp>
                        <wps:cNvPr id="57888159" name="Rectangle 57888159"/>
                        <wps:cNvSpPr/>
                        <wps:spPr>
                          <a:xfrm>
                            <a:off x="3576193" y="8850995"/>
                            <a:ext cx="51809" cy="207922"/>
                          </a:xfrm>
                          <a:prstGeom prst="rect">
                            <a:avLst/>
                          </a:prstGeom>
                          <a:noFill/>
                          <a:ln>
                            <a:noFill/>
                          </a:ln>
                        </wps:spPr>
                        <wps:txbx>
                          <w:txbxContent>
                            <w:p w14:paraId="317257A0" w14:textId="77777777" w:rsidR="002D4558" w:rsidRDefault="002D4558" w:rsidP="002D4558">
                              <w:pPr>
                                <w:spacing w:after="160" w:line="258" w:lineRule="auto"/>
                                <w:ind w:left="0" w:firstLine="0"/>
                                <w:jc w:val="left"/>
                                <w:textDirection w:val="btLr"/>
                              </w:pPr>
                              <w:r>
                                <w:rPr>
                                  <w:rFonts w:ascii="Arial" w:eastAsia="Arial" w:hAnsi="Arial" w:cs="Arial"/>
                                  <w:b/>
                                  <w:sz w:val="22"/>
                                </w:rPr>
                                <w:t xml:space="preserve"> </w:t>
                              </w:r>
                            </w:p>
                          </w:txbxContent>
                        </wps:txbx>
                        <wps:bodyPr spcFirstLastPara="1" wrap="square" lIns="0" tIns="0" rIns="0" bIns="0" anchor="t" anchorCtr="0">
                          <a:noAutofit/>
                        </wps:bodyPr>
                      </wps:wsp>
                      <wps:wsp>
                        <wps:cNvPr id="876324079" name="Freeform: Shape 876324079"/>
                        <wps:cNvSpPr/>
                        <wps:spPr>
                          <a:xfrm>
                            <a:off x="393065" y="6214110"/>
                            <a:ext cx="5600065" cy="504190"/>
                          </a:xfrm>
                          <a:custGeom>
                            <a:avLst/>
                            <a:gdLst/>
                            <a:ahLst/>
                            <a:cxnLst/>
                            <a:rect l="l" t="t" r="r" b="b"/>
                            <a:pathLst>
                              <a:path w="5600065" h="504190" extrusionOk="0">
                                <a:moveTo>
                                  <a:pt x="0" y="84074"/>
                                </a:moveTo>
                                <a:cubicBezTo>
                                  <a:pt x="0" y="37719"/>
                                  <a:pt x="37592" y="0"/>
                                  <a:pt x="84074" y="0"/>
                                </a:cubicBezTo>
                                <a:lnTo>
                                  <a:pt x="5515991" y="0"/>
                                </a:lnTo>
                                <a:cubicBezTo>
                                  <a:pt x="5562473" y="0"/>
                                  <a:pt x="5600065" y="37719"/>
                                  <a:pt x="5600065" y="84074"/>
                                </a:cubicBezTo>
                                <a:lnTo>
                                  <a:pt x="5600065" y="420243"/>
                                </a:lnTo>
                                <a:cubicBezTo>
                                  <a:pt x="5600065" y="466598"/>
                                  <a:pt x="5562473" y="504190"/>
                                  <a:pt x="5515991" y="504190"/>
                                </a:cubicBezTo>
                                <a:lnTo>
                                  <a:pt x="84074" y="504190"/>
                                </a:lnTo>
                                <a:cubicBezTo>
                                  <a:pt x="37592" y="504190"/>
                                  <a:pt x="0" y="466598"/>
                                  <a:pt x="0" y="420116"/>
                                </a:cubicBezTo>
                                <a:close/>
                              </a:path>
                            </a:pathLst>
                          </a:custGeom>
                          <a:noFill/>
                          <a:ln w="9525" cap="flat" cmpd="sng">
                            <a:solidFill>
                              <a:srgbClr val="000000"/>
                            </a:solidFill>
                            <a:prstDash val="solid"/>
                            <a:miter lim="101600"/>
                            <a:headEnd type="none" w="sm" len="sm"/>
                            <a:tailEnd type="none" w="sm" len="sm"/>
                          </a:ln>
                        </wps:spPr>
                        <wps:txbx>
                          <w:txbxContent>
                            <w:p w14:paraId="0A986C7F" w14:textId="77777777" w:rsidR="002D4558" w:rsidRDefault="002D4558" w:rsidP="002D4558">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343897344" name="Shape 443"/>
                          <pic:cNvPicPr preferRelativeResize="0"/>
                        </pic:nvPicPr>
                        <pic:blipFill rotWithShape="1">
                          <a:blip r:embed="rId16">
                            <a:alphaModFix/>
                          </a:blip>
                          <a:srcRect/>
                          <a:stretch/>
                        </pic:blipFill>
                        <pic:spPr>
                          <a:xfrm>
                            <a:off x="422148" y="6289548"/>
                            <a:ext cx="5541264" cy="353568"/>
                          </a:xfrm>
                          <a:prstGeom prst="rect">
                            <a:avLst/>
                          </a:prstGeom>
                          <a:noFill/>
                          <a:ln>
                            <a:noFill/>
                          </a:ln>
                        </pic:spPr>
                      </pic:pic>
                      <wps:wsp>
                        <wps:cNvPr id="1410612694" name="Rectangle 1410612694"/>
                        <wps:cNvSpPr/>
                        <wps:spPr>
                          <a:xfrm>
                            <a:off x="986282" y="6296152"/>
                            <a:ext cx="699287" cy="226002"/>
                          </a:xfrm>
                          <a:prstGeom prst="rect">
                            <a:avLst/>
                          </a:prstGeom>
                          <a:noFill/>
                          <a:ln>
                            <a:noFill/>
                          </a:ln>
                        </wps:spPr>
                        <wps:txbx>
                          <w:txbxContent>
                            <w:p w14:paraId="1486EFAC" w14:textId="77777777" w:rsidR="002D4558" w:rsidRDefault="002D4558" w:rsidP="002D4558">
                              <w:pPr>
                                <w:spacing w:after="160" w:line="258" w:lineRule="auto"/>
                                <w:ind w:left="0" w:firstLine="0"/>
                                <w:jc w:val="left"/>
                                <w:textDirection w:val="btLr"/>
                              </w:pPr>
                              <w:r>
                                <w:rPr>
                                  <w:rFonts w:ascii="Arial" w:eastAsia="Arial" w:hAnsi="Arial" w:cs="Arial"/>
                                  <w:b/>
                                  <w:sz w:val="24"/>
                                </w:rPr>
                                <w:t>Record</w:t>
                              </w:r>
                            </w:p>
                          </w:txbxContent>
                        </wps:txbx>
                        <wps:bodyPr spcFirstLastPara="1" wrap="square" lIns="0" tIns="0" rIns="0" bIns="0" anchor="t" anchorCtr="0">
                          <a:noAutofit/>
                        </wps:bodyPr>
                      </wps:wsp>
                      <wps:wsp>
                        <wps:cNvPr id="5860127" name="Rectangle 5860127"/>
                        <wps:cNvSpPr/>
                        <wps:spPr>
                          <a:xfrm>
                            <a:off x="1512062" y="6296152"/>
                            <a:ext cx="56314" cy="226002"/>
                          </a:xfrm>
                          <a:prstGeom prst="rect">
                            <a:avLst/>
                          </a:prstGeom>
                          <a:noFill/>
                          <a:ln>
                            <a:noFill/>
                          </a:ln>
                        </wps:spPr>
                        <wps:txbx>
                          <w:txbxContent>
                            <w:p w14:paraId="17A5616B"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749755474" name="Rectangle 749755474"/>
                        <wps:cNvSpPr/>
                        <wps:spPr>
                          <a:xfrm>
                            <a:off x="1554734" y="6296152"/>
                            <a:ext cx="123812" cy="226002"/>
                          </a:xfrm>
                          <a:prstGeom prst="rect">
                            <a:avLst/>
                          </a:prstGeom>
                          <a:noFill/>
                          <a:ln>
                            <a:noFill/>
                          </a:ln>
                        </wps:spPr>
                        <wps:txbx>
                          <w:txbxContent>
                            <w:p w14:paraId="3E9707BC" w14:textId="77777777" w:rsidR="002D4558" w:rsidRDefault="002D4558" w:rsidP="002D4558">
                              <w:pPr>
                                <w:spacing w:after="160" w:line="258" w:lineRule="auto"/>
                                <w:ind w:left="0" w:firstLine="0"/>
                                <w:jc w:val="left"/>
                                <w:textDirection w:val="btLr"/>
                              </w:pPr>
                              <w:r>
                                <w:rPr>
                                  <w:rFonts w:ascii="Arial" w:eastAsia="Arial" w:hAnsi="Arial" w:cs="Arial"/>
                                  <w:b/>
                                  <w:sz w:val="24"/>
                                </w:rPr>
                                <w:t>d</w:t>
                              </w:r>
                            </w:p>
                          </w:txbxContent>
                        </wps:txbx>
                        <wps:bodyPr spcFirstLastPara="1" wrap="square" lIns="0" tIns="0" rIns="0" bIns="0" anchor="t" anchorCtr="0">
                          <a:noAutofit/>
                        </wps:bodyPr>
                      </wps:wsp>
                      <wps:wsp>
                        <wps:cNvPr id="1844658705" name="Rectangle 1844658705"/>
                        <wps:cNvSpPr/>
                        <wps:spPr>
                          <a:xfrm>
                            <a:off x="1647698" y="6296152"/>
                            <a:ext cx="757054" cy="226002"/>
                          </a:xfrm>
                          <a:prstGeom prst="rect">
                            <a:avLst/>
                          </a:prstGeom>
                          <a:noFill/>
                          <a:ln>
                            <a:noFill/>
                          </a:ln>
                        </wps:spPr>
                        <wps:txbx>
                          <w:txbxContent>
                            <w:p w14:paraId="4310842C" w14:textId="77777777" w:rsidR="002D4558" w:rsidRDefault="002D4558" w:rsidP="002D4558">
                              <w:pPr>
                                <w:spacing w:after="160" w:line="258" w:lineRule="auto"/>
                                <w:ind w:left="0" w:firstLine="0"/>
                                <w:jc w:val="left"/>
                                <w:textDirection w:val="btLr"/>
                              </w:pPr>
                              <w:proofErr w:type="spellStart"/>
                              <w:r>
                                <w:rPr>
                                  <w:rFonts w:ascii="Arial" w:eastAsia="Arial" w:hAnsi="Arial" w:cs="Arial"/>
                                  <w:b/>
                                  <w:sz w:val="24"/>
                                </w:rPr>
                                <w:t>ecision</w:t>
                              </w:r>
                              <w:proofErr w:type="spellEnd"/>
                              <w:r>
                                <w:rPr>
                                  <w:rFonts w:ascii="Arial" w:eastAsia="Arial" w:hAnsi="Arial" w:cs="Arial"/>
                                  <w:b/>
                                  <w:sz w:val="24"/>
                                </w:rPr>
                                <w:t xml:space="preserve"> </w:t>
                              </w:r>
                            </w:p>
                          </w:txbxContent>
                        </wps:txbx>
                        <wps:bodyPr spcFirstLastPara="1" wrap="square" lIns="0" tIns="0" rIns="0" bIns="0" anchor="t" anchorCtr="0">
                          <a:noAutofit/>
                        </wps:bodyPr>
                      </wps:wsp>
                      <wps:wsp>
                        <wps:cNvPr id="422350596" name="Rectangle 422350596"/>
                        <wps:cNvSpPr/>
                        <wps:spPr>
                          <a:xfrm>
                            <a:off x="2216531" y="6296152"/>
                            <a:ext cx="1835747" cy="226002"/>
                          </a:xfrm>
                          <a:prstGeom prst="rect">
                            <a:avLst/>
                          </a:prstGeom>
                          <a:noFill/>
                          <a:ln>
                            <a:noFill/>
                          </a:ln>
                        </wps:spPr>
                        <wps:txbx>
                          <w:txbxContent>
                            <w:p w14:paraId="6BAB73C2"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making and action </w:t>
                              </w:r>
                            </w:p>
                          </w:txbxContent>
                        </wps:txbx>
                        <wps:bodyPr spcFirstLastPara="1" wrap="square" lIns="0" tIns="0" rIns="0" bIns="0" anchor="t" anchorCtr="0">
                          <a:noAutofit/>
                        </wps:bodyPr>
                      </wps:wsp>
                      <wps:wsp>
                        <wps:cNvPr id="1796645112" name="Rectangle 1796645112"/>
                        <wps:cNvSpPr/>
                        <wps:spPr>
                          <a:xfrm>
                            <a:off x="3597529" y="6323123"/>
                            <a:ext cx="2450952" cy="190519"/>
                          </a:xfrm>
                          <a:prstGeom prst="rect">
                            <a:avLst/>
                          </a:prstGeom>
                          <a:noFill/>
                          <a:ln>
                            <a:noFill/>
                          </a:ln>
                        </wps:spPr>
                        <wps:txbx>
                          <w:txbxContent>
                            <w:p w14:paraId="2B84C945"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taken in the pupil’s Child </w:t>
                              </w:r>
                            </w:p>
                          </w:txbxContent>
                        </wps:txbx>
                        <wps:bodyPr spcFirstLastPara="1" wrap="square" lIns="0" tIns="0" rIns="0" bIns="0" anchor="t" anchorCtr="0">
                          <a:noAutofit/>
                        </wps:bodyPr>
                      </wps:wsp>
                      <wps:wsp>
                        <wps:cNvPr id="1437079510" name="Rectangle 1437079510"/>
                        <wps:cNvSpPr/>
                        <wps:spPr>
                          <a:xfrm>
                            <a:off x="2186051" y="6471412"/>
                            <a:ext cx="135194" cy="226002"/>
                          </a:xfrm>
                          <a:prstGeom prst="rect">
                            <a:avLst/>
                          </a:prstGeom>
                          <a:noFill/>
                          <a:ln>
                            <a:noFill/>
                          </a:ln>
                        </wps:spPr>
                        <wps:txbx>
                          <w:txbxContent>
                            <w:p w14:paraId="202A3635" w14:textId="77777777" w:rsidR="002D4558" w:rsidRDefault="002D4558" w:rsidP="002D4558">
                              <w:pPr>
                                <w:spacing w:after="160" w:line="258" w:lineRule="auto"/>
                                <w:ind w:left="0" w:firstLine="0"/>
                                <w:jc w:val="left"/>
                                <w:textDirection w:val="btLr"/>
                              </w:pPr>
                              <w:r>
                                <w:rPr>
                                  <w:rFonts w:ascii="Arial" w:eastAsia="Arial" w:hAnsi="Arial" w:cs="Arial"/>
                                  <w:b/>
                                  <w:sz w:val="24"/>
                                </w:rPr>
                                <w:t>P</w:t>
                              </w:r>
                            </w:p>
                          </w:txbxContent>
                        </wps:txbx>
                        <wps:bodyPr spcFirstLastPara="1" wrap="square" lIns="0" tIns="0" rIns="0" bIns="0" anchor="t" anchorCtr="0">
                          <a:noAutofit/>
                        </wps:bodyPr>
                      </wps:wsp>
                      <wps:wsp>
                        <wps:cNvPr id="75934210" name="Rectangle 75934210"/>
                        <wps:cNvSpPr/>
                        <wps:spPr>
                          <a:xfrm>
                            <a:off x="2288159" y="6471412"/>
                            <a:ext cx="2543816" cy="226002"/>
                          </a:xfrm>
                          <a:prstGeom prst="rect">
                            <a:avLst/>
                          </a:prstGeom>
                          <a:noFill/>
                          <a:ln>
                            <a:noFill/>
                          </a:ln>
                        </wps:spPr>
                        <wps:txbx>
                          <w:txbxContent>
                            <w:p w14:paraId="0E6E5670" w14:textId="77777777" w:rsidR="002D4558" w:rsidRDefault="002D4558" w:rsidP="002D4558">
                              <w:pPr>
                                <w:spacing w:after="160" w:line="258" w:lineRule="auto"/>
                                <w:ind w:left="0" w:firstLine="0"/>
                                <w:jc w:val="left"/>
                                <w:textDirection w:val="btLr"/>
                              </w:pPr>
                              <w:proofErr w:type="spellStart"/>
                              <w:r>
                                <w:rPr>
                                  <w:rFonts w:ascii="Arial" w:eastAsia="Arial" w:hAnsi="Arial" w:cs="Arial"/>
                                  <w:b/>
                                  <w:sz w:val="24"/>
                                </w:rPr>
                                <w:t>rotection</w:t>
                              </w:r>
                              <w:proofErr w:type="spellEnd"/>
                              <w:r>
                                <w:rPr>
                                  <w:rFonts w:ascii="Arial" w:eastAsia="Arial" w:hAnsi="Arial" w:cs="Arial"/>
                                  <w:b/>
                                  <w:sz w:val="24"/>
                                </w:rPr>
                                <w:t>/safeguarding file</w:t>
                              </w:r>
                            </w:p>
                          </w:txbxContent>
                        </wps:txbx>
                        <wps:bodyPr spcFirstLastPara="1" wrap="square" lIns="0" tIns="0" rIns="0" bIns="0" anchor="t" anchorCtr="0">
                          <a:noAutofit/>
                        </wps:bodyPr>
                      </wps:wsp>
                      <wps:wsp>
                        <wps:cNvPr id="1511947236" name="Rectangle 1511947236"/>
                        <wps:cNvSpPr/>
                        <wps:spPr>
                          <a:xfrm>
                            <a:off x="4201033" y="6471412"/>
                            <a:ext cx="56314" cy="226002"/>
                          </a:xfrm>
                          <a:prstGeom prst="rect">
                            <a:avLst/>
                          </a:prstGeom>
                          <a:noFill/>
                          <a:ln>
                            <a:noFill/>
                          </a:ln>
                        </wps:spPr>
                        <wps:txbx>
                          <w:txbxContent>
                            <w:p w14:paraId="39F6CF98"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404687987" name="Freeform: Shape 404687987"/>
                        <wps:cNvSpPr/>
                        <wps:spPr>
                          <a:xfrm>
                            <a:off x="909955" y="6819900"/>
                            <a:ext cx="4566285" cy="867410"/>
                          </a:xfrm>
                          <a:custGeom>
                            <a:avLst/>
                            <a:gdLst/>
                            <a:ahLst/>
                            <a:cxnLst/>
                            <a:rect l="l" t="t" r="r" b="b"/>
                            <a:pathLst>
                              <a:path w="4566285" h="867410" extrusionOk="0">
                                <a:moveTo>
                                  <a:pt x="0" y="144526"/>
                                </a:moveTo>
                                <a:cubicBezTo>
                                  <a:pt x="0" y="64770"/>
                                  <a:pt x="64770" y="0"/>
                                  <a:pt x="144526" y="0"/>
                                </a:cubicBezTo>
                                <a:lnTo>
                                  <a:pt x="4421759" y="0"/>
                                </a:lnTo>
                                <a:cubicBezTo>
                                  <a:pt x="4501515" y="0"/>
                                  <a:pt x="4566285" y="64770"/>
                                  <a:pt x="4566285" y="144526"/>
                                </a:cubicBezTo>
                                <a:lnTo>
                                  <a:pt x="4566285" y="722884"/>
                                </a:lnTo>
                                <a:cubicBezTo>
                                  <a:pt x="4566285" y="802640"/>
                                  <a:pt x="4501515" y="867410"/>
                                  <a:pt x="4421759" y="867410"/>
                                </a:cubicBezTo>
                                <a:lnTo>
                                  <a:pt x="144526" y="867410"/>
                                </a:lnTo>
                                <a:cubicBezTo>
                                  <a:pt x="64770" y="867410"/>
                                  <a:pt x="0" y="802640"/>
                                  <a:pt x="0" y="722884"/>
                                </a:cubicBezTo>
                                <a:close/>
                              </a:path>
                            </a:pathLst>
                          </a:custGeom>
                          <a:noFill/>
                          <a:ln w="9525" cap="flat" cmpd="sng">
                            <a:solidFill>
                              <a:srgbClr val="000000"/>
                            </a:solidFill>
                            <a:prstDash val="solid"/>
                            <a:miter lim="101600"/>
                            <a:headEnd type="none" w="sm" len="sm"/>
                            <a:tailEnd type="none" w="sm" len="sm"/>
                          </a:ln>
                        </wps:spPr>
                        <wps:txbx>
                          <w:txbxContent>
                            <w:p w14:paraId="4C86C9F1" w14:textId="77777777" w:rsidR="002D4558" w:rsidRDefault="002D4558" w:rsidP="002D4558">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2660049" name="Shape 454"/>
                          <pic:cNvPicPr preferRelativeResize="0"/>
                        </pic:nvPicPr>
                        <pic:blipFill rotWithShape="1">
                          <a:blip r:embed="rId17">
                            <a:alphaModFix/>
                          </a:blip>
                          <a:srcRect/>
                          <a:stretch/>
                        </pic:blipFill>
                        <pic:spPr>
                          <a:xfrm>
                            <a:off x="957072" y="6912864"/>
                            <a:ext cx="4472940" cy="681228"/>
                          </a:xfrm>
                          <a:prstGeom prst="rect">
                            <a:avLst/>
                          </a:prstGeom>
                          <a:noFill/>
                          <a:ln>
                            <a:noFill/>
                          </a:ln>
                        </pic:spPr>
                      </pic:pic>
                      <wps:wsp>
                        <wps:cNvPr id="683591299" name="Rectangle 683591299"/>
                        <wps:cNvSpPr/>
                        <wps:spPr>
                          <a:xfrm>
                            <a:off x="2914523" y="6919468"/>
                            <a:ext cx="797964" cy="226002"/>
                          </a:xfrm>
                          <a:prstGeom prst="rect">
                            <a:avLst/>
                          </a:prstGeom>
                          <a:noFill/>
                          <a:ln>
                            <a:noFill/>
                          </a:ln>
                        </wps:spPr>
                        <wps:txbx>
                          <w:txbxContent>
                            <w:p w14:paraId="69FE0694"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Monitor </w:t>
                              </w:r>
                            </w:p>
                          </w:txbxContent>
                        </wps:txbx>
                        <wps:bodyPr spcFirstLastPara="1" wrap="square" lIns="0" tIns="0" rIns="0" bIns="0" anchor="t" anchorCtr="0">
                          <a:noAutofit/>
                        </wps:bodyPr>
                      </wps:wsp>
                      <wps:wsp>
                        <wps:cNvPr id="363376496" name="Rectangle 363376496"/>
                        <wps:cNvSpPr/>
                        <wps:spPr>
                          <a:xfrm>
                            <a:off x="3515233" y="6919468"/>
                            <a:ext cx="56314" cy="226002"/>
                          </a:xfrm>
                          <a:prstGeom prst="rect">
                            <a:avLst/>
                          </a:prstGeom>
                          <a:noFill/>
                          <a:ln>
                            <a:noFill/>
                          </a:ln>
                        </wps:spPr>
                        <wps:txbx>
                          <w:txbxContent>
                            <w:p w14:paraId="514F4869"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656811097" name="Rectangle 656811097"/>
                        <wps:cNvSpPr/>
                        <wps:spPr>
                          <a:xfrm>
                            <a:off x="1048766" y="7092998"/>
                            <a:ext cx="908775" cy="151421"/>
                          </a:xfrm>
                          <a:prstGeom prst="rect">
                            <a:avLst/>
                          </a:prstGeom>
                          <a:noFill/>
                          <a:ln>
                            <a:noFill/>
                          </a:ln>
                        </wps:spPr>
                        <wps:txbx>
                          <w:txbxContent>
                            <w:p w14:paraId="6999CC84" w14:textId="77777777" w:rsidR="002D4558" w:rsidRDefault="002D4558" w:rsidP="002D4558">
                              <w:pPr>
                                <w:spacing w:after="160" w:line="258" w:lineRule="auto"/>
                                <w:ind w:left="0" w:firstLine="0"/>
                                <w:jc w:val="left"/>
                                <w:textDirection w:val="btLr"/>
                              </w:pPr>
                              <w:r>
                                <w:rPr>
                                  <w:rFonts w:ascii="Arial" w:eastAsia="Arial" w:hAnsi="Arial" w:cs="Arial"/>
                                  <w:sz w:val="16"/>
                                </w:rPr>
                                <w:t>Be clear about:</w:t>
                              </w:r>
                            </w:p>
                          </w:txbxContent>
                        </wps:txbx>
                        <wps:bodyPr spcFirstLastPara="1" wrap="square" lIns="0" tIns="0" rIns="0" bIns="0" anchor="t" anchorCtr="0">
                          <a:noAutofit/>
                        </wps:bodyPr>
                      </wps:wsp>
                      <wps:wsp>
                        <wps:cNvPr id="577980628" name="Rectangle 577980628"/>
                        <wps:cNvSpPr/>
                        <wps:spPr>
                          <a:xfrm>
                            <a:off x="1731899" y="7092998"/>
                            <a:ext cx="37731" cy="151421"/>
                          </a:xfrm>
                          <a:prstGeom prst="rect">
                            <a:avLst/>
                          </a:prstGeom>
                          <a:noFill/>
                          <a:ln>
                            <a:noFill/>
                          </a:ln>
                        </wps:spPr>
                        <wps:txbx>
                          <w:txbxContent>
                            <w:p w14:paraId="4C47E521"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92735993" name="Rectangle 92735993"/>
                        <wps:cNvSpPr/>
                        <wps:spPr>
                          <a:xfrm>
                            <a:off x="1277366" y="7238053"/>
                            <a:ext cx="62470" cy="124000"/>
                          </a:xfrm>
                          <a:prstGeom prst="rect">
                            <a:avLst/>
                          </a:prstGeom>
                          <a:noFill/>
                          <a:ln>
                            <a:noFill/>
                          </a:ln>
                        </wps:spPr>
                        <wps:txbx>
                          <w:txbxContent>
                            <w:p w14:paraId="7D2E0285"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6"/>
                                </w:rPr>
                                <w:t>•</w:t>
                              </w:r>
                            </w:p>
                          </w:txbxContent>
                        </wps:txbx>
                        <wps:bodyPr spcFirstLastPara="1" wrap="square" lIns="0" tIns="0" rIns="0" bIns="0" anchor="t" anchorCtr="0">
                          <a:noAutofit/>
                        </wps:bodyPr>
                      </wps:wsp>
                      <wps:wsp>
                        <wps:cNvPr id="249369765" name="Rectangle 249369765"/>
                        <wps:cNvSpPr/>
                        <wps:spPr>
                          <a:xfrm>
                            <a:off x="1505966" y="7216443"/>
                            <a:ext cx="1999729" cy="151421"/>
                          </a:xfrm>
                          <a:prstGeom prst="rect">
                            <a:avLst/>
                          </a:prstGeom>
                          <a:noFill/>
                          <a:ln>
                            <a:noFill/>
                          </a:ln>
                        </wps:spPr>
                        <wps:txbx>
                          <w:txbxContent>
                            <w:p w14:paraId="692398DB"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What you are monitoring e.g. </w:t>
                              </w:r>
                              <w:proofErr w:type="spellStart"/>
                              <w:r>
                                <w:rPr>
                                  <w:rFonts w:ascii="Arial" w:eastAsia="Arial" w:hAnsi="Arial" w:cs="Arial"/>
                                  <w:sz w:val="16"/>
                                </w:rPr>
                                <w:t>beh</w:t>
                              </w:r>
                              <w:proofErr w:type="spellEnd"/>
                            </w:p>
                          </w:txbxContent>
                        </wps:txbx>
                        <wps:bodyPr spcFirstLastPara="1" wrap="square" lIns="0" tIns="0" rIns="0" bIns="0" anchor="t" anchorCtr="0">
                          <a:noAutofit/>
                        </wps:bodyPr>
                      </wps:wsp>
                      <wps:wsp>
                        <wps:cNvPr id="136213019" name="Rectangle 136213019"/>
                        <wps:cNvSpPr/>
                        <wps:spPr>
                          <a:xfrm>
                            <a:off x="3010535" y="7216443"/>
                            <a:ext cx="1860351" cy="151421"/>
                          </a:xfrm>
                          <a:prstGeom prst="rect">
                            <a:avLst/>
                          </a:prstGeom>
                          <a:noFill/>
                          <a:ln>
                            <a:noFill/>
                          </a:ln>
                        </wps:spPr>
                        <wps:txbx>
                          <w:txbxContent>
                            <w:p w14:paraId="15AC032C"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6"/>
                                </w:rPr>
                                <w:t>aviour</w:t>
                              </w:r>
                              <w:proofErr w:type="spellEnd"/>
                              <w:r>
                                <w:rPr>
                                  <w:rFonts w:ascii="Arial" w:eastAsia="Arial" w:hAnsi="Arial" w:cs="Arial"/>
                                  <w:sz w:val="16"/>
                                </w:rPr>
                                <w:t xml:space="preserve"> trends, appearance etc. </w:t>
                              </w:r>
                            </w:p>
                          </w:txbxContent>
                        </wps:txbx>
                        <wps:bodyPr spcFirstLastPara="1" wrap="square" lIns="0" tIns="0" rIns="0" bIns="0" anchor="t" anchorCtr="0">
                          <a:noAutofit/>
                        </wps:bodyPr>
                      </wps:wsp>
                      <wps:wsp>
                        <wps:cNvPr id="584736860" name="Rectangle 584736860"/>
                        <wps:cNvSpPr/>
                        <wps:spPr>
                          <a:xfrm>
                            <a:off x="4409821" y="7216443"/>
                            <a:ext cx="37731" cy="151421"/>
                          </a:xfrm>
                          <a:prstGeom prst="rect">
                            <a:avLst/>
                          </a:prstGeom>
                          <a:noFill/>
                          <a:ln>
                            <a:noFill/>
                          </a:ln>
                        </wps:spPr>
                        <wps:txbx>
                          <w:txbxContent>
                            <w:p w14:paraId="03025AE5"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310823337" name="Rectangle 310823337"/>
                        <wps:cNvSpPr/>
                        <wps:spPr>
                          <a:xfrm>
                            <a:off x="1277366" y="7361497"/>
                            <a:ext cx="62470" cy="124000"/>
                          </a:xfrm>
                          <a:prstGeom prst="rect">
                            <a:avLst/>
                          </a:prstGeom>
                          <a:noFill/>
                          <a:ln>
                            <a:noFill/>
                          </a:ln>
                        </wps:spPr>
                        <wps:txbx>
                          <w:txbxContent>
                            <w:p w14:paraId="0C65C79B"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6"/>
                                </w:rPr>
                                <w:t>•</w:t>
                              </w:r>
                            </w:p>
                          </w:txbxContent>
                        </wps:txbx>
                        <wps:bodyPr spcFirstLastPara="1" wrap="square" lIns="0" tIns="0" rIns="0" bIns="0" anchor="t" anchorCtr="0">
                          <a:noAutofit/>
                        </wps:bodyPr>
                      </wps:wsp>
                      <wps:wsp>
                        <wps:cNvPr id="1980752235" name="Rectangle 1980752235"/>
                        <wps:cNvSpPr/>
                        <wps:spPr>
                          <a:xfrm>
                            <a:off x="1505966" y="7339886"/>
                            <a:ext cx="1568917" cy="151421"/>
                          </a:xfrm>
                          <a:prstGeom prst="rect">
                            <a:avLst/>
                          </a:prstGeom>
                          <a:noFill/>
                          <a:ln>
                            <a:noFill/>
                          </a:ln>
                        </wps:spPr>
                        <wps:txbx>
                          <w:txbxContent>
                            <w:p w14:paraId="37A73292"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How long you will monitor </w:t>
                              </w:r>
                            </w:p>
                          </w:txbxContent>
                        </wps:txbx>
                        <wps:bodyPr spcFirstLastPara="1" wrap="square" lIns="0" tIns="0" rIns="0" bIns="0" anchor="t" anchorCtr="0">
                          <a:noAutofit/>
                        </wps:bodyPr>
                      </wps:wsp>
                      <wps:wsp>
                        <wps:cNvPr id="782167769" name="Rectangle 782167769"/>
                        <wps:cNvSpPr/>
                        <wps:spPr>
                          <a:xfrm>
                            <a:off x="2685923" y="7339886"/>
                            <a:ext cx="37731" cy="151421"/>
                          </a:xfrm>
                          <a:prstGeom prst="rect">
                            <a:avLst/>
                          </a:prstGeom>
                          <a:noFill/>
                          <a:ln>
                            <a:noFill/>
                          </a:ln>
                        </wps:spPr>
                        <wps:txbx>
                          <w:txbxContent>
                            <w:p w14:paraId="244BCA6C"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1948219414" name="Rectangle 1948219414"/>
                        <wps:cNvSpPr/>
                        <wps:spPr>
                          <a:xfrm>
                            <a:off x="1277366" y="7484940"/>
                            <a:ext cx="62470" cy="124001"/>
                          </a:xfrm>
                          <a:prstGeom prst="rect">
                            <a:avLst/>
                          </a:prstGeom>
                          <a:noFill/>
                          <a:ln>
                            <a:noFill/>
                          </a:ln>
                        </wps:spPr>
                        <wps:txbx>
                          <w:txbxContent>
                            <w:p w14:paraId="0AA14F0E"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6"/>
                                </w:rPr>
                                <w:t>•</w:t>
                              </w:r>
                            </w:p>
                          </w:txbxContent>
                        </wps:txbx>
                        <wps:bodyPr spcFirstLastPara="1" wrap="square" lIns="0" tIns="0" rIns="0" bIns="0" anchor="t" anchorCtr="0">
                          <a:noAutofit/>
                        </wps:bodyPr>
                      </wps:wsp>
                      <wps:wsp>
                        <wps:cNvPr id="1182000247" name="Rectangle 1182000247"/>
                        <wps:cNvSpPr/>
                        <wps:spPr>
                          <a:xfrm>
                            <a:off x="1505966" y="7463331"/>
                            <a:ext cx="4047105" cy="151421"/>
                          </a:xfrm>
                          <a:prstGeom prst="rect">
                            <a:avLst/>
                          </a:prstGeom>
                          <a:noFill/>
                          <a:ln>
                            <a:noFill/>
                          </a:ln>
                        </wps:spPr>
                        <wps:txbx>
                          <w:txbxContent>
                            <w:p w14:paraId="696279F1" w14:textId="77777777" w:rsidR="002D4558" w:rsidRDefault="002D4558" w:rsidP="002D4558">
                              <w:pPr>
                                <w:spacing w:after="160" w:line="258" w:lineRule="auto"/>
                                <w:ind w:left="0" w:firstLine="0"/>
                                <w:jc w:val="left"/>
                                <w:textDirection w:val="btLr"/>
                              </w:pPr>
                              <w:r>
                                <w:rPr>
                                  <w:rFonts w:ascii="Arial" w:eastAsia="Arial" w:hAnsi="Arial" w:cs="Arial"/>
                                  <w:sz w:val="16"/>
                                </w:rPr>
                                <w:t>Where, how and to whom you will feedback and how you will record</w:t>
                              </w:r>
                            </w:p>
                          </w:txbxContent>
                        </wps:txbx>
                        <wps:bodyPr spcFirstLastPara="1" wrap="square" lIns="0" tIns="0" rIns="0" bIns="0" anchor="t" anchorCtr="0">
                          <a:noAutofit/>
                        </wps:bodyPr>
                      </wps:wsp>
                      <wps:wsp>
                        <wps:cNvPr id="1954836952" name="Rectangle 1954836952"/>
                        <wps:cNvSpPr/>
                        <wps:spPr>
                          <a:xfrm>
                            <a:off x="4551553" y="7463331"/>
                            <a:ext cx="37731" cy="151421"/>
                          </a:xfrm>
                          <a:prstGeom prst="rect">
                            <a:avLst/>
                          </a:prstGeom>
                          <a:noFill/>
                          <a:ln>
                            <a:noFill/>
                          </a:ln>
                        </wps:spPr>
                        <wps:txbx>
                          <w:txbxContent>
                            <w:p w14:paraId="01ECF2B0"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372942299" name="Rectangle 372942299"/>
                        <wps:cNvSpPr/>
                        <wps:spPr>
                          <a:xfrm>
                            <a:off x="1048766" y="7580679"/>
                            <a:ext cx="37731" cy="151421"/>
                          </a:xfrm>
                          <a:prstGeom prst="rect">
                            <a:avLst/>
                          </a:prstGeom>
                          <a:noFill/>
                          <a:ln>
                            <a:noFill/>
                          </a:ln>
                        </wps:spPr>
                        <wps:txbx>
                          <w:txbxContent>
                            <w:p w14:paraId="7A26FF22"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1434621911" name="Freeform: Shape 1434621911"/>
                        <wps:cNvSpPr/>
                        <wps:spPr>
                          <a:xfrm>
                            <a:off x="3166110" y="6717031"/>
                            <a:ext cx="76200" cy="107314"/>
                          </a:xfrm>
                          <a:custGeom>
                            <a:avLst/>
                            <a:gdLst/>
                            <a:ahLst/>
                            <a:cxnLst/>
                            <a:rect l="l" t="t" r="r" b="b"/>
                            <a:pathLst>
                              <a:path w="76200" h="107314" extrusionOk="0">
                                <a:moveTo>
                                  <a:pt x="33274" y="0"/>
                                </a:moveTo>
                                <a:lnTo>
                                  <a:pt x="42799" y="0"/>
                                </a:lnTo>
                                <a:lnTo>
                                  <a:pt x="42799" y="31114"/>
                                </a:lnTo>
                                <a:lnTo>
                                  <a:pt x="76200" y="31114"/>
                                </a:lnTo>
                                <a:lnTo>
                                  <a:pt x="38100" y="107314"/>
                                </a:lnTo>
                                <a:lnTo>
                                  <a:pt x="0" y="31114"/>
                                </a:lnTo>
                                <a:lnTo>
                                  <a:pt x="33274" y="31114"/>
                                </a:lnTo>
                                <a:lnTo>
                                  <a:pt x="33274" y="0"/>
                                </a:lnTo>
                                <a:close/>
                              </a:path>
                            </a:pathLst>
                          </a:custGeom>
                          <a:solidFill>
                            <a:srgbClr val="000000"/>
                          </a:solidFill>
                          <a:ln>
                            <a:noFill/>
                          </a:ln>
                        </wps:spPr>
                        <wps:bodyPr spcFirstLastPara="1" wrap="square" lIns="91425" tIns="91425" rIns="91425" bIns="91425" anchor="ctr" anchorCtr="0">
                          <a:noAutofit/>
                        </wps:bodyPr>
                      </wps:wsp>
                      <wps:wsp>
                        <wps:cNvPr id="1068502488" name="Freeform: Shape 1068502488"/>
                        <wps:cNvSpPr/>
                        <wps:spPr>
                          <a:xfrm>
                            <a:off x="3133471" y="7687183"/>
                            <a:ext cx="76200" cy="188723"/>
                          </a:xfrm>
                          <a:custGeom>
                            <a:avLst/>
                            <a:gdLst/>
                            <a:ahLst/>
                            <a:cxnLst/>
                            <a:rect l="l" t="t" r="r" b="b"/>
                            <a:pathLst>
                              <a:path w="76200" h="188723" extrusionOk="0">
                                <a:moveTo>
                                  <a:pt x="41148" y="0"/>
                                </a:moveTo>
                                <a:lnTo>
                                  <a:pt x="42859" y="112387"/>
                                </a:lnTo>
                                <a:lnTo>
                                  <a:pt x="76200" y="111887"/>
                                </a:lnTo>
                                <a:lnTo>
                                  <a:pt x="39370" y="188723"/>
                                </a:lnTo>
                                <a:lnTo>
                                  <a:pt x="0" y="113030"/>
                                </a:lnTo>
                                <a:lnTo>
                                  <a:pt x="33334" y="112530"/>
                                </a:lnTo>
                                <a:lnTo>
                                  <a:pt x="31623" y="127"/>
                                </a:lnTo>
                                <a:lnTo>
                                  <a:pt x="41148" y="0"/>
                                </a:lnTo>
                                <a:close/>
                              </a:path>
                            </a:pathLst>
                          </a:custGeom>
                          <a:solidFill>
                            <a:srgbClr val="000000"/>
                          </a:solidFill>
                          <a:ln>
                            <a:noFill/>
                          </a:ln>
                        </wps:spPr>
                        <wps:bodyPr spcFirstLastPara="1" wrap="square" lIns="91425" tIns="91425" rIns="91425" bIns="91425" anchor="ctr" anchorCtr="0">
                          <a:noAutofit/>
                        </wps:bodyPr>
                      </wps:wsp>
                      <wps:wsp>
                        <wps:cNvPr id="647667835" name="Freeform: Shape 647667835"/>
                        <wps:cNvSpPr/>
                        <wps:spPr>
                          <a:xfrm>
                            <a:off x="1005840" y="7890510"/>
                            <a:ext cx="4364990" cy="370840"/>
                          </a:xfrm>
                          <a:custGeom>
                            <a:avLst/>
                            <a:gdLst/>
                            <a:ahLst/>
                            <a:cxnLst/>
                            <a:rect l="l" t="t" r="r" b="b"/>
                            <a:pathLst>
                              <a:path w="4364990" h="370840" extrusionOk="0">
                                <a:moveTo>
                                  <a:pt x="61849" y="0"/>
                                </a:moveTo>
                                <a:lnTo>
                                  <a:pt x="4303141" y="0"/>
                                </a:lnTo>
                                <a:cubicBezTo>
                                  <a:pt x="4337304" y="0"/>
                                  <a:pt x="4364990" y="27686"/>
                                  <a:pt x="4364990" y="61722"/>
                                </a:cubicBezTo>
                                <a:lnTo>
                                  <a:pt x="4364990" y="308991"/>
                                </a:lnTo>
                                <a:cubicBezTo>
                                  <a:pt x="4364990" y="343154"/>
                                  <a:pt x="4337304" y="370840"/>
                                  <a:pt x="4303141" y="370840"/>
                                </a:cubicBezTo>
                                <a:lnTo>
                                  <a:pt x="61849" y="370840"/>
                                </a:lnTo>
                                <a:cubicBezTo>
                                  <a:pt x="27686" y="370840"/>
                                  <a:pt x="0" y="343154"/>
                                  <a:pt x="0" y="308991"/>
                                </a:cubicBezTo>
                                <a:lnTo>
                                  <a:pt x="0" y="61722"/>
                                </a:lnTo>
                                <a:cubicBezTo>
                                  <a:pt x="0" y="27686"/>
                                  <a:pt x="27686" y="0"/>
                                  <a:pt x="61849" y="0"/>
                                </a:cubicBezTo>
                                <a:close/>
                              </a:path>
                            </a:pathLst>
                          </a:custGeom>
                          <a:solidFill>
                            <a:srgbClr val="FFFFFF"/>
                          </a:solidFill>
                          <a:ln>
                            <a:noFill/>
                          </a:ln>
                        </wps:spPr>
                        <wps:txbx>
                          <w:txbxContent>
                            <w:p w14:paraId="4516BA35" w14:textId="77777777" w:rsidR="002D4558" w:rsidRDefault="002D4558" w:rsidP="002D4558">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642609953" name="Freeform: Shape 1642609953"/>
                        <wps:cNvSpPr/>
                        <wps:spPr>
                          <a:xfrm>
                            <a:off x="1005840" y="7890510"/>
                            <a:ext cx="4364990" cy="370840"/>
                          </a:xfrm>
                          <a:custGeom>
                            <a:avLst/>
                            <a:gdLst/>
                            <a:ahLst/>
                            <a:cxnLst/>
                            <a:rect l="l" t="t" r="r" b="b"/>
                            <a:pathLst>
                              <a:path w="4364990" h="370840" extrusionOk="0">
                                <a:moveTo>
                                  <a:pt x="0" y="61722"/>
                                </a:moveTo>
                                <a:cubicBezTo>
                                  <a:pt x="0" y="27686"/>
                                  <a:pt x="27686" y="0"/>
                                  <a:pt x="61849" y="0"/>
                                </a:cubicBezTo>
                                <a:lnTo>
                                  <a:pt x="4303141" y="0"/>
                                </a:lnTo>
                                <a:cubicBezTo>
                                  <a:pt x="4337304" y="0"/>
                                  <a:pt x="4364990" y="27686"/>
                                  <a:pt x="4364990" y="61722"/>
                                </a:cubicBezTo>
                                <a:lnTo>
                                  <a:pt x="4364990" y="308991"/>
                                </a:lnTo>
                                <a:cubicBezTo>
                                  <a:pt x="4364990" y="343154"/>
                                  <a:pt x="4337304" y="370840"/>
                                  <a:pt x="4303141" y="370840"/>
                                </a:cubicBezTo>
                                <a:lnTo>
                                  <a:pt x="61849" y="370840"/>
                                </a:lnTo>
                                <a:cubicBezTo>
                                  <a:pt x="27686" y="370840"/>
                                  <a:pt x="0" y="343154"/>
                                  <a:pt x="0" y="308991"/>
                                </a:cubicBezTo>
                                <a:close/>
                              </a:path>
                            </a:pathLst>
                          </a:custGeom>
                          <a:noFill/>
                          <a:ln w="9525" cap="flat" cmpd="sng">
                            <a:solidFill>
                              <a:srgbClr val="000000"/>
                            </a:solidFill>
                            <a:prstDash val="solid"/>
                            <a:miter lim="101600"/>
                            <a:headEnd type="none" w="sm" len="sm"/>
                            <a:tailEnd type="none" w="sm" len="sm"/>
                          </a:ln>
                        </wps:spPr>
                        <wps:txbx>
                          <w:txbxContent>
                            <w:p w14:paraId="13F26197" w14:textId="77777777" w:rsidR="002D4558" w:rsidRDefault="002D4558" w:rsidP="002D4558">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305037175" name="Shape 474"/>
                          <pic:cNvPicPr preferRelativeResize="0"/>
                        </pic:nvPicPr>
                        <pic:blipFill rotWithShape="1">
                          <a:blip r:embed="rId18">
                            <a:alphaModFix/>
                          </a:blip>
                          <a:srcRect/>
                          <a:stretch/>
                        </pic:blipFill>
                        <pic:spPr>
                          <a:xfrm>
                            <a:off x="1028700" y="7959852"/>
                            <a:ext cx="4319016" cy="233172"/>
                          </a:xfrm>
                          <a:prstGeom prst="rect">
                            <a:avLst/>
                          </a:prstGeom>
                          <a:noFill/>
                          <a:ln>
                            <a:noFill/>
                          </a:ln>
                        </pic:spPr>
                      </pic:pic>
                      <wps:wsp>
                        <wps:cNvPr id="1796082515" name="Rectangle 1796082515"/>
                        <wps:cNvSpPr/>
                        <wps:spPr>
                          <a:xfrm>
                            <a:off x="1431290" y="7966710"/>
                            <a:ext cx="755231" cy="226002"/>
                          </a:xfrm>
                          <a:prstGeom prst="rect">
                            <a:avLst/>
                          </a:prstGeom>
                          <a:noFill/>
                          <a:ln>
                            <a:noFill/>
                          </a:ln>
                        </wps:spPr>
                        <wps:txbx>
                          <w:txbxContent>
                            <w:p w14:paraId="5496ABA1"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Review </w:t>
                              </w:r>
                            </w:p>
                          </w:txbxContent>
                        </wps:txbx>
                        <wps:bodyPr spcFirstLastPara="1" wrap="square" lIns="0" tIns="0" rIns="0" bIns="0" anchor="t" anchorCtr="0">
                          <a:noAutofit/>
                        </wps:bodyPr>
                      </wps:wsp>
                      <wps:wsp>
                        <wps:cNvPr id="330949510" name="Rectangle 330949510"/>
                        <wps:cNvSpPr/>
                        <wps:spPr>
                          <a:xfrm>
                            <a:off x="2000123" y="7966710"/>
                            <a:ext cx="394405" cy="226002"/>
                          </a:xfrm>
                          <a:prstGeom prst="rect">
                            <a:avLst/>
                          </a:prstGeom>
                          <a:noFill/>
                          <a:ln>
                            <a:noFill/>
                          </a:ln>
                        </wps:spPr>
                        <wps:txbx>
                          <w:txbxContent>
                            <w:p w14:paraId="33432E29"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and </w:t>
                              </w:r>
                            </w:p>
                          </w:txbxContent>
                        </wps:txbx>
                        <wps:bodyPr spcFirstLastPara="1" wrap="square" lIns="0" tIns="0" rIns="0" bIns="0" anchor="t" anchorCtr="0">
                          <a:noAutofit/>
                        </wps:bodyPr>
                      </wps:wsp>
                      <wps:wsp>
                        <wps:cNvPr id="1535564743" name="Rectangle 1535564743"/>
                        <wps:cNvSpPr/>
                        <wps:spPr>
                          <a:xfrm>
                            <a:off x="2297303" y="7966710"/>
                            <a:ext cx="78880" cy="226002"/>
                          </a:xfrm>
                          <a:prstGeom prst="rect">
                            <a:avLst/>
                          </a:prstGeom>
                          <a:noFill/>
                          <a:ln>
                            <a:noFill/>
                          </a:ln>
                        </wps:spPr>
                        <wps:txbx>
                          <w:txbxContent>
                            <w:p w14:paraId="334E993C" w14:textId="77777777" w:rsidR="002D4558" w:rsidRDefault="002D4558" w:rsidP="002D4558">
                              <w:pPr>
                                <w:spacing w:after="160" w:line="258" w:lineRule="auto"/>
                                <w:ind w:left="0" w:firstLine="0"/>
                                <w:jc w:val="left"/>
                                <w:textDirection w:val="btLr"/>
                              </w:pPr>
                              <w:r>
                                <w:rPr>
                                  <w:rFonts w:ascii="Arial" w:eastAsia="Arial" w:hAnsi="Arial" w:cs="Arial"/>
                                  <w:b/>
                                  <w:sz w:val="24"/>
                                </w:rPr>
                                <w:t>r</w:t>
                              </w:r>
                            </w:p>
                          </w:txbxContent>
                        </wps:txbx>
                        <wps:bodyPr spcFirstLastPara="1" wrap="square" lIns="0" tIns="0" rIns="0" bIns="0" anchor="t" anchorCtr="0">
                          <a:noAutofit/>
                        </wps:bodyPr>
                      </wps:wsp>
                      <wps:wsp>
                        <wps:cNvPr id="1622442295" name="Rectangle 1622442295"/>
                        <wps:cNvSpPr/>
                        <wps:spPr>
                          <a:xfrm>
                            <a:off x="2356739" y="7966710"/>
                            <a:ext cx="112728" cy="226002"/>
                          </a:xfrm>
                          <a:prstGeom prst="rect">
                            <a:avLst/>
                          </a:prstGeom>
                          <a:noFill/>
                          <a:ln>
                            <a:noFill/>
                          </a:ln>
                        </wps:spPr>
                        <wps:txbx>
                          <w:txbxContent>
                            <w:p w14:paraId="6959716E" w14:textId="77777777" w:rsidR="002D4558" w:rsidRDefault="002D4558" w:rsidP="002D4558">
                              <w:pPr>
                                <w:spacing w:after="160" w:line="258" w:lineRule="auto"/>
                                <w:ind w:left="0" w:firstLine="0"/>
                                <w:jc w:val="left"/>
                                <w:textDirection w:val="btLr"/>
                              </w:pPr>
                              <w:r>
                                <w:rPr>
                                  <w:rFonts w:ascii="Arial" w:eastAsia="Arial" w:hAnsi="Arial" w:cs="Arial"/>
                                  <w:b/>
                                  <w:sz w:val="24"/>
                                </w:rPr>
                                <w:t>e</w:t>
                              </w:r>
                            </w:p>
                          </w:txbxContent>
                        </wps:txbx>
                        <wps:bodyPr spcFirstLastPara="1" wrap="square" lIns="0" tIns="0" rIns="0" bIns="0" anchor="t" anchorCtr="0">
                          <a:noAutofit/>
                        </wps:bodyPr>
                      </wps:wsp>
                      <wps:wsp>
                        <wps:cNvPr id="160821925" name="Rectangle 160821925"/>
                        <wps:cNvSpPr/>
                        <wps:spPr>
                          <a:xfrm>
                            <a:off x="2442083" y="7966710"/>
                            <a:ext cx="2113233" cy="226002"/>
                          </a:xfrm>
                          <a:prstGeom prst="rect">
                            <a:avLst/>
                          </a:prstGeom>
                          <a:noFill/>
                          <a:ln>
                            <a:noFill/>
                          </a:ln>
                        </wps:spPr>
                        <wps:txbx>
                          <w:txbxContent>
                            <w:p w14:paraId="2761729D"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quest further support </w:t>
                              </w:r>
                            </w:p>
                          </w:txbxContent>
                        </wps:txbx>
                        <wps:bodyPr spcFirstLastPara="1" wrap="square" lIns="0" tIns="0" rIns="0" bIns="0" anchor="t" anchorCtr="0">
                          <a:noAutofit/>
                        </wps:bodyPr>
                      </wps:wsp>
                      <wps:wsp>
                        <wps:cNvPr id="1706066922" name="Rectangle 1706066922"/>
                        <wps:cNvSpPr/>
                        <wps:spPr>
                          <a:xfrm>
                            <a:off x="4031869" y="7966710"/>
                            <a:ext cx="67493" cy="226002"/>
                          </a:xfrm>
                          <a:prstGeom prst="rect">
                            <a:avLst/>
                          </a:prstGeom>
                          <a:noFill/>
                          <a:ln>
                            <a:noFill/>
                          </a:ln>
                        </wps:spPr>
                        <wps:txbx>
                          <w:txbxContent>
                            <w:p w14:paraId="6076A8DB" w14:textId="77777777" w:rsidR="002D4558" w:rsidRDefault="002D4558" w:rsidP="002D4558">
                              <w:pPr>
                                <w:spacing w:after="160" w:line="258" w:lineRule="auto"/>
                                <w:ind w:left="0" w:firstLine="0"/>
                                <w:jc w:val="left"/>
                                <w:textDirection w:val="btLr"/>
                              </w:pPr>
                              <w:r>
                                <w:rPr>
                                  <w:rFonts w:ascii="Arial" w:eastAsia="Arial" w:hAnsi="Arial" w:cs="Arial"/>
                                  <w:sz w:val="24"/>
                                </w:rPr>
                                <w:t>(</w:t>
                              </w:r>
                            </w:p>
                          </w:txbxContent>
                        </wps:txbx>
                        <wps:bodyPr spcFirstLastPara="1" wrap="square" lIns="0" tIns="0" rIns="0" bIns="0" anchor="t" anchorCtr="0">
                          <a:noAutofit/>
                        </wps:bodyPr>
                      </wps:wsp>
                      <wps:wsp>
                        <wps:cNvPr id="897462053" name="Rectangle 897462053"/>
                        <wps:cNvSpPr/>
                        <wps:spPr>
                          <a:xfrm>
                            <a:off x="4895675" y="7966710"/>
                            <a:ext cx="67493" cy="226002"/>
                          </a:xfrm>
                          <a:prstGeom prst="rect">
                            <a:avLst/>
                          </a:prstGeom>
                          <a:noFill/>
                          <a:ln>
                            <a:noFill/>
                          </a:ln>
                        </wps:spPr>
                        <wps:txbx>
                          <w:txbxContent>
                            <w:p w14:paraId="4338BFC3" w14:textId="77777777" w:rsidR="002D4558" w:rsidRDefault="002D4558" w:rsidP="002D4558">
                              <w:pPr>
                                <w:spacing w:after="160" w:line="258" w:lineRule="auto"/>
                                <w:ind w:left="0" w:firstLine="0"/>
                                <w:jc w:val="left"/>
                                <w:textDirection w:val="btLr"/>
                              </w:pPr>
                              <w:r>
                                <w:rPr>
                                  <w:rFonts w:ascii="Arial" w:eastAsia="Arial" w:hAnsi="Arial" w:cs="Arial"/>
                                  <w:sz w:val="24"/>
                                </w:rPr>
                                <w:t>)</w:t>
                              </w:r>
                            </w:p>
                          </w:txbxContent>
                        </wps:txbx>
                        <wps:bodyPr spcFirstLastPara="1" wrap="square" lIns="0" tIns="0" rIns="0" bIns="0" anchor="t" anchorCtr="0">
                          <a:noAutofit/>
                        </wps:bodyPr>
                      </wps:wsp>
                      <wps:wsp>
                        <wps:cNvPr id="1950059955" name="Rectangle 1950059955"/>
                        <wps:cNvSpPr/>
                        <wps:spPr>
                          <a:xfrm>
                            <a:off x="4082616" y="7966710"/>
                            <a:ext cx="1081369" cy="226002"/>
                          </a:xfrm>
                          <a:prstGeom prst="rect">
                            <a:avLst/>
                          </a:prstGeom>
                          <a:noFill/>
                          <a:ln>
                            <a:noFill/>
                          </a:ln>
                        </wps:spPr>
                        <wps:txbx>
                          <w:txbxContent>
                            <w:p w14:paraId="73216C63" w14:textId="77777777" w:rsidR="002D4558" w:rsidRDefault="002D4558" w:rsidP="002D4558">
                              <w:pPr>
                                <w:spacing w:after="160" w:line="258" w:lineRule="auto"/>
                                <w:ind w:left="0" w:firstLine="0"/>
                                <w:jc w:val="left"/>
                                <w:textDirection w:val="btLr"/>
                              </w:pPr>
                              <w:r>
                                <w:rPr>
                                  <w:rFonts w:ascii="Arial" w:eastAsia="Arial" w:hAnsi="Arial" w:cs="Arial"/>
                                  <w:sz w:val="24"/>
                                </w:rPr>
                                <w:t>if necessary</w:t>
                              </w:r>
                            </w:p>
                          </w:txbxContent>
                        </wps:txbx>
                        <wps:bodyPr spcFirstLastPara="1" wrap="square" lIns="0" tIns="0" rIns="0" bIns="0" anchor="t" anchorCtr="0">
                          <a:noAutofit/>
                        </wps:bodyPr>
                      </wps:wsp>
                      <wps:wsp>
                        <wps:cNvPr id="607001798" name="Rectangle 607001798"/>
                        <wps:cNvSpPr/>
                        <wps:spPr>
                          <a:xfrm>
                            <a:off x="4946269" y="7966710"/>
                            <a:ext cx="56314" cy="226002"/>
                          </a:xfrm>
                          <a:prstGeom prst="rect">
                            <a:avLst/>
                          </a:prstGeom>
                          <a:noFill/>
                          <a:ln>
                            <a:noFill/>
                          </a:ln>
                        </wps:spPr>
                        <wps:txbx>
                          <w:txbxContent>
                            <w:p w14:paraId="6447F5EB"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1090023742" name="Freeform: Shape 1090023742"/>
                        <wps:cNvSpPr/>
                        <wps:spPr>
                          <a:xfrm>
                            <a:off x="196215" y="8341995"/>
                            <a:ext cx="2976880" cy="0"/>
                          </a:xfrm>
                          <a:custGeom>
                            <a:avLst/>
                            <a:gdLst/>
                            <a:ahLst/>
                            <a:cxnLst/>
                            <a:rect l="l" t="t" r="r" b="b"/>
                            <a:pathLst>
                              <a:path w="2976880" h="120000" extrusionOk="0">
                                <a:moveTo>
                                  <a:pt x="2976880" y="0"/>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33000381" name="Freeform: Shape 433000381"/>
                        <wps:cNvSpPr/>
                        <wps:spPr>
                          <a:xfrm>
                            <a:off x="185712" y="6109335"/>
                            <a:ext cx="76200" cy="2222500"/>
                          </a:xfrm>
                          <a:custGeom>
                            <a:avLst/>
                            <a:gdLst/>
                            <a:ahLst/>
                            <a:cxnLst/>
                            <a:rect l="l" t="t" r="r" b="b"/>
                            <a:pathLst>
                              <a:path w="76200" h="2222500" extrusionOk="0">
                                <a:moveTo>
                                  <a:pt x="39078" y="0"/>
                                </a:moveTo>
                                <a:lnTo>
                                  <a:pt x="76200" y="76708"/>
                                </a:lnTo>
                                <a:lnTo>
                                  <a:pt x="42865" y="76264"/>
                                </a:lnTo>
                                <a:lnTo>
                                  <a:pt x="15265" y="2222500"/>
                                </a:lnTo>
                                <a:lnTo>
                                  <a:pt x="5740" y="2222373"/>
                                </a:lnTo>
                                <a:lnTo>
                                  <a:pt x="33340" y="76136"/>
                                </a:lnTo>
                                <a:lnTo>
                                  <a:pt x="0" y="75692"/>
                                </a:lnTo>
                                <a:lnTo>
                                  <a:pt x="39078" y="0"/>
                                </a:lnTo>
                                <a:close/>
                              </a:path>
                            </a:pathLst>
                          </a:custGeom>
                          <a:solidFill>
                            <a:srgbClr val="000000"/>
                          </a:solidFill>
                          <a:ln>
                            <a:noFill/>
                          </a:ln>
                        </wps:spPr>
                        <wps:bodyPr spcFirstLastPara="1" wrap="square" lIns="91425" tIns="91425" rIns="91425" bIns="91425" anchor="ctr" anchorCtr="0">
                          <a:noAutofit/>
                        </wps:bodyPr>
                      </wps:wsp>
                      <wps:wsp>
                        <wps:cNvPr id="1125252522" name="Freeform: Shape 1125252522"/>
                        <wps:cNvSpPr/>
                        <wps:spPr>
                          <a:xfrm>
                            <a:off x="889635" y="686689"/>
                            <a:ext cx="4566285" cy="884555"/>
                          </a:xfrm>
                          <a:custGeom>
                            <a:avLst/>
                            <a:gdLst/>
                            <a:ahLst/>
                            <a:cxnLst/>
                            <a:rect l="l" t="t" r="r" b="b"/>
                            <a:pathLst>
                              <a:path w="4566285" h="884555" extrusionOk="0">
                                <a:moveTo>
                                  <a:pt x="0" y="147447"/>
                                </a:moveTo>
                                <a:cubicBezTo>
                                  <a:pt x="0" y="66040"/>
                                  <a:pt x="66040" y="0"/>
                                  <a:pt x="147447" y="0"/>
                                </a:cubicBezTo>
                                <a:lnTo>
                                  <a:pt x="4418838" y="0"/>
                                </a:lnTo>
                                <a:cubicBezTo>
                                  <a:pt x="4500245" y="0"/>
                                  <a:pt x="4566285" y="66040"/>
                                  <a:pt x="4566285" y="147447"/>
                                </a:cubicBezTo>
                                <a:lnTo>
                                  <a:pt x="4566285" y="737108"/>
                                </a:lnTo>
                                <a:cubicBezTo>
                                  <a:pt x="4566285" y="818515"/>
                                  <a:pt x="4500245" y="884555"/>
                                  <a:pt x="4418838" y="884555"/>
                                </a:cubicBezTo>
                                <a:lnTo>
                                  <a:pt x="147447" y="884555"/>
                                </a:lnTo>
                                <a:cubicBezTo>
                                  <a:pt x="66040" y="884555"/>
                                  <a:pt x="0" y="818515"/>
                                  <a:pt x="0" y="737108"/>
                                </a:cubicBezTo>
                                <a:close/>
                              </a:path>
                            </a:pathLst>
                          </a:custGeom>
                          <a:noFill/>
                          <a:ln w="9525" cap="flat" cmpd="sng">
                            <a:solidFill>
                              <a:srgbClr val="000000"/>
                            </a:solidFill>
                            <a:prstDash val="solid"/>
                            <a:miter lim="101600"/>
                            <a:headEnd type="none" w="sm" len="sm"/>
                            <a:tailEnd type="none" w="sm" len="sm"/>
                          </a:ln>
                        </wps:spPr>
                        <wps:txbx>
                          <w:txbxContent>
                            <w:p w14:paraId="37B21E33" w14:textId="77777777" w:rsidR="002D4558" w:rsidRDefault="002D4558" w:rsidP="002D4558">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071454985" name="Shape 487"/>
                          <pic:cNvPicPr preferRelativeResize="0"/>
                        </pic:nvPicPr>
                        <pic:blipFill rotWithShape="1">
                          <a:blip r:embed="rId19">
                            <a:alphaModFix/>
                          </a:blip>
                          <a:srcRect/>
                          <a:stretch/>
                        </pic:blipFill>
                        <pic:spPr>
                          <a:xfrm>
                            <a:off x="937260" y="780288"/>
                            <a:ext cx="4471416" cy="696468"/>
                          </a:xfrm>
                          <a:prstGeom prst="rect">
                            <a:avLst/>
                          </a:prstGeom>
                          <a:noFill/>
                          <a:ln>
                            <a:noFill/>
                          </a:ln>
                        </pic:spPr>
                      </pic:pic>
                      <wps:wsp>
                        <wps:cNvPr id="595948393" name="Rectangle 595948393"/>
                        <wps:cNvSpPr/>
                        <wps:spPr>
                          <a:xfrm>
                            <a:off x="2266823" y="785876"/>
                            <a:ext cx="2408962" cy="226002"/>
                          </a:xfrm>
                          <a:prstGeom prst="rect">
                            <a:avLst/>
                          </a:prstGeom>
                          <a:noFill/>
                          <a:ln>
                            <a:noFill/>
                          </a:ln>
                        </wps:spPr>
                        <wps:txbx>
                          <w:txbxContent>
                            <w:p w14:paraId="473D5E99" w14:textId="77777777" w:rsidR="002D4558" w:rsidRDefault="002D4558" w:rsidP="002D4558">
                              <w:pPr>
                                <w:spacing w:after="160" w:line="258" w:lineRule="auto"/>
                                <w:ind w:left="0" w:firstLine="0"/>
                                <w:jc w:val="left"/>
                                <w:textDirection w:val="btLr"/>
                              </w:pPr>
                              <w:r>
                                <w:rPr>
                                  <w:rFonts w:ascii="Arial" w:eastAsia="Arial" w:hAnsi="Arial" w:cs="Arial"/>
                                  <w:b/>
                                  <w:sz w:val="24"/>
                                </w:rPr>
                                <w:t>Why are you concerned?</w:t>
                              </w:r>
                            </w:p>
                          </w:txbxContent>
                        </wps:txbx>
                        <wps:bodyPr spcFirstLastPara="1" wrap="square" lIns="0" tIns="0" rIns="0" bIns="0" anchor="t" anchorCtr="0">
                          <a:noAutofit/>
                        </wps:bodyPr>
                      </wps:wsp>
                      <wps:wsp>
                        <wps:cNvPr id="1833801244" name="Rectangle 1833801244"/>
                        <wps:cNvSpPr/>
                        <wps:spPr>
                          <a:xfrm>
                            <a:off x="4079113" y="785876"/>
                            <a:ext cx="56314" cy="226002"/>
                          </a:xfrm>
                          <a:prstGeom prst="rect">
                            <a:avLst/>
                          </a:prstGeom>
                          <a:noFill/>
                          <a:ln>
                            <a:noFill/>
                          </a:ln>
                        </wps:spPr>
                        <wps:txbx>
                          <w:txbxContent>
                            <w:p w14:paraId="1862E5C8"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1855898781" name="Rectangle 1855898781"/>
                        <wps:cNvSpPr/>
                        <wps:spPr>
                          <a:xfrm>
                            <a:off x="1257554" y="1004058"/>
                            <a:ext cx="93238" cy="185075"/>
                          </a:xfrm>
                          <a:prstGeom prst="rect">
                            <a:avLst/>
                          </a:prstGeom>
                          <a:noFill/>
                          <a:ln>
                            <a:noFill/>
                          </a:ln>
                        </wps:spPr>
                        <wps:txbx>
                          <w:txbxContent>
                            <w:p w14:paraId="2515E719"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24"/>
                                </w:rPr>
                                <w:t>•</w:t>
                              </w:r>
                            </w:p>
                          </w:txbxContent>
                        </wps:txbx>
                        <wps:bodyPr spcFirstLastPara="1" wrap="square" lIns="0" tIns="0" rIns="0" bIns="0" anchor="t" anchorCtr="0">
                          <a:noAutofit/>
                        </wps:bodyPr>
                      </wps:wsp>
                      <wps:wsp>
                        <wps:cNvPr id="688614624" name="Rectangle 688614624"/>
                        <wps:cNvSpPr/>
                        <wps:spPr>
                          <a:xfrm>
                            <a:off x="1486154" y="971804"/>
                            <a:ext cx="1127778" cy="226002"/>
                          </a:xfrm>
                          <a:prstGeom prst="rect">
                            <a:avLst/>
                          </a:prstGeom>
                          <a:noFill/>
                          <a:ln>
                            <a:noFill/>
                          </a:ln>
                        </wps:spPr>
                        <wps:txbx>
                          <w:txbxContent>
                            <w:p w14:paraId="544F81D2"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For </w:t>
                              </w:r>
                              <w:proofErr w:type="gramStart"/>
                              <w:r>
                                <w:rPr>
                                  <w:rFonts w:ascii="Arial" w:eastAsia="Arial" w:hAnsi="Arial" w:cs="Arial"/>
                                  <w:sz w:val="24"/>
                                </w:rPr>
                                <w:t>example</w:t>
                              </w:r>
                              <w:proofErr w:type="gramEnd"/>
                            </w:p>
                          </w:txbxContent>
                        </wps:txbx>
                        <wps:bodyPr spcFirstLastPara="1" wrap="square" lIns="0" tIns="0" rIns="0" bIns="0" anchor="t" anchorCtr="0">
                          <a:noAutofit/>
                        </wps:bodyPr>
                      </wps:wsp>
                      <wps:wsp>
                        <wps:cNvPr id="2063543087" name="Rectangle 2063543087"/>
                        <wps:cNvSpPr/>
                        <wps:spPr>
                          <a:xfrm>
                            <a:off x="2333879" y="971804"/>
                            <a:ext cx="56315" cy="226002"/>
                          </a:xfrm>
                          <a:prstGeom prst="rect">
                            <a:avLst/>
                          </a:prstGeom>
                          <a:noFill/>
                          <a:ln>
                            <a:noFill/>
                          </a:ln>
                        </wps:spPr>
                        <wps:txbx>
                          <w:txbxContent>
                            <w:p w14:paraId="09344A08"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358554164" name="Rectangle 358554164"/>
                        <wps:cNvSpPr/>
                        <wps:spPr>
                          <a:xfrm>
                            <a:off x="1715135" y="1191596"/>
                            <a:ext cx="121615" cy="185075"/>
                          </a:xfrm>
                          <a:prstGeom prst="rect">
                            <a:avLst/>
                          </a:prstGeom>
                          <a:noFill/>
                          <a:ln>
                            <a:noFill/>
                          </a:ln>
                        </wps:spPr>
                        <wps:txbx>
                          <w:txbxContent>
                            <w:p w14:paraId="3608C83C"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24"/>
                                </w:rPr>
                                <w:t>o</w:t>
                              </w:r>
                            </w:p>
                          </w:txbxContent>
                        </wps:txbx>
                        <wps:bodyPr spcFirstLastPara="1" wrap="square" lIns="0" tIns="0" rIns="0" bIns="0" anchor="t" anchorCtr="0">
                          <a:noAutofit/>
                        </wps:bodyPr>
                      </wps:wsp>
                      <wps:wsp>
                        <wps:cNvPr id="1560853187" name="Rectangle 1560853187"/>
                        <wps:cNvSpPr/>
                        <wps:spPr>
                          <a:xfrm>
                            <a:off x="1943735" y="1147064"/>
                            <a:ext cx="3817670" cy="226002"/>
                          </a:xfrm>
                          <a:prstGeom prst="rect">
                            <a:avLst/>
                          </a:prstGeom>
                          <a:noFill/>
                          <a:ln>
                            <a:noFill/>
                          </a:ln>
                        </wps:spPr>
                        <wps:txbx>
                          <w:txbxContent>
                            <w:p w14:paraId="09F66989"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Allegation/child shares a concern or worry </w:t>
                              </w:r>
                            </w:p>
                          </w:txbxContent>
                        </wps:txbx>
                        <wps:bodyPr spcFirstLastPara="1" wrap="square" lIns="0" tIns="0" rIns="0" bIns="0" anchor="t" anchorCtr="0">
                          <a:noAutofit/>
                        </wps:bodyPr>
                      </wps:wsp>
                      <wps:wsp>
                        <wps:cNvPr id="125544611" name="Rectangle 125544611"/>
                        <wps:cNvSpPr/>
                        <wps:spPr>
                          <a:xfrm>
                            <a:off x="4816729" y="1147064"/>
                            <a:ext cx="56314" cy="226002"/>
                          </a:xfrm>
                          <a:prstGeom prst="rect">
                            <a:avLst/>
                          </a:prstGeom>
                          <a:noFill/>
                          <a:ln>
                            <a:noFill/>
                          </a:ln>
                        </wps:spPr>
                        <wps:txbx>
                          <w:txbxContent>
                            <w:p w14:paraId="4D3B680A"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1402201775" name="Rectangle 1402201775"/>
                        <wps:cNvSpPr/>
                        <wps:spPr>
                          <a:xfrm>
                            <a:off x="1715135" y="1366856"/>
                            <a:ext cx="121615" cy="185075"/>
                          </a:xfrm>
                          <a:prstGeom prst="rect">
                            <a:avLst/>
                          </a:prstGeom>
                          <a:noFill/>
                          <a:ln>
                            <a:noFill/>
                          </a:ln>
                        </wps:spPr>
                        <wps:txbx>
                          <w:txbxContent>
                            <w:p w14:paraId="7B13151B"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24"/>
                                </w:rPr>
                                <w:t>o</w:t>
                              </w:r>
                            </w:p>
                          </w:txbxContent>
                        </wps:txbx>
                        <wps:bodyPr spcFirstLastPara="1" wrap="square" lIns="0" tIns="0" rIns="0" bIns="0" anchor="t" anchorCtr="0">
                          <a:noAutofit/>
                        </wps:bodyPr>
                      </wps:wsp>
                      <wps:wsp>
                        <wps:cNvPr id="1522740173" name="Rectangle 1522740173"/>
                        <wps:cNvSpPr/>
                        <wps:spPr>
                          <a:xfrm>
                            <a:off x="1943735" y="1322324"/>
                            <a:ext cx="2715025" cy="226002"/>
                          </a:xfrm>
                          <a:prstGeom prst="rect">
                            <a:avLst/>
                          </a:prstGeom>
                          <a:noFill/>
                          <a:ln>
                            <a:noFill/>
                          </a:ln>
                        </wps:spPr>
                        <wps:txbx>
                          <w:txbxContent>
                            <w:p w14:paraId="261DA5F8"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Indicators of abuse or neglect </w:t>
                              </w:r>
                            </w:p>
                          </w:txbxContent>
                        </wps:txbx>
                        <wps:bodyPr spcFirstLastPara="1" wrap="square" lIns="0" tIns="0" rIns="0" bIns="0" anchor="t" anchorCtr="0">
                          <a:noAutofit/>
                        </wps:bodyPr>
                      </wps:wsp>
                      <wps:wsp>
                        <wps:cNvPr id="784636403" name="Rectangle 784636403"/>
                        <wps:cNvSpPr/>
                        <wps:spPr>
                          <a:xfrm>
                            <a:off x="3986149" y="1322324"/>
                            <a:ext cx="56314" cy="226002"/>
                          </a:xfrm>
                          <a:prstGeom prst="rect">
                            <a:avLst/>
                          </a:prstGeom>
                          <a:noFill/>
                          <a:ln>
                            <a:noFill/>
                          </a:ln>
                        </wps:spPr>
                        <wps:txbx>
                          <w:txbxContent>
                            <w:p w14:paraId="5A74E9FE"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pic:pic xmlns:pic="http://schemas.openxmlformats.org/drawingml/2006/picture">
                        <pic:nvPicPr>
                          <pic:cNvPr id="1402704984" name="Shape 499"/>
                          <pic:cNvPicPr preferRelativeResize="0"/>
                        </pic:nvPicPr>
                        <pic:blipFill rotWithShape="1">
                          <a:blip r:embed="rId20">
                            <a:alphaModFix/>
                          </a:blip>
                          <a:srcRect/>
                          <a:stretch/>
                        </pic:blipFill>
                        <pic:spPr>
                          <a:xfrm>
                            <a:off x="126492" y="362712"/>
                            <a:ext cx="5794249" cy="217932"/>
                          </a:xfrm>
                          <a:prstGeom prst="rect">
                            <a:avLst/>
                          </a:prstGeom>
                          <a:noFill/>
                          <a:ln>
                            <a:noFill/>
                          </a:ln>
                        </pic:spPr>
                      </pic:pic>
                      <wps:wsp>
                        <wps:cNvPr id="822434642" name="Rectangle 822434642"/>
                        <wps:cNvSpPr/>
                        <wps:spPr>
                          <a:xfrm>
                            <a:off x="218237" y="370395"/>
                            <a:ext cx="4912454" cy="282503"/>
                          </a:xfrm>
                          <a:prstGeom prst="rect">
                            <a:avLst/>
                          </a:prstGeom>
                          <a:noFill/>
                          <a:ln>
                            <a:noFill/>
                          </a:ln>
                        </wps:spPr>
                        <wps:txbx>
                          <w:txbxContent>
                            <w:p w14:paraId="52419960" w14:textId="77777777" w:rsidR="002D4558" w:rsidRDefault="002D4558" w:rsidP="002D4558">
                              <w:pPr>
                                <w:spacing w:after="160" w:line="258" w:lineRule="auto"/>
                                <w:ind w:left="0" w:firstLine="0"/>
                                <w:jc w:val="left"/>
                                <w:textDirection w:val="btLr"/>
                              </w:pPr>
                              <w:r>
                                <w:rPr>
                                  <w:rFonts w:ascii="Arial" w:eastAsia="Arial" w:hAnsi="Arial" w:cs="Arial"/>
                                  <w:b/>
                                  <w:sz w:val="30"/>
                                </w:rPr>
                                <w:t>What to do if you have a welfare concern</w:t>
                              </w:r>
                            </w:p>
                          </w:txbxContent>
                        </wps:txbx>
                        <wps:bodyPr spcFirstLastPara="1" wrap="square" lIns="0" tIns="0" rIns="0" bIns="0" anchor="t" anchorCtr="0">
                          <a:noAutofit/>
                        </wps:bodyPr>
                      </wps:wsp>
                      <wps:wsp>
                        <wps:cNvPr id="297376660" name="Rectangle 297376660"/>
                        <wps:cNvSpPr/>
                        <wps:spPr>
                          <a:xfrm>
                            <a:off x="3914521" y="370395"/>
                            <a:ext cx="70393" cy="282503"/>
                          </a:xfrm>
                          <a:prstGeom prst="rect">
                            <a:avLst/>
                          </a:prstGeom>
                          <a:noFill/>
                          <a:ln>
                            <a:noFill/>
                          </a:ln>
                        </wps:spPr>
                        <wps:txbx>
                          <w:txbxContent>
                            <w:p w14:paraId="39A5EB7D" w14:textId="77777777" w:rsidR="002D4558" w:rsidRDefault="002D4558" w:rsidP="002D4558">
                              <w:pPr>
                                <w:spacing w:after="160" w:line="258" w:lineRule="auto"/>
                                <w:ind w:left="0" w:firstLine="0"/>
                                <w:jc w:val="left"/>
                                <w:textDirection w:val="btLr"/>
                              </w:pPr>
                              <w:r>
                                <w:rPr>
                                  <w:rFonts w:ascii="Arial" w:eastAsia="Arial" w:hAnsi="Arial" w:cs="Arial"/>
                                  <w:b/>
                                  <w:sz w:val="30"/>
                                </w:rPr>
                                <w:t xml:space="preserve"> </w:t>
                              </w:r>
                            </w:p>
                          </w:txbxContent>
                        </wps:txbx>
                        <wps:bodyPr spcFirstLastPara="1" wrap="square" lIns="0" tIns="0" rIns="0" bIns="0" anchor="t" anchorCtr="0">
                          <a:noAutofit/>
                        </wps:bodyPr>
                      </wps:wsp>
                      <wps:wsp>
                        <wps:cNvPr id="1482553257" name="Rectangle 1482553257"/>
                        <wps:cNvSpPr/>
                        <wps:spPr>
                          <a:xfrm>
                            <a:off x="3967861" y="370395"/>
                            <a:ext cx="295634" cy="282503"/>
                          </a:xfrm>
                          <a:prstGeom prst="rect">
                            <a:avLst/>
                          </a:prstGeom>
                          <a:noFill/>
                          <a:ln>
                            <a:noFill/>
                          </a:ln>
                        </wps:spPr>
                        <wps:txbx>
                          <w:txbxContent>
                            <w:p w14:paraId="2D47FEAA" w14:textId="77777777" w:rsidR="002D4558" w:rsidRDefault="002D4558" w:rsidP="002D4558">
                              <w:pPr>
                                <w:spacing w:after="160" w:line="258" w:lineRule="auto"/>
                                <w:ind w:left="0" w:firstLine="0"/>
                                <w:jc w:val="left"/>
                                <w:textDirection w:val="btLr"/>
                              </w:pPr>
                              <w:r>
                                <w:rPr>
                                  <w:rFonts w:ascii="Arial" w:eastAsia="Arial" w:hAnsi="Arial" w:cs="Arial"/>
                                  <w:b/>
                                  <w:sz w:val="30"/>
                                </w:rPr>
                                <w:t xml:space="preserve">in </w:t>
                              </w:r>
                            </w:p>
                          </w:txbxContent>
                        </wps:txbx>
                        <wps:bodyPr spcFirstLastPara="1" wrap="square" lIns="0" tIns="0" rIns="0" bIns="0" anchor="t" anchorCtr="0">
                          <a:noAutofit/>
                        </wps:bodyPr>
                      </wps:wsp>
                      <wps:wsp>
                        <wps:cNvPr id="1386122057" name="Rectangle 1386122057"/>
                        <wps:cNvSpPr/>
                        <wps:spPr>
                          <a:xfrm>
                            <a:off x="4190365" y="370395"/>
                            <a:ext cx="2011252" cy="282503"/>
                          </a:xfrm>
                          <a:prstGeom prst="rect">
                            <a:avLst/>
                          </a:prstGeom>
                          <a:noFill/>
                          <a:ln>
                            <a:noFill/>
                          </a:ln>
                        </wps:spPr>
                        <wps:txbx>
                          <w:txbxContent>
                            <w:p w14:paraId="3E019AF2" w14:textId="77777777" w:rsidR="002D4558" w:rsidRDefault="002D4558" w:rsidP="002D4558">
                              <w:pPr>
                                <w:spacing w:after="160" w:line="258" w:lineRule="auto"/>
                                <w:ind w:left="0" w:firstLine="0"/>
                                <w:jc w:val="left"/>
                                <w:textDirection w:val="btLr"/>
                              </w:pPr>
                              <w:r>
                                <w:rPr>
                                  <w:rFonts w:ascii="Arial" w:eastAsia="Arial" w:hAnsi="Arial" w:cs="Arial"/>
                                  <w:b/>
                                  <w:sz w:val="30"/>
                                </w:rPr>
                                <w:t>Life Skills Manor</w:t>
                              </w:r>
                            </w:p>
                          </w:txbxContent>
                        </wps:txbx>
                        <wps:bodyPr spcFirstLastPara="1" wrap="square" lIns="0" tIns="0" rIns="0" bIns="0" anchor="t" anchorCtr="0">
                          <a:noAutofit/>
                        </wps:bodyPr>
                      </wps:wsp>
                      <wps:wsp>
                        <wps:cNvPr id="1979293167" name="Rectangle 1979293167"/>
                        <wps:cNvSpPr/>
                        <wps:spPr>
                          <a:xfrm>
                            <a:off x="5704078" y="381429"/>
                            <a:ext cx="65888" cy="264422"/>
                          </a:xfrm>
                          <a:prstGeom prst="rect">
                            <a:avLst/>
                          </a:prstGeom>
                          <a:noFill/>
                          <a:ln>
                            <a:noFill/>
                          </a:ln>
                        </wps:spPr>
                        <wps:txbx>
                          <w:txbxContent>
                            <w:p w14:paraId="5EA211ED" w14:textId="77777777" w:rsidR="002D4558" w:rsidRDefault="002D4558" w:rsidP="002D4558">
                              <w:pPr>
                                <w:spacing w:after="160" w:line="258" w:lineRule="auto"/>
                                <w:ind w:left="0" w:firstLine="0"/>
                                <w:jc w:val="left"/>
                                <w:textDirection w:val="btLr"/>
                              </w:pPr>
                              <w:r>
                                <w:rPr>
                                  <w:rFonts w:ascii="Arial" w:eastAsia="Arial" w:hAnsi="Arial" w:cs="Arial"/>
                                  <w:sz w:val="28"/>
                                </w:rPr>
                                <w:t xml:space="preserve"> </w:t>
                              </w:r>
                            </w:p>
                          </w:txbxContent>
                        </wps:txbx>
                        <wps:bodyPr spcFirstLastPara="1" wrap="square" lIns="0" tIns="0" rIns="0" bIns="0" anchor="t" anchorCtr="0">
                          <a:noAutofit/>
                        </wps:bodyPr>
                      </wps:wsp>
                      <wps:wsp>
                        <wps:cNvPr id="1508402915" name="Rectangle 1508402915"/>
                        <wps:cNvSpPr/>
                        <wps:spPr>
                          <a:xfrm>
                            <a:off x="5752846" y="381429"/>
                            <a:ext cx="65888" cy="264422"/>
                          </a:xfrm>
                          <a:prstGeom prst="rect">
                            <a:avLst/>
                          </a:prstGeom>
                          <a:noFill/>
                          <a:ln>
                            <a:noFill/>
                          </a:ln>
                        </wps:spPr>
                        <wps:txbx>
                          <w:txbxContent>
                            <w:p w14:paraId="0A968D0A" w14:textId="77777777" w:rsidR="002D4558" w:rsidRDefault="002D4558" w:rsidP="002D4558">
                              <w:pPr>
                                <w:spacing w:after="160" w:line="258" w:lineRule="auto"/>
                                <w:ind w:left="0" w:firstLine="0"/>
                                <w:jc w:val="left"/>
                                <w:textDirection w:val="btLr"/>
                              </w:pPr>
                              <w:r>
                                <w:rPr>
                                  <w:rFonts w:ascii="Arial" w:eastAsia="Arial" w:hAnsi="Arial" w:cs="Arial"/>
                                  <w:sz w:val="28"/>
                                </w:rPr>
                                <w:t xml:space="preserve"> </w:t>
                              </w:r>
                            </w:p>
                          </w:txbxContent>
                        </wps:txbx>
                        <wps:bodyPr spcFirstLastPara="1" wrap="square" lIns="0" tIns="0" rIns="0" bIns="0" anchor="t" anchorCtr="0">
                          <a:noAutofit/>
                        </wps:bodyPr>
                      </wps:wsp>
                      <wps:wsp>
                        <wps:cNvPr id="89048949" name="Rectangle 89048949"/>
                        <wps:cNvSpPr/>
                        <wps:spPr>
                          <a:xfrm>
                            <a:off x="5801614" y="381429"/>
                            <a:ext cx="65888" cy="264422"/>
                          </a:xfrm>
                          <a:prstGeom prst="rect">
                            <a:avLst/>
                          </a:prstGeom>
                          <a:noFill/>
                          <a:ln>
                            <a:noFill/>
                          </a:ln>
                        </wps:spPr>
                        <wps:txbx>
                          <w:txbxContent>
                            <w:p w14:paraId="4CAD673D" w14:textId="77777777" w:rsidR="002D4558" w:rsidRDefault="002D4558" w:rsidP="002D4558">
                              <w:pPr>
                                <w:spacing w:after="160" w:line="258" w:lineRule="auto"/>
                                <w:ind w:left="0" w:firstLine="0"/>
                                <w:jc w:val="left"/>
                                <w:textDirection w:val="btLr"/>
                              </w:pPr>
                              <w:r>
                                <w:rPr>
                                  <w:rFonts w:ascii="Arial" w:eastAsia="Arial" w:hAnsi="Arial" w:cs="Arial"/>
                                  <w:sz w:val="28"/>
                                </w:rPr>
                                <w:t xml:space="preserve"> </w:t>
                              </w:r>
                            </w:p>
                          </w:txbxContent>
                        </wps:txbx>
                        <wps:bodyPr spcFirstLastPara="1" wrap="square" lIns="0" tIns="0" rIns="0" bIns="0" anchor="t" anchorCtr="0">
                          <a:noAutofit/>
                        </wps:bodyPr>
                      </wps:wsp>
                      <wps:wsp>
                        <wps:cNvPr id="1119463717" name="Freeform: Shape 1119463717"/>
                        <wps:cNvSpPr/>
                        <wps:spPr>
                          <a:xfrm>
                            <a:off x="1639189" y="3528695"/>
                            <a:ext cx="76200" cy="156337"/>
                          </a:xfrm>
                          <a:custGeom>
                            <a:avLst/>
                            <a:gdLst/>
                            <a:ahLst/>
                            <a:cxnLst/>
                            <a:rect l="l" t="t" r="r" b="b"/>
                            <a:pathLst>
                              <a:path w="76200" h="156337" extrusionOk="0">
                                <a:moveTo>
                                  <a:pt x="36322" y="0"/>
                                </a:moveTo>
                                <a:lnTo>
                                  <a:pt x="45720" y="254"/>
                                </a:lnTo>
                                <a:lnTo>
                                  <a:pt x="42872" y="80312"/>
                                </a:lnTo>
                                <a:lnTo>
                                  <a:pt x="76200" y="81534"/>
                                </a:lnTo>
                                <a:lnTo>
                                  <a:pt x="35306" y="156337"/>
                                </a:lnTo>
                                <a:lnTo>
                                  <a:pt x="0" y="78740"/>
                                </a:lnTo>
                                <a:lnTo>
                                  <a:pt x="33364" y="79963"/>
                                </a:lnTo>
                                <a:lnTo>
                                  <a:pt x="36322" y="0"/>
                                </a:lnTo>
                                <a:close/>
                              </a:path>
                            </a:pathLst>
                          </a:custGeom>
                          <a:solidFill>
                            <a:srgbClr val="000000"/>
                          </a:solidFill>
                          <a:ln>
                            <a:noFill/>
                          </a:ln>
                        </wps:spPr>
                        <wps:bodyPr spcFirstLastPara="1" wrap="square" lIns="91425" tIns="91425" rIns="91425" bIns="91425" anchor="ctr" anchorCtr="0">
                          <a:noAutofit/>
                        </wps:bodyPr>
                      </wps:wsp>
                      <wps:wsp>
                        <wps:cNvPr id="694216441" name="Freeform: Shape 694216441"/>
                        <wps:cNvSpPr/>
                        <wps:spPr>
                          <a:xfrm>
                            <a:off x="4878959" y="3535680"/>
                            <a:ext cx="76200" cy="176022"/>
                          </a:xfrm>
                          <a:custGeom>
                            <a:avLst/>
                            <a:gdLst/>
                            <a:ahLst/>
                            <a:cxnLst/>
                            <a:rect l="l" t="t" r="r" b="b"/>
                            <a:pathLst>
                              <a:path w="76200" h="176022" extrusionOk="0">
                                <a:moveTo>
                                  <a:pt x="40640" y="0"/>
                                </a:moveTo>
                                <a:lnTo>
                                  <a:pt x="42895" y="99782"/>
                                </a:lnTo>
                                <a:lnTo>
                                  <a:pt x="76200" y="99060"/>
                                </a:lnTo>
                                <a:lnTo>
                                  <a:pt x="39751" y="176022"/>
                                </a:lnTo>
                                <a:lnTo>
                                  <a:pt x="0" y="100711"/>
                                </a:lnTo>
                                <a:lnTo>
                                  <a:pt x="33383" y="99988"/>
                                </a:lnTo>
                                <a:lnTo>
                                  <a:pt x="31242" y="254"/>
                                </a:lnTo>
                                <a:lnTo>
                                  <a:pt x="40640" y="0"/>
                                </a:lnTo>
                                <a:close/>
                              </a:path>
                            </a:pathLst>
                          </a:custGeom>
                          <a:solidFill>
                            <a:srgbClr val="000000"/>
                          </a:solidFill>
                          <a:ln>
                            <a:noFill/>
                          </a:ln>
                        </wps:spPr>
                        <wps:bodyPr spcFirstLastPara="1" wrap="square" lIns="91425" tIns="91425" rIns="91425" bIns="91425" anchor="ctr" anchorCtr="0">
                          <a:noAutofit/>
                        </wps:bodyPr>
                      </wps:wsp>
                      <wps:wsp>
                        <wps:cNvPr id="884357049" name="Freeform: Shape 884357049"/>
                        <wps:cNvSpPr/>
                        <wps:spPr>
                          <a:xfrm>
                            <a:off x="3225800" y="4753737"/>
                            <a:ext cx="243840" cy="76200"/>
                          </a:xfrm>
                          <a:custGeom>
                            <a:avLst/>
                            <a:gdLst/>
                            <a:ahLst/>
                            <a:cxnLst/>
                            <a:rect l="l" t="t" r="r" b="b"/>
                            <a:pathLst>
                              <a:path w="243840" h="76200" extrusionOk="0">
                                <a:moveTo>
                                  <a:pt x="167640" y="0"/>
                                </a:moveTo>
                                <a:lnTo>
                                  <a:pt x="243840" y="38100"/>
                                </a:lnTo>
                                <a:lnTo>
                                  <a:pt x="167640" y="76200"/>
                                </a:lnTo>
                                <a:lnTo>
                                  <a:pt x="167640" y="42799"/>
                                </a:lnTo>
                                <a:lnTo>
                                  <a:pt x="0" y="42799"/>
                                </a:lnTo>
                                <a:lnTo>
                                  <a:pt x="0" y="33274"/>
                                </a:lnTo>
                                <a:lnTo>
                                  <a:pt x="167640" y="33274"/>
                                </a:lnTo>
                                <a:lnTo>
                                  <a:pt x="167640" y="0"/>
                                </a:lnTo>
                                <a:close/>
                              </a:path>
                            </a:pathLst>
                          </a:custGeom>
                          <a:solidFill>
                            <a:srgbClr val="000000"/>
                          </a:solidFill>
                          <a:ln>
                            <a:noFill/>
                          </a:ln>
                        </wps:spPr>
                        <wps:bodyPr spcFirstLastPara="1" wrap="square" lIns="91425" tIns="91425" rIns="91425" bIns="91425" anchor="ctr" anchorCtr="0">
                          <a:noAutofit/>
                        </wps:bodyPr>
                      </wps:wsp>
                      <wps:wsp>
                        <wps:cNvPr id="1760814048" name="Freeform: Shape 1760814048"/>
                        <wps:cNvSpPr/>
                        <wps:spPr>
                          <a:xfrm>
                            <a:off x="6488938" y="0"/>
                            <a:ext cx="9144" cy="9300972"/>
                          </a:xfrm>
                          <a:custGeom>
                            <a:avLst/>
                            <a:gdLst/>
                            <a:ahLst/>
                            <a:cxnLst/>
                            <a:rect l="l" t="t" r="r" b="b"/>
                            <a:pathLst>
                              <a:path w="9144" h="9300972" extrusionOk="0">
                                <a:moveTo>
                                  <a:pt x="0" y="0"/>
                                </a:moveTo>
                                <a:lnTo>
                                  <a:pt x="9144" y="0"/>
                                </a:lnTo>
                                <a:lnTo>
                                  <a:pt x="9144" y="9300972"/>
                                </a:lnTo>
                                <a:lnTo>
                                  <a:pt x="0" y="9300972"/>
                                </a:lnTo>
                                <a:lnTo>
                                  <a:pt x="0" y="0"/>
                                </a:lnTo>
                              </a:path>
                            </a:pathLst>
                          </a:custGeom>
                          <a:solidFill>
                            <a:srgbClr val="FFFFFF"/>
                          </a:solidFill>
                          <a:ln>
                            <a:noFill/>
                          </a:ln>
                        </wps:spPr>
                        <wps:bodyPr spcFirstLastPara="1" wrap="square" lIns="91425" tIns="91425" rIns="91425" bIns="91425" anchor="ctr" anchorCtr="0">
                          <a:noAutofit/>
                        </wps:bodyPr>
                      </wps:wsp>
                      <wps:wsp>
                        <wps:cNvPr id="1125959227" name="Freeform: Shape 1125959227"/>
                        <wps:cNvSpPr/>
                        <wps:spPr>
                          <a:xfrm>
                            <a:off x="6479794" y="0"/>
                            <a:ext cx="9144" cy="9300972"/>
                          </a:xfrm>
                          <a:custGeom>
                            <a:avLst/>
                            <a:gdLst/>
                            <a:ahLst/>
                            <a:cxnLst/>
                            <a:rect l="l" t="t" r="r" b="b"/>
                            <a:pathLst>
                              <a:path w="9144" h="9300972" extrusionOk="0">
                                <a:moveTo>
                                  <a:pt x="0" y="0"/>
                                </a:moveTo>
                                <a:lnTo>
                                  <a:pt x="9144" y="0"/>
                                </a:lnTo>
                                <a:lnTo>
                                  <a:pt x="9144" y="9300972"/>
                                </a:lnTo>
                                <a:lnTo>
                                  <a:pt x="0" y="9300972"/>
                                </a:lnTo>
                                <a:lnTo>
                                  <a:pt x="0" y="0"/>
                                </a:lnTo>
                              </a:path>
                            </a:pathLst>
                          </a:custGeom>
                          <a:solidFill>
                            <a:srgbClr val="0070C0"/>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7D237F7" id="Group 333" o:spid="_x0000_s1029" style="position:absolute;margin-left:0;margin-top:0;width:515.65pt;height:735.75pt;z-index:251663360;mso-position-horizontal:left;mso-position-horizontal-relative:margin;mso-width-relative:margin;mso-height-relative:margin" coordsize="67845,9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Dcg0AAHlDHQSAAAAAElFTkSuQmCC&#10;UEsDBAoAAAAAAAAAIQB5oVN2iwEAAIsBAAAUAAAAZHJzL21lZGlhL2ltYWdlMi5wbmeJUE5HDQoa&#10;CgAAAA1JSERSAAAFPAAAADMIBgAAALr9x+UAAAABc1JHQgCuzhzpAAAABGdBTUEAALGPC/xhBQAA&#10;AAlwSFlzAAAOwwAADsMBx2+oZAAAASBJREFUeF7twQENAAAAwqD3T20ON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Vw0sPwABcN0cNwAAAABJRU5ErkJgglBLAwQKAAAAAAAA&#10;ACEA40ZzIO0EAADtBAAAFAAAAGRycy9tZWRpYS9pbWFnZTMucG5niVBORw0KGgoAAAANSUhEUgAA&#10;AosAAAHACAYAAADKnSIlAAAAAXNSR0IArs4c6QAAAARnQU1BAACxjwv8YQUAAAAJcEhZcwAADsMA&#10;AA7DAcdvqGQAAASCSURBVHhe7cExAQAAAMKg9U9tCy8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pAbPvwABFgF5OwAAAABJRU5ErkJgglBLAwQKAAAAAAAA&#10;ACEAuD+IepUDAACVAwAAFAAAAGRycy9tZWRpYS9pbWFnZTQucG5niVBORw0KGgoAAAANSUhEUgAA&#10;AiwAAAFtCAYAAAAkmzG9AAAAAXNSR0IArs4c6QAAAARnQU1BAACxjwv8YQUAAAAJcEhZcwAADsMA&#10;AA7DAcdvqGQAAAMqSURBVHhe7cEBDQAAAMKg909tDwc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KgBZREAAZfOqnMAAAAASUVORK5CYIJQSwMECgAAAAAAAAAh&#10;ABbFMAkGAwAABgMAABQAAABkcnMvbWVkaWEvaW1hZ2U1LnBuZ4lQTkcNChoKAAAADUlIRFIAAAUw&#10;AAAAfQgGAAAAlZNMdwAAAAFzUkdCAK7OHOkAAAAEZ0FNQQAAsY8L/GEFAAAACXBIWXMAAA7DAAAO&#10;wwHHb6hkAAACm0lEQVR4Xu3BgQAAAADDoPlT3+AEV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1QAi0wABXCji&#10;egAAAABJRU5ErkJgglBLAwQKAAAAAAAAACEA6A2qSusBAADrAQAAFAAAAGRycy9tZWRpYS9pbWFn&#10;ZTYucG5niVBORw0KGgoAAAANSUhEUgAABLsAAABNCAYAAABOgmbsAAAAAXNSR0IArs4c6QAAAARn&#10;QU1BAACxjwv8YQUAAAAJcEhZcwAADsMAAA7DAcdvqGQAAAGASURBVHhe7cEBAQAAAIIg/69uS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KsBsZQAAQXLH2MAAAAASUVORK5CYIJQSwMECgAAAAAAAAAhADKC&#10;vwK3AgAAtwIAABQAAABkcnMvbWVkaWEvaW1hZ2U3LnBuZ4lQTkcNChoKAAAADUlIRFIAAAPSAAAA&#10;lQgGAAAAtCbClwAAAAFzUkdCAK7OHOkAAAAEZ0FNQQAAsY8L/GEFAAAACXBIWXMAAA7DAAAOwwHH&#10;b6hkAAACTElEQVR4Xu3BAQ0AAADCoPdPbQ8H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w&#10;qwYRfwABlBZvewAAAABJRU5ErkJgglBLAwQKAAAAAAAAACEAkt6aRGkBAABpAQAAFQAAAGRycy9t&#10;ZWRpYS9pbWFnZTEwLnBuZ4lQTkcNChoKAAAADUlIRFIAAATzAAAALwgGAAAAhtOP6QAAAAFzUkdC&#10;AK7OHOkAAAAEZ0FNQQAAsY8L/GEFAAAACXBIWXMAAA7DAAAOwwHHb6hkAAAA/klEQVR4Xu3BMQEA&#10;AADCoPVPbQsv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">
                <v:shape id="Freeform: Shape 687032382" o:spid="_x0000_s1030" style="position:absolute;left:31718;top:81032;width:15;height:2387;visibility:visible;mso-wrap-style:square;v-text-anchor:middle" coordsize="1524,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" path="m,l1524,238760e" filled="f">
                  <v:stroke startarrowwidth="narrow" startarrowlength="short" endarrowwidth="narrow" endarrowlength="short"/>
                  <v:path arrowok="t" o:extrusionok="f"/>
                </v:shape>
                <v:shape id="Freeform: Shape 724714681" o:spid="_x0000_s1031" style="position:absolute;left:17332;top:60921;width:762;height:1213;visibility:visible;mso-wrap-style:square;v-text-anchor:middle" coordsize="7620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" path="m33274,r9525,l42799,45085r33401,l38100,121285,,45085r33274,l33274,xe" fillcolor="black" stroked="f">
                  <v:path arrowok="t" o:extrusionok="f"/>
                </v:shape>
                <v:shape id="Freeform: Shape 73046827" o:spid="_x0000_s1032" style="position:absolute;left:6210;top:18595;width:51606;height:11543;visibility:visible;mso-wrap-style:square;v-text-anchor:middle" coordsize="5160645,11543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" adj="-11796480,,5400" path="m,192278c,86106,86106,,192405,l4968240,v106299,,192405,86106,192405,192278l5160645,961898v,106299,-86106,192405,-192405,192405l192405,1154303c86106,1154303,,1068197,,961898l,192278xe" filled="f">
                  <v:stroke startarrowwidth="narrow" startarrowlength="short" endarrowwidth="narrow" endarrowlength="short" miterlimit="66585f" joinstyle="miter"/>
                  <v:formulas/>
                  <v:path arrowok="t" o:extrusionok="f" o:connecttype="custom" textboxrect="0,0,5160645,1154303"/>
                  <v:textbox inset="2.53958mm,2.53958mm,2.53958mm,2.53958mm">
                    <w:txbxContent>
                      <w:p w14:paraId="05F0F2E0" w14:textId="77777777" w:rsidR="002D4558" w:rsidRDefault="002D4558" w:rsidP="002D4558">
                        <w:pPr>
                          <w:spacing w:after="0" w:line="240" w:lineRule="auto"/>
                          <w:ind w:left="0" w:firstLine="0"/>
                          <w:jc w:val="left"/>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15" o:spid="_x0000_s1033" type="#_x0000_t75" style="position:absolute;left:6827;top:19659;width:50383;height:94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">
                  <v:imagedata r:id="rId21" o:title=""/>
                </v:shape>
                <v:rect id="Rectangle 996625152" o:spid="_x0000_s1034" style="position:absolute;left:8247;top:19715;width:3368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" filled="f" stroked="f">
                  <v:textbox inset="0,0,0,0">
                    <w:txbxContent>
                      <w:p w14:paraId="07A231DA"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Immediately record your concerns </w:t>
                        </w:r>
                      </w:p>
                    </w:txbxContent>
                  </v:textbox>
                </v:rect>
                <v:rect id="Rectangle 1110277883" o:spid="_x0000_s1035" style="position:absolute;left:34102;top:19715;width:123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" filled="f" stroked="f">
                  <v:textbox inset="0,0,0,0">
                    <w:txbxContent>
                      <w:p w14:paraId="745F2DB1" w14:textId="77777777" w:rsidR="002D4558" w:rsidRDefault="002D4558" w:rsidP="002D4558">
                        <w:pPr>
                          <w:spacing w:after="160" w:line="258" w:lineRule="auto"/>
                          <w:ind w:left="0" w:firstLine="0"/>
                          <w:jc w:val="left"/>
                          <w:textDirection w:val="btLr"/>
                        </w:pPr>
                        <w:r>
                          <w:rPr>
                            <w:rFonts w:ascii="Arial" w:eastAsia="Arial" w:hAnsi="Arial" w:cs="Arial"/>
                            <w:b/>
                            <w:sz w:val="24"/>
                          </w:rPr>
                          <w:t>if</w:t>
                        </w:r>
                      </w:p>
                    </w:txbxContent>
                  </v:textbox>
                </v:rect>
                <v:rect id="Rectangle 1747186076" o:spid="_x0000_s1036" style="position:absolute;left:33595;top:19715;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" filled="f" stroked="f">
                  <v:textbox inset="0,0,0,0">
                    <w:txbxContent>
                      <w:p w14:paraId="0268D3AB" w14:textId="77777777" w:rsidR="002D4558" w:rsidRDefault="002D4558" w:rsidP="002D4558">
                        <w:pPr>
                          <w:spacing w:after="160" w:line="258" w:lineRule="auto"/>
                          <w:ind w:left="0" w:firstLine="0"/>
                          <w:jc w:val="left"/>
                          <w:textDirection w:val="btLr"/>
                        </w:pPr>
                        <w:r>
                          <w:rPr>
                            <w:rFonts w:ascii="Arial" w:eastAsia="Arial" w:hAnsi="Arial" w:cs="Arial"/>
                            <w:b/>
                            <w:sz w:val="24"/>
                          </w:rPr>
                          <w:t>(</w:t>
                        </w:r>
                      </w:p>
                    </w:txbxContent>
                  </v:textbox>
                </v:rect>
                <v:rect id="Rectangle 613240038" o:spid="_x0000_s1037" style="position:absolute;left:35030;top:197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" filled="f" stroked="f">
                  <v:textbox inset="0,0,0,0">
                    <w:txbxContent>
                      <w:p w14:paraId="0A8CFE0C"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v:textbox>
                </v:rect>
                <v:rect id="Rectangle 1688325497" o:spid="_x0000_s1038" style="position:absolute;left:35457;top:19715;width:629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" filled="f" stroked="f">
                  <v:textbox inset="0,0,0,0">
                    <w:txbxContent>
                      <w:p w14:paraId="5DFACB4E" w14:textId="77777777" w:rsidR="002D4558" w:rsidRDefault="002D4558" w:rsidP="002D4558">
                        <w:pPr>
                          <w:spacing w:after="160" w:line="258" w:lineRule="auto"/>
                          <w:ind w:left="0" w:firstLine="0"/>
                          <w:jc w:val="left"/>
                          <w:textDirection w:val="btLr"/>
                        </w:pPr>
                        <w:r>
                          <w:rPr>
                            <w:rFonts w:ascii="Arial" w:eastAsia="Arial" w:hAnsi="Arial" w:cs="Arial"/>
                            <w:b/>
                            <w:sz w:val="24"/>
                          </w:rPr>
                          <w:t>urgent</w:t>
                        </w:r>
                      </w:p>
                    </w:txbxContent>
                  </v:textbox>
                </v:rect>
                <v:rect id="Rectangle 1905654683" o:spid="_x0000_s1039" style="position:absolute;left:40181;top:19715;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" filled="f" stroked="f">
                  <v:textbox inset="0,0,0,0">
                    <w:txbxContent>
                      <w:p w14:paraId="795661F7"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v:textbox>
                </v:rect>
                <v:rect id="Rectangle 602297191" o:spid="_x0000_s1040" style="position:absolute;left:41034;top:19715;width:1892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" filled="f" stroked="f">
                  <v:textbox inset="0,0,0,0">
                    <w:txbxContent>
                      <w:p w14:paraId="01F92E34" w14:textId="77777777" w:rsidR="002D4558" w:rsidRDefault="002D4558" w:rsidP="002D4558">
                        <w:pPr>
                          <w:spacing w:after="160" w:line="258" w:lineRule="auto"/>
                          <w:ind w:left="0" w:firstLine="0"/>
                          <w:jc w:val="left"/>
                          <w:textDirection w:val="btLr"/>
                        </w:pPr>
                        <w:r>
                          <w:rPr>
                            <w:rFonts w:ascii="Arial" w:eastAsia="Arial" w:hAnsi="Arial" w:cs="Arial"/>
                            <w:b/>
                            <w:sz w:val="24"/>
                          </w:rPr>
                          <w:t>speak to a DSL first</w:t>
                        </w:r>
                      </w:p>
                    </w:txbxContent>
                  </v:textbox>
                </v:rect>
                <v:rect id="Rectangle 92766990" o:spid="_x0000_s1041" style="position:absolute;left:55272;top:19715;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" filled="f" stroked="f">
                  <v:textbox inset="0,0,0,0">
                    <w:txbxContent>
                      <w:p w14:paraId="4F6E42E7" w14:textId="77777777" w:rsidR="002D4558" w:rsidRDefault="002D4558" w:rsidP="002D4558">
                        <w:pPr>
                          <w:spacing w:after="160" w:line="258" w:lineRule="auto"/>
                          <w:ind w:left="0" w:firstLine="0"/>
                          <w:jc w:val="left"/>
                          <w:textDirection w:val="btLr"/>
                        </w:pPr>
                        <w:r>
                          <w:rPr>
                            <w:rFonts w:ascii="Arial" w:eastAsia="Arial" w:hAnsi="Arial" w:cs="Arial"/>
                            <w:b/>
                            <w:sz w:val="24"/>
                          </w:rPr>
                          <w:t>)</w:t>
                        </w:r>
                      </w:p>
                    </w:txbxContent>
                  </v:textbox>
                </v:rect>
                <v:rect id="Rectangle 1540406360" o:spid="_x0000_s1042" style="position:absolute;left:55775;top:19715;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" filled="f" stroked="f">
                  <v:textbox inset="0,0,0,0">
                    <w:txbxContent>
                      <w:p w14:paraId="540972BC"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v:textbox>
                </v:rect>
                <v:rect id="Rectangle 1922448830" o:spid="_x0000_s1043" style="position:absolute;left:10015;top:21879;width:934;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" filled="f" stroked="f">
                  <v:textbox inset="0,0,0,0">
                    <w:txbxContent>
                      <w:p w14:paraId="09836679"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24"/>
                          </w:rPr>
                          <w:t>•</w:t>
                        </w:r>
                      </w:p>
                    </w:txbxContent>
                  </v:textbox>
                </v:rect>
                <v:rect id="Rectangle 572748726" o:spid="_x0000_s1044" style="position:absolute;left:12301;top:21901;width:19782;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" filled="f" stroked="f">
                  <v:textbox inset="0,0,0,0">
                    <w:txbxContent>
                      <w:p w14:paraId="10FEF113"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Follow the </w:t>
                        </w:r>
                        <w:proofErr w:type="gramStart"/>
                        <w:r>
                          <w:rPr>
                            <w:rFonts w:ascii="Arial" w:eastAsia="Arial" w:hAnsi="Arial" w:cs="Arial"/>
                            <w:sz w:val="18"/>
                          </w:rPr>
                          <w:t>schools</w:t>
                        </w:r>
                        <w:proofErr w:type="gramEnd"/>
                        <w:r>
                          <w:rPr>
                            <w:rFonts w:ascii="Arial" w:eastAsia="Arial" w:hAnsi="Arial" w:cs="Arial"/>
                            <w:sz w:val="18"/>
                          </w:rPr>
                          <w:t xml:space="preserve"> procedure</w:t>
                        </w:r>
                      </w:p>
                    </w:txbxContent>
                  </v:textbox>
                </v:rect>
                <v:rect id="Rectangle 2095153320" o:spid="_x0000_s1045" style="position:absolute;left:27179;top:21667;width:5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" filled="f" stroked="f">
                  <v:textbox inset="0,0,0,0">
                    <w:txbxContent>
                      <w:p w14:paraId="1F731376" w14:textId="77777777" w:rsidR="002D4558" w:rsidRDefault="002D4558" w:rsidP="002D4558">
                        <w:pPr>
                          <w:spacing w:after="160" w:line="258" w:lineRule="auto"/>
                          <w:ind w:left="0" w:firstLine="0"/>
                          <w:jc w:val="left"/>
                          <w:textDirection w:val="btLr"/>
                        </w:pPr>
                        <w:r>
                          <w:rPr>
                            <w:rFonts w:ascii="Arial" w:eastAsia="Arial" w:hAnsi="Arial" w:cs="Arial"/>
                            <w:sz w:val="22"/>
                          </w:rPr>
                          <w:t xml:space="preserve"> </w:t>
                        </w:r>
                      </w:p>
                    </w:txbxContent>
                  </v:textbox>
                </v:rect>
                <v:rect id="Rectangle 1374461323" o:spid="_x0000_s1046" style="position:absolute;left:27560;top:21901;width:507;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" filled="f" stroked="f">
                  <v:textbox inset="0,0,0,0">
                    <w:txbxContent>
                      <w:p w14:paraId="1CBE5A21" w14:textId="77777777" w:rsidR="002D4558" w:rsidRDefault="002D4558" w:rsidP="002D4558">
                        <w:pPr>
                          <w:spacing w:after="160" w:line="258" w:lineRule="auto"/>
                          <w:ind w:left="0" w:firstLine="0"/>
                          <w:jc w:val="left"/>
                          <w:textDirection w:val="btLr"/>
                        </w:pPr>
                        <w:r>
                          <w:rPr>
                            <w:rFonts w:ascii="Arial" w:eastAsia="Arial" w:hAnsi="Arial" w:cs="Arial"/>
                            <w:sz w:val="18"/>
                          </w:rPr>
                          <w:t>(</w:t>
                        </w:r>
                      </w:p>
                    </w:txbxContent>
                  </v:textbox>
                </v:rect>
                <v:rect id="Rectangle 1813780219" o:spid="_x0000_s1047" style="position:absolute;left:27941;top:21901;width:16728;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" filled="f" stroked="f">
                  <v:textbox inset="0,0,0,0">
                    <w:txbxContent>
                      <w:p w14:paraId="4D9469AC" w14:textId="77777777" w:rsidR="002D4558" w:rsidRDefault="002D4558" w:rsidP="002D4558">
                        <w:pPr>
                          <w:spacing w:after="160" w:line="258" w:lineRule="auto"/>
                          <w:ind w:left="0" w:firstLine="0"/>
                          <w:jc w:val="left"/>
                          <w:textDirection w:val="btLr"/>
                        </w:pPr>
                        <w:r>
                          <w:rPr>
                            <w:rFonts w:ascii="Arial" w:eastAsia="Arial" w:hAnsi="Arial" w:cs="Arial"/>
                            <w:sz w:val="18"/>
                          </w:rPr>
                          <w:t>complete incident report)</w:t>
                        </w:r>
                      </w:p>
                    </w:txbxContent>
                  </v:textbox>
                </v:rect>
                <v:rect id="Rectangle 1588541169" o:spid="_x0000_s1048" style="position:absolute;left:40516;top:21556;width:565;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" filled="f" stroked="f">
                  <v:textbox inset="0,0,0,0">
                    <w:txbxContent>
                      <w:p w14:paraId="51A6C27A"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2000228669" o:spid="_x0000_s1049" style="position:absolute;left:14587;top:23446;width:91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" filled="f" stroked="f">
                  <v:textbox inset="0,0,0,0">
                    <w:txbxContent>
                      <w:p w14:paraId="057F97BE"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18"/>
                          </w:rPr>
                          <w:t>o</w:t>
                        </w:r>
                      </w:p>
                    </w:txbxContent>
                  </v:textbox>
                </v:rect>
                <v:rect id="Rectangle 1724246762" o:spid="_x0000_s1050" style="position:absolute;left:16877;top:23222;width:11204;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" filled="f" stroked="f">
                  <v:textbox inset="0,0,0,0">
                    <w:txbxContent>
                      <w:p w14:paraId="0AED0A33" w14:textId="77777777" w:rsidR="002D4558" w:rsidRDefault="002D4558" w:rsidP="002D4558">
                        <w:pPr>
                          <w:spacing w:after="160" w:line="258" w:lineRule="auto"/>
                          <w:ind w:left="0" w:firstLine="0"/>
                          <w:jc w:val="left"/>
                          <w:textDirection w:val="btLr"/>
                        </w:pPr>
                        <w:r>
                          <w:rPr>
                            <w:rFonts w:ascii="Arial" w:eastAsia="Arial" w:hAnsi="Arial" w:cs="Arial"/>
                            <w:sz w:val="16"/>
                          </w:rPr>
                          <w:t>Reassure the child</w:t>
                        </w:r>
                      </w:p>
                    </w:txbxContent>
                  </v:textbox>
                </v:rect>
                <v:rect id="Rectangle 877051101" o:spid="_x0000_s1051" style="position:absolute;left:25289;top:2311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" filled="f" stroked="f">
                  <v:textbox inset="0,0,0,0">
                    <w:txbxContent>
                      <w:p w14:paraId="42AD0684"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841460343" o:spid="_x0000_s1052" style="position:absolute;left:14587;top:24619;width:91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" filled="f" stroked="f">
                  <v:textbox inset="0,0,0,0">
                    <w:txbxContent>
                      <w:p w14:paraId="02DFD471"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18"/>
                          </w:rPr>
                          <w:t>o</w:t>
                        </w:r>
                      </w:p>
                    </w:txbxContent>
                  </v:textbox>
                </v:rect>
                <v:rect id="Rectangle 723207158" o:spid="_x0000_s1053" style="position:absolute;left:16877;top:24395;width:420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" filled="f" stroked="f">
                  <v:textbox inset="0,0,0,0">
                    <w:txbxContent>
                      <w:p w14:paraId="5FE5A866"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Clarify </w:t>
                        </w:r>
                      </w:p>
                    </w:txbxContent>
                  </v:textbox>
                </v:rect>
                <v:rect id="Rectangle 1280142570" o:spid="_x0000_s1054" style="position:absolute;left:20046;top:24395;width:1389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" filled="f" stroked="f">
                  <v:textbox inset="0,0,0,0">
                    <w:txbxContent>
                      <w:p w14:paraId="087A377D" w14:textId="77777777" w:rsidR="002D4558" w:rsidRDefault="002D4558" w:rsidP="002D4558">
                        <w:pPr>
                          <w:spacing w:after="160" w:line="258" w:lineRule="auto"/>
                          <w:ind w:left="0" w:firstLine="0"/>
                          <w:jc w:val="left"/>
                          <w:textDirection w:val="btLr"/>
                        </w:pPr>
                        <w:r>
                          <w:rPr>
                            <w:rFonts w:ascii="Arial" w:eastAsia="Arial" w:hAnsi="Arial" w:cs="Arial"/>
                            <w:sz w:val="16"/>
                          </w:rPr>
                          <w:t>concerns if necessary (</w:t>
                        </w:r>
                      </w:p>
                    </w:txbxContent>
                  </v:textbox>
                </v:rect>
                <v:rect id="Rectangle 492039644" o:spid="_x0000_s1055" style="position:absolute;left:30486;top:24395;width:270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" filled="f" stroked="f">
                  <v:textbox inset="0,0,0,0">
                    <w:txbxContent>
                      <w:p w14:paraId="53AF6623" w14:textId="77777777" w:rsidR="002D4558" w:rsidRDefault="002D4558" w:rsidP="002D4558">
                        <w:pPr>
                          <w:spacing w:after="160" w:line="258" w:lineRule="auto"/>
                          <w:ind w:left="0" w:firstLine="0"/>
                          <w:jc w:val="left"/>
                          <w:textDirection w:val="btLr"/>
                        </w:pPr>
                        <w:r>
                          <w:rPr>
                            <w:rFonts w:ascii="Arial" w:eastAsia="Arial" w:hAnsi="Arial" w:cs="Arial"/>
                            <w:b/>
                            <w:color w:val="FF0000"/>
                            <w:sz w:val="16"/>
                          </w:rPr>
                          <w:t>TED</w:t>
                        </w:r>
                      </w:p>
                    </w:txbxContent>
                  </v:textbox>
                </v:rect>
                <v:rect id="Rectangle 875781819" o:spid="_x0000_s1056" style="position:absolute;left:32802;top:24395;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" filled="f" stroked="f">
                  <v:textbox inset="0,0,0,0">
                    <w:txbxContent>
                      <w:p w14:paraId="0AEE419B"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v:textbox>
                </v:rect>
                <v:rect id="Rectangle 1766656510" o:spid="_x0000_s1057" style="position:absolute;left:32513;top:24395;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" filled="f" stroked="f">
                  <v:textbox inset="0,0,0,0">
                    <w:txbxContent>
                      <w:p w14:paraId="71579892" w14:textId="77777777" w:rsidR="002D4558" w:rsidRDefault="002D4558" w:rsidP="002D4558">
                        <w:pPr>
                          <w:spacing w:after="160" w:line="258" w:lineRule="auto"/>
                          <w:ind w:left="0" w:firstLine="0"/>
                          <w:jc w:val="left"/>
                          <w:textDirection w:val="btLr"/>
                        </w:pPr>
                        <w:r>
                          <w:rPr>
                            <w:rFonts w:ascii="Arial" w:eastAsia="Arial" w:hAnsi="Arial" w:cs="Arial"/>
                            <w:sz w:val="16"/>
                          </w:rPr>
                          <w:t>:</w:t>
                        </w:r>
                      </w:p>
                    </w:txbxContent>
                  </v:textbox>
                </v:rect>
                <v:rect id="Rectangle 559041842" o:spid="_x0000_s1058" style="position:absolute;left:33077;top:24395;width:829;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" filled="f" stroked="f">
                  <v:textbox inset="0,0,0,0">
                    <w:txbxContent>
                      <w:p w14:paraId="4884FAE5" w14:textId="77777777" w:rsidR="002D4558" w:rsidRDefault="002D4558" w:rsidP="002D4558">
                        <w:pPr>
                          <w:spacing w:after="160" w:line="258" w:lineRule="auto"/>
                          <w:ind w:left="0" w:firstLine="0"/>
                          <w:jc w:val="left"/>
                          <w:textDirection w:val="btLr"/>
                        </w:pPr>
                        <w:r>
                          <w:rPr>
                            <w:rFonts w:ascii="Arial" w:eastAsia="Arial" w:hAnsi="Arial" w:cs="Arial"/>
                            <w:b/>
                            <w:color w:val="FF0000"/>
                            <w:sz w:val="16"/>
                          </w:rPr>
                          <w:t>T</w:t>
                        </w:r>
                      </w:p>
                    </w:txbxContent>
                  </v:textbox>
                </v:rect>
                <v:rect id="Rectangle 1263917374" o:spid="_x0000_s1059" style="position:absolute;left:33717;top:24395;width:2103;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" filled="f" stroked="f">
                  <v:textbox inset="0,0,0,0">
                    <w:txbxContent>
                      <w:p w14:paraId="309A05B9"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ell, </w:t>
                        </w:r>
                      </w:p>
                    </w:txbxContent>
                  </v:textbox>
                </v:rect>
                <v:rect id="Rectangle 1664860664" o:spid="_x0000_s1060" style="position:absolute;left:35289;top:24395;width:906;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" filled="f" stroked="f">
                  <v:textbox inset="0,0,0,0">
                    <w:txbxContent>
                      <w:p w14:paraId="1FDA5E94" w14:textId="77777777" w:rsidR="002D4558" w:rsidRDefault="002D4558" w:rsidP="002D4558">
                        <w:pPr>
                          <w:spacing w:after="160" w:line="258" w:lineRule="auto"/>
                          <w:ind w:left="0" w:firstLine="0"/>
                          <w:jc w:val="left"/>
                          <w:textDirection w:val="btLr"/>
                        </w:pPr>
                        <w:r>
                          <w:rPr>
                            <w:rFonts w:ascii="Arial" w:eastAsia="Arial" w:hAnsi="Arial" w:cs="Arial"/>
                            <w:b/>
                            <w:color w:val="FF0000"/>
                            <w:sz w:val="16"/>
                          </w:rPr>
                          <w:t>E</w:t>
                        </w:r>
                      </w:p>
                    </w:txbxContent>
                  </v:textbox>
                </v:rect>
                <v:rect id="Rectangle 274992346" o:spid="_x0000_s1061" style="position:absolute;left:35960;top:24395;width:428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" filled="f" stroked="f">
                  <v:textbox inset="0,0,0,0">
                    <w:txbxContent>
                      <w:p w14:paraId="176B1B7A"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6"/>
                          </w:rPr>
                          <w:t>xplain</w:t>
                        </w:r>
                        <w:proofErr w:type="spellEnd"/>
                        <w:r>
                          <w:rPr>
                            <w:rFonts w:ascii="Arial" w:eastAsia="Arial" w:hAnsi="Arial" w:cs="Arial"/>
                            <w:sz w:val="16"/>
                          </w:rPr>
                          <w:t xml:space="preserve">, </w:t>
                        </w:r>
                      </w:p>
                    </w:txbxContent>
                  </v:textbox>
                </v:rect>
                <v:rect id="Rectangle 1681469722" o:spid="_x0000_s1062" style="position:absolute;left:39190;top:24395;width:981;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" filled="f" stroked="f">
                  <v:textbox inset="0,0,0,0">
                    <w:txbxContent>
                      <w:p w14:paraId="0309C448" w14:textId="77777777" w:rsidR="002D4558" w:rsidRDefault="002D4558" w:rsidP="002D4558">
                        <w:pPr>
                          <w:spacing w:after="160" w:line="258" w:lineRule="auto"/>
                          <w:ind w:left="0" w:firstLine="0"/>
                          <w:jc w:val="left"/>
                          <w:textDirection w:val="btLr"/>
                        </w:pPr>
                        <w:r>
                          <w:rPr>
                            <w:rFonts w:ascii="Arial" w:eastAsia="Arial" w:hAnsi="Arial" w:cs="Arial"/>
                            <w:b/>
                            <w:color w:val="FF0000"/>
                            <w:sz w:val="16"/>
                          </w:rPr>
                          <w:t>D</w:t>
                        </w:r>
                      </w:p>
                    </w:txbxContent>
                  </v:textbox>
                </v:rect>
                <v:rect id="Rectangle 417305040" o:spid="_x0000_s1063" style="position:absolute;left:39922;top:24395;width:480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" filled="f" stroked="f">
                  <v:textbox inset="0,0,0,0">
                    <w:txbxContent>
                      <w:p w14:paraId="28BBB109" w14:textId="77777777" w:rsidR="002D4558" w:rsidRDefault="002D4558" w:rsidP="002D4558">
                        <w:pPr>
                          <w:spacing w:after="160" w:line="258" w:lineRule="auto"/>
                          <w:ind w:left="0" w:firstLine="0"/>
                          <w:jc w:val="left"/>
                          <w:textDirection w:val="btLr"/>
                        </w:pPr>
                        <w:r>
                          <w:rPr>
                            <w:rFonts w:ascii="Arial" w:eastAsia="Arial" w:hAnsi="Arial" w:cs="Arial"/>
                            <w:sz w:val="16"/>
                          </w:rPr>
                          <w:t>escribe)</w:t>
                        </w:r>
                      </w:p>
                    </w:txbxContent>
                  </v:textbox>
                </v:rect>
                <v:rect id="Rectangle 1867549940" o:spid="_x0000_s1064" style="position:absolute;left:43534;top:2428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" filled="f" stroked="f">
                  <v:textbox inset="0,0,0,0">
                    <w:txbxContent>
                      <w:p w14:paraId="4383668F"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1161234036" o:spid="_x0000_s1065" style="position:absolute;left:14587;top:25793;width:91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" filled="f" stroked="f">
                  <v:textbox inset="0,0,0,0">
                    <w:txbxContent>
                      <w:p w14:paraId="230266F3"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18"/>
                          </w:rPr>
                          <w:t>o</w:t>
                        </w:r>
                      </w:p>
                    </w:txbxContent>
                  </v:textbox>
                </v:rect>
                <v:rect id="Rectangle 1323459307" o:spid="_x0000_s1066" style="position:absolute;left:16877;top:25750;width:1337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" filled="f" stroked="f">
                  <v:textbox inset="0,0,0,0">
                    <w:txbxContent>
                      <w:p w14:paraId="2E343A71" w14:textId="77777777" w:rsidR="002D4558" w:rsidRDefault="002D4558" w:rsidP="002D4558">
                        <w:pPr>
                          <w:spacing w:after="160" w:line="258" w:lineRule="auto"/>
                          <w:ind w:left="0" w:firstLine="0"/>
                          <w:jc w:val="left"/>
                          <w:textDirection w:val="btLr"/>
                        </w:pPr>
                        <w:r>
                          <w:rPr>
                            <w:rFonts w:ascii="Arial" w:eastAsia="Arial" w:hAnsi="Arial" w:cs="Arial"/>
                            <w:sz w:val="16"/>
                          </w:rPr>
                          <w:t>Use child’s own words</w:t>
                        </w:r>
                      </w:p>
                    </w:txbxContent>
                  </v:textbox>
                </v:rect>
                <v:rect id="Rectangle 1421321120" o:spid="_x0000_s1067" style="position:absolute;left:26935;top:2545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" filled="f" stroked="f">
                  <v:textbox inset="0,0,0,0">
                    <w:txbxContent>
                      <w:p w14:paraId="24B2C370"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2107730288" o:spid="_x0000_s1068" style="position:absolute;left:14587;top:26951;width:91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" filled="f" stroked="f">
                  <v:textbox inset="0,0,0,0">
                    <w:txbxContent>
                      <w:p w14:paraId="790076FA"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18"/>
                          </w:rPr>
                          <w:t>o</w:t>
                        </w:r>
                      </w:p>
                    </w:txbxContent>
                  </v:textbox>
                </v:rect>
                <v:rect id="Rectangle 1851079894" o:spid="_x0000_s1069" style="position:absolute;left:16877;top:26727;width:1623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" filled="f" stroked="f">
                  <v:textbox inset="0,0,0,0">
                    <w:txbxContent>
                      <w:p w14:paraId="21E1461D" w14:textId="77777777" w:rsidR="002D4558" w:rsidRDefault="002D4558" w:rsidP="002D4558">
                        <w:pPr>
                          <w:spacing w:after="160" w:line="258" w:lineRule="auto"/>
                          <w:ind w:left="0" w:firstLine="0"/>
                          <w:jc w:val="left"/>
                          <w:textDirection w:val="btLr"/>
                        </w:pPr>
                        <w:r>
                          <w:rPr>
                            <w:rFonts w:ascii="Arial" w:eastAsia="Arial" w:hAnsi="Arial" w:cs="Arial"/>
                            <w:sz w:val="16"/>
                          </w:rPr>
                          <w:t>Sign and date your records</w:t>
                        </w:r>
                      </w:p>
                    </w:txbxContent>
                  </v:textbox>
                </v:rect>
                <v:rect id="Rectangle 1452404975" o:spid="_x0000_s1070" style="position:absolute;left:29084;top:26617;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" filled="f" stroked="f">
                  <v:textbox inset="0,0,0,0">
                    <w:txbxContent>
                      <w:p w14:paraId="5A4B9296"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269685468" o:spid="_x0000_s1071" style="position:absolute;left:14587;top:28124;width:91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" filled="f" stroked="f">
                  <v:textbox inset="0,0,0,0">
                    <w:txbxContent>
                      <w:p w14:paraId="20436C58"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18"/>
                          </w:rPr>
                          <w:t>o</w:t>
                        </w:r>
                      </w:p>
                    </w:txbxContent>
                  </v:textbox>
                </v:rect>
                <v:rect id="Rectangle 678440615" o:spid="_x0000_s1072" style="position:absolute;left:16877;top:27901;width:2748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" filled="f" stroked="f">
                  <v:textbox inset="0,0,0,0">
                    <w:txbxContent>
                      <w:p w14:paraId="55A03C5E" w14:textId="77777777" w:rsidR="002D4558" w:rsidRDefault="002D4558" w:rsidP="002D4558">
                        <w:pPr>
                          <w:spacing w:after="160" w:line="258" w:lineRule="auto"/>
                          <w:ind w:left="0" w:firstLine="0"/>
                          <w:jc w:val="left"/>
                          <w:textDirection w:val="btLr"/>
                        </w:pPr>
                        <w:r>
                          <w:rPr>
                            <w:rFonts w:ascii="Arial" w:eastAsia="Arial" w:hAnsi="Arial" w:cs="Arial"/>
                            <w:sz w:val="16"/>
                          </w:rPr>
                          <w:t>Seek support for yourself if required from DSL</w:t>
                        </w:r>
                      </w:p>
                    </w:txbxContent>
                  </v:textbox>
                </v:rect>
                <v:rect id="Rectangle 1034465329" o:spid="_x0000_s1073" style="position:absolute;left:37545;top:2779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" filled="f" stroked="f">
                  <v:textbox inset="0,0,0,0">
                    <w:txbxContent>
                      <w:p w14:paraId="7F38B82A"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shape id="Freeform: Shape 1211196149" o:spid="_x0000_s1074" style="position:absolute;left:304;top:31579;width:61773;height:3709;visibility:visible;mso-wrap-style:square;v-text-anchor:middle" coordsize="6177280,370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" adj="-11796480,,5400" path="m,61849c,27686,27673,,61811,l6115431,v34163,,61849,27686,61849,61849l6177280,308991v,34163,-27686,61849,-61849,61849l61811,370840c27673,370840,,343154,,308991l,61849xe" filled="f">
                  <v:stroke startarrowwidth="narrow" startarrowlength="short" endarrowwidth="narrow" endarrowlength="short" miterlimit="66585f" joinstyle="miter"/>
                  <v:formulas/>
                  <v:path arrowok="t" o:extrusionok="f" o:connecttype="custom" textboxrect="0,0,6177280,370840"/>
                  <v:textbox inset="2.53958mm,2.53958mm,2.53958mm,2.53958mm">
                    <w:txbxContent>
                      <w:p w14:paraId="3DFE112E" w14:textId="77777777" w:rsidR="002D4558" w:rsidRDefault="002D4558" w:rsidP="002D4558">
                        <w:pPr>
                          <w:spacing w:after="0" w:line="240" w:lineRule="auto"/>
                          <w:ind w:left="0" w:firstLine="0"/>
                          <w:jc w:val="left"/>
                          <w:textDirection w:val="btLr"/>
                        </w:pPr>
                      </w:p>
                    </w:txbxContent>
                  </v:textbox>
                </v:shape>
                <v:shape id="Shape 357" o:spid="_x0000_s1075" type="#_x0000_t75" style="position:absolute;left:533;top:32263;width:61310;height:23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">
                  <v:imagedata r:id="rId22" o:title=""/>
                </v:shape>
                <v:rect id="Rectangle 1214680261" o:spid="_x0000_s1076" style="position:absolute;left:16065;top:32322;width:4031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" filled="f" stroked="f">
                  <v:textbox inset="0,0,0,0">
                    <w:txbxContent>
                      <w:p w14:paraId="56E5D72B" w14:textId="77777777" w:rsidR="002D4558" w:rsidRDefault="002D4558" w:rsidP="002D4558">
                        <w:pPr>
                          <w:spacing w:after="160" w:line="258" w:lineRule="auto"/>
                          <w:ind w:left="0" w:firstLine="0"/>
                          <w:jc w:val="left"/>
                          <w:textDirection w:val="btLr"/>
                        </w:pPr>
                        <w:r>
                          <w:rPr>
                            <w:rFonts w:ascii="Arial" w:eastAsia="Arial" w:hAnsi="Arial" w:cs="Arial"/>
                            <w:b/>
                            <w:sz w:val="24"/>
                          </w:rPr>
                          <w:t>Inform the Designated Safeguarding Lead</w:t>
                        </w:r>
                      </w:p>
                    </w:txbxContent>
                  </v:textbox>
                </v:rect>
                <v:rect id="Rectangle 652436451" o:spid="_x0000_s1077" style="position:absolute;left:46323;top:323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" filled="f" stroked="f">
                  <v:textbox inset="0,0,0,0">
                    <w:txbxContent>
                      <w:p w14:paraId="4A7C7512"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110934145" o:spid="_x0000_s1078" style="position:absolute;left:46734;top:323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" filled="f" stroked="f">
                  <v:textbox inset="0,0,0,0">
                    <w:txbxContent>
                      <w:p w14:paraId="23A41553"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579613147" o:spid="_x0000_s1079" style="position:absolute;left:31187;top:3407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" filled="f" stroked="f">
                  <v:textbox inset="0,0,0,0">
                    <w:txbxContent>
                      <w:p w14:paraId="68D2C633"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1395929611" o:spid="_x0000_s1080" style="position:absolute;left:31614;top:3407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" filled="f" stroked="f">
                  <v:textbox inset="0,0,0,0">
                    <w:txbxContent>
                      <w:p w14:paraId="790A8371"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shape id="Freeform: Shape 1233384509" o:spid="_x0000_s1081" style="position:absolute;top:36785;width:32207;height:23823;visibility:visible;mso-wrap-style:square;v-text-anchor:middle" coordsize="3220720,23822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" adj="-11796480,,5400" path="m,397002c,177800,177762,,397002,l2823718,v219202,,397002,177800,397002,397002l3220720,1985264v,219329,-177800,397002,-397002,397002l397002,2382266c177762,2382266,,2204593,,1985264l,397002xe" filled="f">
                  <v:stroke startarrowwidth="narrow" startarrowlength="short" endarrowwidth="narrow" endarrowlength="short" miterlimit="66585f" joinstyle="miter"/>
                  <v:formulas/>
                  <v:path arrowok="t" o:extrusionok="f" o:connecttype="custom" textboxrect="0,0,3220720,2382266"/>
                  <v:textbox inset="2.53958mm,2.53958mm,2.53958mm,2.53958mm">
                    <w:txbxContent>
                      <w:p w14:paraId="23617BFD" w14:textId="77777777" w:rsidR="002D4558" w:rsidRDefault="002D4558" w:rsidP="002D4558">
                        <w:pPr>
                          <w:spacing w:after="0" w:line="240" w:lineRule="auto"/>
                          <w:ind w:left="0" w:firstLine="0"/>
                          <w:jc w:val="left"/>
                          <w:textDirection w:val="btLr"/>
                        </w:pPr>
                      </w:p>
                    </w:txbxContent>
                  </v:textbox>
                </v:shape>
                <v:shape id="Shape 364" o:spid="_x0000_s1082" type="#_x0000_t75" style="position:absolute;left:1219;top:38450;width:29779;height:204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">
                  <v:imagedata r:id="rId23" o:title=""/>
                </v:shape>
                <v:rect id="Rectangle 1008356353" o:spid="_x0000_s1083" style="position:absolute;left:4925;top:38510;width:303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" filled="f" stroked="f">
                  <v:textbox inset="0,0,0,0">
                    <w:txbxContent>
                      <w:p w14:paraId="6DDE6F26"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Designated Safeguarding Lead </w:t>
                        </w:r>
                      </w:p>
                    </w:txbxContent>
                  </v:textbox>
                </v:rect>
                <v:rect id="Rectangle 827647026" o:spid="_x0000_s1084" style="position:absolute;left:27712;top:3851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" filled="f" stroked="f">
                  <v:textbox inset="0,0,0,0">
                    <w:txbxContent>
                      <w:p w14:paraId="095B07A2"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v:textbox>
                </v:rect>
                <v:rect id="Rectangle 1836916023" o:spid="_x0000_s1085" style="position:absolute;left:2136;top:40226;width:186;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" filled="f" stroked="f">
                  <v:textbox inset="0,0,0,0">
                    <w:txbxContent>
                      <w:p w14:paraId="04408B07" w14:textId="77777777" w:rsidR="002D4558" w:rsidRDefault="002D4558" w:rsidP="002D4558">
                        <w:pPr>
                          <w:spacing w:after="160" w:line="258" w:lineRule="auto"/>
                          <w:ind w:left="0" w:firstLine="0"/>
                          <w:jc w:val="left"/>
                          <w:textDirection w:val="btLr"/>
                        </w:pPr>
                        <w:r>
                          <w:rPr>
                            <w:rFonts w:ascii="Arial" w:eastAsia="Arial" w:hAnsi="Arial" w:cs="Arial"/>
                            <w:sz w:val="8"/>
                          </w:rPr>
                          <w:t xml:space="preserve"> </w:t>
                        </w:r>
                      </w:p>
                    </w:txbxContent>
                  </v:textbox>
                </v:rect>
                <v:rect id="Rectangle 430825035" o:spid="_x0000_s1086" style="position:absolute;left:2136;top:41141;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" filled="f" stroked="f">
                  <v:textbox inset="0,0,0,0">
                    <w:txbxContent>
                      <w:p w14:paraId="3B222F5C"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8"/>
                          </w:rPr>
                          <w:t>•</w:t>
                        </w:r>
                      </w:p>
                    </w:txbxContent>
                  </v:textbox>
                </v:rect>
                <v:rect id="Rectangle 2011934827" o:spid="_x0000_s1087" style="position:absolute;left:4422;top:40899;width:10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" filled="f" stroked="f">
                  <v:textbox inset="0,0,0,0">
                    <w:txbxContent>
                      <w:p w14:paraId="297FAF85" w14:textId="77777777" w:rsidR="002D4558" w:rsidRDefault="002D4558" w:rsidP="002D4558">
                        <w:pPr>
                          <w:spacing w:after="160" w:line="258" w:lineRule="auto"/>
                          <w:ind w:left="0" w:firstLine="0"/>
                          <w:jc w:val="left"/>
                          <w:textDirection w:val="btLr"/>
                        </w:pPr>
                        <w:r>
                          <w:rPr>
                            <w:rFonts w:ascii="Arial" w:eastAsia="Arial" w:hAnsi="Arial" w:cs="Arial"/>
                            <w:sz w:val="18"/>
                          </w:rPr>
                          <w:t>C</w:t>
                        </w:r>
                      </w:p>
                    </w:txbxContent>
                  </v:textbox>
                </v:rect>
                <v:rect id="Rectangle 318144715" o:spid="_x0000_s1088" style="position:absolute;left:5245;top:40899;width:3243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" filled="f" stroked="f">
                  <v:textbox inset="0,0,0,0">
                    <w:txbxContent>
                      <w:p w14:paraId="227D45A7"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8"/>
                          </w:rPr>
                          <w:t>onsider</w:t>
                        </w:r>
                        <w:proofErr w:type="spellEnd"/>
                        <w:r>
                          <w:rPr>
                            <w:rFonts w:ascii="Arial" w:eastAsia="Arial" w:hAnsi="Arial" w:cs="Arial"/>
                            <w:sz w:val="18"/>
                          </w:rPr>
                          <w:t xml:space="preserve"> whether the child is at immediate risk of </w:t>
                        </w:r>
                      </w:p>
                    </w:txbxContent>
                  </v:textbox>
                </v:rect>
                <v:rect id="Rectangle 1946469476" o:spid="_x0000_s1089" style="position:absolute;left:4422;top:42225;width:1986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" filled="f" stroked="f">
                  <v:textbox inset="0,0,0,0">
                    <w:txbxContent>
                      <w:p w14:paraId="3AE5E452"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harm e.g. unsafe to go home </w:t>
                        </w:r>
                      </w:p>
                    </w:txbxContent>
                  </v:textbox>
                </v:rect>
                <v:rect id="Rectangle 875151373" o:spid="_x0000_s1090" style="position:absolute;left:19361;top:4222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" filled="f" stroked="f">
                  <v:textbox inset="0,0,0,0">
                    <w:txbxContent>
                      <w:p w14:paraId="2074F0A9"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503527782" o:spid="_x0000_s1091" style="position:absolute;left:2136;top:43854;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" filled="f" stroked="f">
                  <v:textbox inset="0,0,0,0">
                    <w:txbxContent>
                      <w:p w14:paraId="41415930"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8"/>
                          </w:rPr>
                          <w:t>•</w:t>
                        </w:r>
                      </w:p>
                    </w:txbxContent>
                  </v:textbox>
                </v:rect>
                <v:rect id="Rectangle 642956495" o:spid="_x0000_s1092" style="position:absolute;left:4422;top:43612;width:744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" filled="f" stroked="f">
                  <v:textbox inset="0,0,0,0">
                    <w:txbxContent>
                      <w:p w14:paraId="03075F75" w14:textId="77777777" w:rsidR="002D4558" w:rsidRDefault="002D4558" w:rsidP="002D4558">
                        <w:pPr>
                          <w:spacing w:after="160" w:line="258" w:lineRule="auto"/>
                          <w:ind w:left="0" w:firstLine="0"/>
                          <w:jc w:val="left"/>
                          <w:textDirection w:val="btLr"/>
                        </w:pPr>
                        <w:r>
                          <w:rPr>
                            <w:rFonts w:ascii="Arial" w:eastAsia="Arial" w:hAnsi="Arial" w:cs="Arial"/>
                            <w:sz w:val="18"/>
                          </w:rPr>
                          <w:t>Access the</w:t>
                        </w:r>
                      </w:p>
                    </w:txbxContent>
                  </v:textbox>
                </v:rect>
                <v:rect id="Rectangle 22638603" o:spid="_x0000_s1093" style="position:absolute;left:10030;top:4361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" filled="f" stroked="f">
                  <v:textbox inset="0,0,0,0">
                    <w:txbxContent>
                      <w:p w14:paraId="4CE5B6E3"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952555015" o:spid="_x0000_s1094" style="position:absolute;left:10350;top:43612;width:455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" filled="f" stroked="f">
                  <v:textbox inset="0,0,0,0">
                    <w:txbxContent>
                      <w:p w14:paraId="23A602D4"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KSCB </w:t>
                        </w:r>
                      </w:p>
                    </w:txbxContent>
                  </v:textbox>
                </v:rect>
                <v:rect id="Rectangle 1119164311" o:spid="_x0000_s1095" style="position:absolute;left:13779;top:43612;width:167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" filled="f" stroked="f">
                  <v:textbox inset="0,0,0,0">
                    <w:txbxContent>
                      <w:p w14:paraId="32C739C3"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Support Level Guidance </w:t>
                        </w:r>
                      </w:p>
                    </w:txbxContent>
                  </v:textbox>
                </v:rect>
                <v:rect id="Rectangle 1213690454" o:spid="_x0000_s1096" style="position:absolute;left:4422;top:44923;width:1850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" filled="f" stroked="f">
                  <v:textbox inset="0,0,0,0">
                    <w:txbxContent>
                      <w:p w14:paraId="1FFFB0E7"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document and procedures: </w:t>
                        </w:r>
                      </w:p>
                    </w:txbxContent>
                  </v:textbox>
                </v:rect>
                <v:rect id="Rectangle 1041217670" o:spid="_x0000_s1097" style="position:absolute;left:18355;top:44923;width:1198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" filled="f" stroked="f">
                  <v:textbox inset="0,0,0,0">
                    <w:txbxContent>
                      <w:p w14:paraId="2F325733" w14:textId="77777777" w:rsidR="002D4558" w:rsidRDefault="002D4558" w:rsidP="002D4558">
                        <w:pPr>
                          <w:spacing w:after="160" w:line="258" w:lineRule="auto"/>
                          <w:ind w:left="0" w:firstLine="0"/>
                          <w:jc w:val="left"/>
                          <w:textDirection w:val="btLr"/>
                        </w:pPr>
                        <w:r>
                          <w:rPr>
                            <w:rFonts w:ascii="Arial" w:eastAsia="Arial" w:hAnsi="Arial" w:cs="Arial"/>
                            <w:color w:val="0000FF"/>
                            <w:sz w:val="18"/>
                            <w:u w:val="single"/>
                          </w:rPr>
                          <w:t>www.kscmp.org.u</w:t>
                        </w:r>
                      </w:p>
                    </w:txbxContent>
                  </v:textbox>
                </v:rect>
                <v:rect id="Rectangle 2081433604" o:spid="_x0000_s1098" style="position:absolute;left:27356;top:44923;width:7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" filled="f" stroked="f">
                  <v:textbox inset="0,0,0,0">
                    <w:txbxContent>
                      <w:p w14:paraId="39480BBB" w14:textId="77777777" w:rsidR="002D4558" w:rsidRDefault="002D4558" w:rsidP="002D4558">
                        <w:pPr>
                          <w:spacing w:after="160" w:line="258" w:lineRule="auto"/>
                          <w:ind w:left="0" w:firstLine="0"/>
                          <w:jc w:val="left"/>
                          <w:textDirection w:val="btLr"/>
                        </w:pPr>
                        <w:r>
                          <w:rPr>
                            <w:rFonts w:ascii="Arial" w:eastAsia="Arial" w:hAnsi="Arial" w:cs="Arial"/>
                            <w:color w:val="0000FF"/>
                            <w:sz w:val="18"/>
                            <w:u w:val="single"/>
                          </w:rPr>
                          <w:t>k</w:t>
                        </w:r>
                      </w:p>
                    </w:txbxContent>
                  </v:textbox>
                </v:rect>
                <v:rect id="Rectangle 2088809478" o:spid="_x0000_s1099" style="position:absolute;left:27941;top:4492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" filled="f" stroked="f">
                  <v:textbox inset="0,0,0,0">
                    <w:txbxContent>
                      <w:p w14:paraId="1BF6D45C"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761195829" o:spid="_x0000_s1100" style="position:absolute;left:28246;top:4492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" filled="f" stroked="f">
                  <v:textbox inset="0,0,0,0">
                    <w:txbxContent>
                      <w:p w14:paraId="673D9593"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1208576940" o:spid="_x0000_s1101" style="position:absolute;left:2136;top:46551;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" filled="f" stroked="f">
                  <v:textbox inset="0,0,0,0">
                    <w:txbxContent>
                      <w:p w14:paraId="40A02588"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8"/>
                          </w:rPr>
                          <w:t>•</w:t>
                        </w:r>
                      </w:p>
                    </w:txbxContent>
                  </v:textbox>
                </v:rect>
                <v:rect id="Rectangle 90009396" o:spid="_x0000_s1102" style="position:absolute;left:4422;top:46309;width:2889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" filled="f" stroked="f">
                  <v:textbox inset="0,0,0,0">
                    <w:txbxContent>
                      <w:p w14:paraId="5ACCB948" w14:textId="77777777" w:rsidR="002D4558" w:rsidRDefault="002D4558" w:rsidP="002D4558">
                        <w:pPr>
                          <w:spacing w:after="160" w:line="258" w:lineRule="auto"/>
                          <w:ind w:left="0" w:firstLine="0"/>
                          <w:jc w:val="left"/>
                          <w:textDirection w:val="btLr"/>
                        </w:pPr>
                        <w:r>
                          <w:rPr>
                            <w:rFonts w:ascii="Arial" w:eastAsia="Arial" w:hAnsi="Arial" w:cs="Arial"/>
                            <w:sz w:val="18"/>
                          </w:rPr>
                          <w:t>Refer to other agencies as appropriate e.g.</w:t>
                        </w:r>
                      </w:p>
                    </w:txbxContent>
                  </v:textbox>
                </v:rect>
                <v:rect id="Rectangle 8372570" o:spid="_x0000_s1103" style="position:absolute;left:26173;top:4630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" filled="f" stroked="f">
                  <v:textbox inset="0,0,0,0">
                    <w:txbxContent>
                      <w:p w14:paraId="7AECE80D"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2124607415" o:spid="_x0000_s1104" style="position:absolute;left:4422;top:4763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" filled="f" stroked="f">
                  <v:textbox inset="0,0,0,0">
                    <w:txbxContent>
                      <w:p w14:paraId="6D8F4650" w14:textId="77777777" w:rsidR="002D4558" w:rsidRDefault="002D4558" w:rsidP="002D4558">
                        <w:pPr>
                          <w:spacing w:after="160" w:line="258" w:lineRule="auto"/>
                          <w:ind w:left="0" w:firstLine="0"/>
                          <w:jc w:val="left"/>
                          <w:textDirection w:val="btLr"/>
                        </w:pPr>
                        <w:r>
                          <w:rPr>
                            <w:rFonts w:ascii="Arial" w:eastAsia="Arial" w:hAnsi="Arial" w:cs="Arial"/>
                            <w:sz w:val="18"/>
                          </w:rPr>
                          <w:t>I</w:t>
                        </w:r>
                      </w:p>
                    </w:txbxContent>
                  </v:textbox>
                </v:rect>
                <v:rect id="Rectangle 448684147" o:spid="_x0000_s1105" style="position:absolute;left:4742;top:47635;width:643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" filled="f" stroked="f">
                  <v:textbox inset="0,0,0,0">
                    <w:txbxContent>
                      <w:p w14:paraId="2C895430"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8"/>
                          </w:rPr>
                          <w:t>nternal</w:t>
                        </w:r>
                        <w:proofErr w:type="spellEnd"/>
                        <w:r>
                          <w:rPr>
                            <w:rFonts w:ascii="Arial" w:eastAsia="Arial" w:hAnsi="Arial" w:cs="Arial"/>
                            <w:sz w:val="18"/>
                          </w:rPr>
                          <w:t xml:space="preserve"> or</w:t>
                        </w:r>
                      </w:p>
                    </w:txbxContent>
                  </v:textbox>
                </v:rect>
                <v:rect id="Rectangle 1294910355" o:spid="_x0000_s1106" style="position:absolute;left:9588;top:4763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" filled="f" stroked="f">
                  <v:textbox inset="0,0,0,0">
                    <w:txbxContent>
                      <w:p w14:paraId="2B6F8949"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323715451" o:spid="_x0000_s1107" style="position:absolute;left:9893;top:47635;width:7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" filled="f" stroked="f">
                  <v:textbox inset="0,0,0,0">
                    <w:txbxContent>
                      <w:p w14:paraId="70F272CF" w14:textId="77777777" w:rsidR="002D4558" w:rsidRDefault="002D4558" w:rsidP="002D4558">
                        <w:pPr>
                          <w:spacing w:after="160" w:line="258" w:lineRule="auto"/>
                          <w:ind w:left="0" w:firstLine="0"/>
                          <w:jc w:val="left"/>
                          <w:textDirection w:val="btLr"/>
                        </w:pPr>
                        <w:r>
                          <w:rPr>
                            <w:rFonts w:ascii="Arial" w:eastAsia="Arial" w:hAnsi="Arial" w:cs="Arial"/>
                            <w:sz w:val="18"/>
                          </w:rPr>
                          <w:t>c</w:t>
                        </w:r>
                      </w:p>
                    </w:txbxContent>
                  </v:textbox>
                </v:rect>
                <v:rect id="Rectangle 1484432827" o:spid="_x0000_s1108" style="position:absolute;left:10472;top:47635;width:1298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" filled="f" stroked="f">
                  <v:textbox inset="0,0,0,0">
                    <w:txbxContent>
                      <w:p w14:paraId="202B5F5F"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8"/>
                          </w:rPr>
                          <w:t>ommunity</w:t>
                        </w:r>
                        <w:proofErr w:type="spellEnd"/>
                        <w:r>
                          <w:rPr>
                            <w:rFonts w:ascii="Arial" w:eastAsia="Arial" w:hAnsi="Arial" w:cs="Arial"/>
                            <w:sz w:val="18"/>
                          </w:rPr>
                          <w:t xml:space="preserve"> services,</w:t>
                        </w:r>
                      </w:p>
                    </w:txbxContent>
                  </v:textbox>
                </v:rect>
                <v:rect id="Rectangle 2052730878" o:spid="_x0000_s1109" style="position:absolute;left:20245;top:4763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" filled="f" stroked="f">
                  <v:textbox inset="0,0,0,0">
                    <w:txbxContent>
                      <w:p w14:paraId="3AF66FD7"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268151254" o:spid="_x0000_s1110" style="position:absolute;left:20565;top:47635;width:1080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" filled="f" stroked="f">
                  <v:textbox inset="0,0,0,0">
                    <w:txbxContent>
                      <w:p w14:paraId="1B2D6B04"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early help </w:t>
                        </w:r>
                        <w:proofErr w:type="gramStart"/>
                        <w:r>
                          <w:rPr>
                            <w:rFonts w:ascii="Arial" w:eastAsia="Arial" w:hAnsi="Arial" w:cs="Arial"/>
                            <w:sz w:val="18"/>
                          </w:rPr>
                          <w:t>open</w:t>
                        </w:r>
                        <w:proofErr w:type="gramEnd"/>
                        <w:r>
                          <w:rPr>
                            <w:rFonts w:ascii="Arial" w:eastAsia="Arial" w:hAnsi="Arial" w:cs="Arial"/>
                            <w:sz w:val="18"/>
                          </w:rPr>
                          <w:t xml:space="preserve"> </w:t>
                        </w:r>
                      </w:p>
                    </w:txbxContent>
                  </v:textbox>
                </v:rect>
                <v:rect id="Rectangle 391018069" o:spid="_x0000_s1111" style="position:absolute;left:4422;top:48946;width:558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" filled="f" stroked="f">
                  <v:textbox inset="0,0,0,0">
                    <w:txbxContent>
                      <w:p w14:paraId="386F3F1C"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access, </w:t>
                        </w:r>
                      </w:p>
                    </w:txbxContent>
                  </v:textbox>
                </v:rect>
                <v:rect id="Rectangle 385181769" o:spid="_x0000_s1112" style="position:absolute;left:8628;top:48946;width:2533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" filled="f" stroked="f">
                  <v:textbox inset="0,0,0,0">
                    <w:txbxContent>
                      <w:p w14:paraId="1ED4FA07"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LADO, Police or Request for Support </w:t>
                        </w:r>
                      </w:p>
                    </w:txbxContent>
                  </v:textbox>
                </v:rect>
                <v:rect id="Rectangle 1197639431" o:spid="_x0000_s1113" style="position:absolute;left:27697;top:48946;width:218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" filled="f" stroked="f">
                  <v:textbox inset="0,0,0,0">
                    <w:txbxContent>
                      <w:p w14:paraId="6B88A4C0"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for </w:t>
                        </w:r>
                      </w:p>
                    </w:txbxContent>
                  </v:textbox>
                </v:rect>
                <v:rect id="Rectangle 785400073" o:spid="_x0000_s1114" style="position:absolute;left:4422;top:50459;width:1959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" filled="f" stroked="f">
                  <v:textbox inset="0,0,0,0">
                    <w:txbxContent>
                      <w:p w14:paraId="74253B27" w14:textId="77777777" w:rsidR="002D4558" w:rsidRDefault="002D4558" w:rsidP="002D4558">
                        <w:pPr>
                          <w:spacing w:after="160" w:line="258" w:lineRule="auto"/>
                          <w:ind w:left="0" w:firstLine="0"/>
                          <w:jc w:val="left"/>
                          <w:textDirection w:val="btLr"/>
                        </w:pPr>
                        <w:r>
                          <w:rPr>
                            <w:rFonts w:ascii="Arial" w:eastAsia="Arial" w:hAnsi="Arial" w:cs="Arial"/>
                            <w:sz w:val="18"/>
                          </w:rPr>
                          <w:t>integrated children’s services</w:t>
                        </w:r>
                      </w:p>
                    </w:txbxContent>
                  </v:textbox>
                </v:rect>
                <v:rect id="Rectangle 1557057910" o:spid="_x0000_s1115" style="position:absolute;left:19163;top:50257;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" filled="f" stroked="f">
                  <v:textbox inset="0,0,0,0">
                    <w:txbxContent>
                      <w:p w14:paraId="535B4C77"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1326895981" o:spid="_x0000_s1116" style="position:absolute;left:4422;top:5158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" filled="f" stroked="f">
                  <v:textbox inset="0,0,0,0">
                    <w:txbxContent>
                      <w:p w14:paraId="70915076"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shape id="Freeform: Shape 2117951206" o:spid="_x0000_s1117" style="position:absolute;left:31464;top:15814;width:762;height:2781;visibility:visible;mso-wrap-style:square;v-text-anchor:middle" coordsize="7620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" path="m33274,r9525,l42799,201930r33401,l38100,278130,,201930r33274,l33274,xe" fillcolor="black" stroked="f">
                  <v:path arrowok="t" o:extrusionok="f"/>
                </v:shape>
                <v:shape id="Freeform: Shape 500966969" o:spid="_x0000_s1118" style="position:absolute;left:31636;top:30138;width:762;height:1302;visibility:visible;mso-wrap-style:square;v-text-anchor:middle" coordsize="7620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" path="m32893,r9525,l42829,53944r33371,-223l38608,130175,,54229r33305,-222l32893,xe" fillcolor="black" stroked="f">
                  <v:path arrowok="t" o:extrusionok="f"/>
                </v:shape>
                <v:shape id="Freeform: Shape 816224846" o:spid="_x0000_s1119" style="position:absolute;left:34696;top:37155;width:27483;height:19601;visibility:visible;mso-wrap-style:square;v-text-anchor:middle" coordsize="2748280,1960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" adj="-11796480,,5400" path="m,326644c,146304,146304,,326644,l2421636,v180340,,326644,146304,326644,326644l2748280,1633474v,180467,-146304,326644,-326644,326644l326644,1960118c146304,1960118,,1813941,,1633474l,326644xe" filled="f">
                  <v:stroke startarrowwidth="narrow" startarrowlength="short" endarrowwidth="narrow" endarrowlength="short" miterlimit="66585f" joinstyle="miter"/>
                  <v:formulas/>
                  <v:path arrowok="t" o:extrusionok="f" o:connecttype="custom" textboxrect="0,0,2748280,1960118"/>
                  <v:textbox inset="2.53958mm,2.53958mm,2.53958mm,2.53958mm">
                    <w:txbxContent>
                      <w:p w14:paraId="11C8B9E7" w14:textId="77777777" w:rsidR="002D4558" w:rsidRDefault="002D4558" w:rsidP="002D4558">
                        <w:pPr>
                          <w:spacing w:after="0" w:line="240" w:lineRule="auto"/>
                          <w:ind w:left="0" w:firstLine="0"/>
                          <w:jc w:val="left"/>
                          <w:textDirection w:val="btLr"/>
                        </w:pPr>
                      </w:p>
                    </w:txbxContent>
                  </v:textbox>
                </v:shape>
                <v:shape id="Shape 402" o:spid="_x0000_s1120" type="#_x0000_t75" style="position:absolute;left:35707;top:38618;width:25466;height:166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">
                  <v:imagedata r:id="rId24" o:title=""/>
                </v:shape>
                <v:rect id="Rectangle 1771957106" o:spid="_x0000_s1121" style="position:absolute;left:36630;top:38677;width:2677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" filled="f" stroked="f">
                  <v:textbox inset="0,0,0,0">
                    <w:txbxContent>
                      <w:p w14:paraId="5C909048"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If you are unhappy with the </w:t>
                        </w:r>
                      </w:p>
                    </w:txbxContent>
                  </v:textbox>
                </v:rect>
                <v:rect id="Rectangle 1972421450" o:spid="_x0000_s1122" style="position:absolute;left:36630;top:40432;width:902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" filled="f" stroked="f">
                  <v:textbox inset="0,0,0,0">
                    <w:txbxContent>
                      <w:p w14:paraId="30FC114B" w14:textId="77777777" w:rsidR="002D4558" w:rsidRDefault="002D4558" w:rsidP="002D4558">
                        <w:pPr>
                          <w:spacing w:after="160" w:line="258" w:lineRule="auto"/>
                          <w:ind w:left="0" w:firstLine="0"/>
                          <w:jc w:val="left"/>
                          <w:textDirection w:val="btLr"/>
                        </w:pPr>
                        <w:r>
                          <w:rPr>
                            <w:rFonts w:ascii="Arial" w:eastAsia="Arial" w:hAnsi="Arial" w:cs="Arial"/>
                            <w:b/>
                            <w:sz w:val="24"/>
                          </w:rPr>
                          <w:t>response</w:t>
                        </w:r>
                      </w:p>
                    </w:txbxContent>
                  </v:textbox>
                </v:rect>
                <v:rect id="Rectangle 1074895819" o:spid="_x0000_s1123" style="position:absolute;left:43412;top:40432;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" filled="f" stroked="f">
                  <v:textbox inset="0,0,0,0">
                    <w:txbxContent>
                      <w:p w14:paraId="51303CBE"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818544448" o:spid="_x0000_s1124" style="position:absolute;left:36630;top:42153;width:14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" filled="f" stroked="f">
                  <v:textbox inset="0,0,0,0">
                    <w:txbxContent>
                      <w:p w14:paraId="42971E57" w14:textId="77777777" w:rsidR="002D4558" w:rsidRDefault="002D4558" w:rsidP="002D4558">
                        <w:pPr>
                          <w:spacing w:after="160" w:line="258" w:lineRule="auto"/>
                          <w:ind w:left="0" w:firstLine="0"/>
                          <w:jc w:val="left"/>
                          <w:textDirection w:val="btLr"/>
                        </w:pPr>
                        <w:r>
                          <w:rPr>
                            <w:rFonts w:ascii="Arial" w:eastAsia="Arial" w:hAnsi="Arial" w:cs="Arial"/>
                            <w:sz w:val="6"/>
                          </w:rPr>
                          <w:t xml:space="preserve"> </w:t>
                        </w:r>
                      </w:p>
                    </w:txbxContent>
                  </v:textbox>
                </v:rect>
                <v:rect id="Rectangle 899529220" o:spid="_x0000_s1125" style="position:absolute;left:36630;top:42615;width:475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" filled="f" stroked="f">
                  <v:textbox inset="0,0,0,0">
                    <w:txbxContent>
                      <w:p w14:paraId="3A73B6DD" w14:textId="77777777" w:rsidR="002D4558" w:rsidRDefault="002D4558" w:rsidP="002D4558">
                        <w:pPr>
                          <w:spacing w:after="160" w:line="258" w:lineRule="auto"/>
                          <w:ind w:left="0" w:firstLine="0"/>
                          <w:jc w:val="left"/>
                          <w:textDirection w:val="btLr"/>
                        </w:pPr>
                        <w:r>
                          <w:rPr>
                            <w:rFonts w:ascii="Arial" w:eastAsia="Arial" w:hAnsi="Arial" w:cs="Arial"/>
                            <w:b/>
                            <w:sz w:val="22"/>
                          </w:rPr>
                          <w:t>Staff:</w:t>
                        </w:r>
                      </w:p>
                    </w:txbxContent>
                  </v:textbox>
                </v:rect>
                <v:rect id="Rectangle 2021959296" o:spid="_x0000_s1126" style="position:absolute;left:40196;top:4261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" filled="f" stroked="f">
                  <v:textbox inset="0,0,0,0">
                    <w:txbxContent>
                      <w:p w14:paraId="043B0C2A" w14:textId="77777777" w:rsidR="002D4558" w:rsidRDefault="002D4558" w:rsidP="002D4558">
                        <w:pPr>
                          <w:spacing w:after="160" w:line="258" w:lineRule="auto"/>
                          <w:ind w:left="0" w:firstLine="0"/>
                          <w:jc w:val="left"/>
                          <w:textDirection w:val="btLr"/>
                        </w:pPr>
                        <w:r>
                          <w:rPr>
                            <w:rFonts w:ascii="Arial" w:eastAsia="Arial" w:hAnsi="Arial" w:cs="Arial"/>
                            <w:b/>
                            <w:sz w:val="22"/>
                          </w:rPr>
                          <w:t xml:space="preserve"> </w:t>
                        </w:r>
                      </w:p>
                    </w:txbxContent>
                  </v:textbox>
                </v:rect>
                <v:rect id="Rectangle 137040611" o:spid="_x0000_s1127" style="position:absolute;left:36630;top:44524;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" filled="f" stroked="f">
                  <v:textbox inset="0,0,0,0">
                    <w:txbxContent>
                      <w:p w14:paraId="684E4C7F"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8"/>
                          </w:rPr>
                          <w:t>•</w:t>
                        </w:r>
                      </w:p>
                    </w:txbxContent>
                  </v:textbox>
                </v:rect>
                <v:rect id="Rectangle 1561931633" o:spid="_x0000_s1128" style="position:absolute;left:38916;top:44283;width:2323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" filled="f" stroked="f">
                  <v:textbox inset="0,0,0,0">
                    <w:txbxContent>
                      <w:p w14:paraId="1ED9888B" w14:textId="77777777" w:rsidR="002D4558" w:rsidRDefault="002D4558" w:rsidP="002D4558">
                        <w:pPr>
                          <w:spacing w:after="160" w:line="258" w:lineRule="auto"/>
                          <w:ind w:left="0" w:firstLine="0"/>
                          <w:jc w:val="left"/>
                          <w:textDirection w:val="btLr"/>
                        </w:pPr>
                        <w:r>
                          <w:rPr>
                            <w:rFonts w:ascii="Arial" w:eastAsia="Arial" w:hAnsi="Arial" w:cs="Arial"/>
                            <w:sz w:val="18"/>
                          </w:rPr>
                          <w:t>Follow local escalation procedures</w:t>
                        </w:r>
                      </w:p>
                    </w:txbxContent>
                  </v:textbox>
                </v:rect>
                <v:rect id="Rectangle 515660838" o:spid="_x0000_s1129" style="position:absolute;left:56400;top:44283;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" filled="f" stroked="f">
                  <v:textbox inset="0,0,0,0">
                    <w:txbxContent>
                      <w:p w14:paraId="1A57FF43"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1246186847" o:spid="_x0000_s1130" style="position:absolute;left:36630;top:45911;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" filled="f" stroked="f">
                  <v:textbox inset="0,0,0,0">
                    <w:txbxContent>
                      <w:p w14:paraId="3CE85ABF"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8"/>
                          </w:rPr>
                          <w:t>•</w:t>
                        </w:r>
                      </w:p>
                    </w:txbxContent>
                  </v:textbox>
                </v:rect>
                <v:rect id="Rectangle 954595131" o:spid="_x0000_s1131" style="position:absolute;left:38916;top:45669;width:211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" filled="f" stroked="f">
                  <v:textbox inset="0,0,0,0">
                    <w:txbxContent>
                      <w:p w14:paraId="38EE2E13"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8"/>
                          </w:rPr>
                          <w:t>Fol</w:t>
                        </w:r>
                        <w:proofErr w:type="spellEnd"/>
                      </w:p>
                    </w:txbxContent>
                  </v:textbox>
                </v:rect>
                <v:rect id="Rectangle 125609977" o:spid="_x0000_s1132" style="position:absolute;left:40516;top:45669;width:132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" filled="f" stroked="f">
                  <v:textbox inset="0,0,0,0">
                    <w:txbxContent>
                      <w:p w14:paraId="246A5CD4"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low Whistleblowing </w:t>
                        </w:r>
                      </w:p>
                    </w:txbxContent>
                  </v:textbox>
                </v:rect>
                <v:rect id="Rectangle 1846454673" o:spid="_x0000_s1133" style="position:absolute;left:50483;top:45669;width:8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" filled="f" stroked="f">
                  <v:textbox inset="0,0,0,0">
                    <w:txbxContent>
                      <w:p w14:paraId="1F780743" w14:textId="77777777" w:rsidR="002D4558" w:rsidRDefault="002D4558" w:rsidP="002D4558">
                        <w:pPr>
                          <w:spacing w:after="160" w:line="258" w:lineRule="auto"/>
                          <w:ind w:left="0" w:firstLine="0"/>
                          <w:jc w:val="left"/>
                          <w:textDirection w:val="btLr"/>
                        </w:pPr>
                        <w:r>
                          <w:rPr>
                            <w:rFonts w:ascii="Arial" w:eastAsia="Arial" w:hAnsi="Arial" w:cs="Arial"/>
                            <w:sz w:val="18"/>
                          </w:rPr>
                          <w:t>p</w:t>
                        </w:r>
                      </w:p>
                    </w:txbxContent>
                  </v:textbox>
                </v:rect>
                <v:rect id="Rectangle 882226355" o:spid="_x0000_s1134" style="position:absolute;left:51123;top:45669;width:677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" filled="f" stroked="f">
                  <v:textbox inset="0,0,0,0">
                    <w:txbxContent>
                      <w:p w14:paraId="5ABB4B70"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8"/>
                          </w:rPr>
                          <w:t>rocedures</w:t>
                        </w:r>
                        <w:proofErr w:type="spellEnd"/>
                      </w:p>
                    </w:txbxContent>
                  </v:textbox>
                </v:rect>
                <v:rect id="Rectangle 153630444" o:spid="_x0000_s1135" style="position:absolute;left:56202;top:4566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" filled="f" stroked="f">
                  <v:textbox inset="0,0,0,0">
                    <w:txbxContent>
                      <w:p w14:paraId="5E49E712"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312281564" o:spid="_x0000_s1136" style="position:absolute;left:48456;top:4701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" filled="f" stroked="f">
                  <v:textbox inset="0,0,0,0">
                    <w:txbxContent>
                      <w:p w14:paraId="54328025"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362753342" o:spid="_x0000_s1137" style="position:absolute;left:36630;top:48757;width:992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" filled="f" stroked="f">
                  <v:textbox inset="0,0,0,0">
                    <w:txbxContent>
                      <w:p w14:paraId="306AE6C8" w14:textId="77777777" w:rsidR="002D4558" w:rsidRDefault="002D4558" w:rsidP="002D4558">
                        <w:pPr>
                          <w:spacing w:after="160" w:line="258" w:lineRule="auto"/>
                          <w:ind w:left="0" w:firstLine="0"/>
                          <w:jc w:val="left"/>
                          <w:textDirection w:val="btLr"/>
                        </w:pPr>
                        <w:r>
                          <w:rPr>
                            <w:rFonts w:ascii="Arial" w:eastAsia="Arial" w:hAnsi="Arial" w:cs="Arial"/>
                            <w:b/>
                            <w:sz w:val="22"/>
                          </w:rPr>
                          <w:t xml:space="preserve">Pupils and </w:t>
                        </w:r>
                      </w:p>
                    </w:txbxContent>
                  </v:textbox>
                </v:rect>
                <v:rect id="Rectangle 302100508" o:spid="_x0000_s1138" style="position:absolute;left:44098;top:48757;width:743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" filled="f" stroked="f">
                  <v:textbox inset="0,0,0,0">
                    <w:txbxContent>
                      <w:p w14:paraId="10244A3F" w14:textId="77777777" w:rsidR="002D4558" w:rsidRDefault="002D4558" w:rsidP="002D4558">
                        <w:pPr>
                          <w:spacing w:after="160" w:line="258" w:lineRule="auto"/>
                          <w:ind w:left="0" w:firstLine="0"/>
                          <w:jc w:val="left"/>
                          <w:textDirection w:val="btLr"/>
                        </w:pPr>
                        <w:r>
                          <w:rPr>
                            <w:rFonts w:ascii="Arial" w:eastAsia="Arial" w:hAnsi="Arial" w:cs="Arial"/>
                            <w:b/>
                            <w:sz w:val="22"/>
                          </w:rPr>
                          <w:t>Parents:</w:t>
                        </w:r>
                      </w:p>
                    </w:txbxContent>
                  </v:textbox>
                </v:rect>
                <v:rect id="Rectangle 880640524" o:spid="_x0000_s1139" style="position:absolute;left:49676;top:4875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" filled="f" stroked="f">
                  <v:textbox inset="0,0,0,0">
                    <w:txbxContent>
                      <w:p w14:paraId="5B410038" w14:textId="77777777" w:rsidR="002D4558" w:rsidRDefault="002D4558" w:rsidP="002D4558">
                        <w:pPr>
                          <w:spacing w:after="160" w:line="258" w:lineRule="auto"/>
                          <w:ind w:left="0" w:firstLine="0"/>
                          <w:jc w:val="left"/>
                          <w:textDirection w:val="btLr"/>
                        </w:pPr>
                        <w:r>
                          <w:rPr>
                            <w:rFonts w:ascii="Arial" w:eastAsia="Arial" w:hAnsi="Arial" w:cs="Arial"/>
                            <w:b/>
                            <w:sz w:val="22"/>
                          </w:rPr>
                          <w:t xml:space="preserve"> </w:t>
                        </w:r>
                      </w:p>
                    </w:txbxContent>
                  </v:textbox>
                </v:rect>
                <v:rect id="Rectangle 734035574" o:spid="_x0000_s1140" style="position:absolute;left:38916;top:50348;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" filled="f" stroked="f">
                  <v:textbox inset="0,0,0,0">
                    <w:txbxContent>
                      <w:p w14:paraId="67B23A0F"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1267931591" o:spid="_x0000_s1141" style="position:absolute;left:38916;top:51659;width:253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" filled="f" stroked="f">
                  <v:textbox inset="0,0,0,0">
                    <w:txbxContent>
                      <w:p w14:paraId="3B6A49DC"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Follow school complaints procedures </w:t>
                        </w:r>
                      </w:p>
                    </w:txbxContent>
                  </v:textbox>
                </v:rect>
                <v:rect id="Rectangle 821898773" o:spid="_x0000_s1142" style="position:absolute;left:57970;top:5165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" filled="f" stroked="f">
                  <v:textbox inset="0,0,0,0">
                    <w:txbxContent>
                      <w:p w14:paraId="77A052C9" w14:textId="77777777" w:rsidR="002D4558" w:rsidRDefault="002D4558" w:rsidP="002D4558">
                        <w:pPr>
                          <w:spacing w:after="160" w:line="258" w:lineRule="auto"/>
                          <w:ind w:left="0" w:firstLine="0"/>
                          <w:jc w:val="left"/>
                          <w:textDirection w:val="btLr"/>
                        </w:pPr>
                        <w:r>
                          <w:rPr>
                            <w:rFonts w:ascii="Arial" w:eastAsia="Arial" w:hAnsi="Arial" w:cs="Arial"/>
                            <w:color w:val="FF0000"/>
                            <w:sz w:val="18"/>
                          </w:rPr>
                          <w:t xml:space="preserve"> </w:t>
                        </w:r>
                      </w:p>
                    </w:txbxContent>
                  </v:textbox>
                </v:rect>
                <v:rect id="Rectangle 371133555" o:spid="_x0000_s1143" style="position:absolute;left:38916;top:5300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" filled="f" stroked="f">
                  <v:textbox inset="0,0,0,0">
                    <w:txbxContent>
                      <w:p w14:paraId="5C94EF5D" w14:textId="77777777" w:rsidR="002D4558" w:rsidRDefault="002D4558" w:rsidP="002D4558">
                        <w:pPr>
                          <w:spacing w:after="160" w:line="258" w:lineRule="auto"/>
                          <w:ind w:left="0" w:firstLine="0"/>
                          <w:jc w:val="left"/>
                          <w:textDirection w:val="btLr"/>
                        </w:pPr>
                        <w:r>
                          <w:rPr>
                            <w:rFonts w:ascii="Arial" w:eastAsia="Arial" w:hAnsi="Arial" w:cs="Arial"/>
                            <w:color w:val="FF0000"/>
                            <w:sz w:val="18"/>
                          </w:rPr>
                          <w:t xml:space="preserve"> </w:t>
                        </w:r>
                      </w:p>
                    </w:txbxContent>
                  </v:textbox>
                </v:rect>
                <v:shape id="Freeform: Shape 1205608797" o:spid="_x0000_s1144" style="position:absolute;left:1035;top:83966;width:61550;height:7435;visibility:visible;mso-wrap-style:square;v-text-anchor:middle" coordsize="6155055,7435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" adj="-11796480,,5400" path="m,123889c,55448,55486,,123927,l6031103,v68453,,123952,55448,123952,123889l6155055,619595v,68440,-55499,123926,-123952,123926l123927,743508c55486,743508,,688035,,619582l,123889xe" filled="f">
                  <v:stroke startarrowwidth="narrow" startarrowlength="short" endarrowwidth="narrow" endarrowlength="short" miterlimit="66585f" joinstyle="miter"/>
                  <v:formulas/>
                  <v:path arrowok="t" o:extrusionok="f" o:connecttype="custom" textboxrect="0,0,6155055,743521"/>
                  <v:textbox inset="2.53958mm,2.53958mm,2.53958mm,2.53958mm">
                    <w:txbxContent>
                      <w:p w14:paraId="58AFB6D9" w14:textId="77777777" w:rsidR="002D4558" w:rsidRDefault="002D4558" w:rsidP="002D4558">
                        <w:pPr>
                          <w:spacing w:after="0" w:line="240" w:lineRule="auto"/>
                          <w:ind w:left="0" w:firstLine="0"/>
                          <w:jc w:val="left"/>
                          <w:textDirection w:val="btLr"/>
                        </w:pPr>
                      </w:p>
                    </w:txbxContent>
                  </v:textbox>
                </v:shape>
                <v:shape id="Shape 427" o:spid="_x0000_s1145" type="#_x0000_t75" style="position:absolute;left:1447;top:84825;width:60732;height:5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">
                  <v:imagedata r:id="rId25" o:title=""/>
                </v:shape>
                <v:rect id="Rectangle 2141915547" o:spid="_x0000_s1146" style="position:absolute;left:10426;top:85164;width:5741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" filled="f" stroked="f">
                  <v:textbox inset="0,0,0,0">
                    <w:txbxContent>
                      <w:p w14:paraId="68068A88"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At all stages the child’s circumstances will be kept under review </w:t>
                        </w:r>
                      </w:p>
                    </w:txbxContent>
                  </v:textbox>
                </v:rect>
                <v:rect id="Rectangle 1439919943" o:spid="_x0000_s1147" style="position:absolute;left:53627;top:8489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" filled="f" stroked="f">
                  <v:textbox inset="0,0,0,0">
                    <w:txbxContent>
                      <w:p w14:paraId="5DFD6C3B"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1599678077" o:spid="_x0000_s1148" style="position:absolute;left:3766;top:86647;width:1273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" filled="f" stroked="f">
                  <v:textbox inset="0,0,0,0">
                    <w:txbxContent>
                      <w:p w14:paraId="5E2DF1B1" w14:textId="77777777" w:rsidR="002D4558" w:rsidRDefault="002D4558" w:rsidP="002D4558">
                        <w:pPr>
                          <w:spacing w:after="160" w:line="258" w:lineRule="auto"/>
                          <w:ind w:left="0" w:firstLine="0"/>
                          <w:jc w:val="left"/>
                          <w:textDirection w:val="btLr"/>
                        </w:pPr>
                        <w:r>
                          <w:rPr>
                            <w:rFonts w:ascii="Arial" w:eastAsia="Arial" w:hAnsi="Arial" w:cs="Arial"/>
                            <w:sz w:val="24"/>
                          </w:rPr>
                          <w:t>The DSL/Staff</w:t>
                        </w:r>
                      </w:p>
                    </w:txbxContent>
                  </v:textbox>
                </v:rect>
                <v:rect id="Rectangle 1296390213" o:spid="_x0000_s1149" style="position:absolute;left:13352;top:8664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" filled="f" stroked="f">
                  <v:textbox inset="0,0,0,0">
                    <w:txbxContent>
                      <w:p w14:paraId="239E0079"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861188042" o:spid="_x0000_s1150" style="position:absolute;left:13779;top:86647;width:280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" filled="f" stroked="f">
                  <v:textbox inset="0,0,0,0">
                    <w:txbxContent>
                      <w:p w14:paraId="7F84EE61" w14:textId="77777777" w:rsidR="002D4558" w:rsidRDefault="002D4558" w:rsidP="002D4558">
                        <w:pPr>
                          <w:spacing w:after="160" w:line="258" w:lineRule="auto"/>
                          <w:ind w:left="0" w:firstLine="0"/>
                          <w:jc w:val="left"/>
                          <w:textDirection w:val="btLr"/>
                        </w:pPr>
                        <w:r>
                          <w:rPr>
                            <w:rFonts w:ascii="Arial" w:eastAsia="Arial" w:hAnsi="Arial" w:cs="Arial"/>
                            <w:sz w:val="24"/>
                          </w:rPr>
                          <w:t>will</w:t>
                        </w:r>
                      </w:p>
                    </w:txbxContent>
                  </v:textbox>
                </v:rect>
                <v:rect id="Rectangle 1085333952" o:spid="_x0000_s1151" style="position:absolute;left:15882;top:8664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" filled="f" stroked="f">
                  <v:textbox inset="0,0,0,0">
                    <w:txbxContent>
                      <w:p w14:paraId="29BA09EF"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1236222479" o:spid="_x0000_s1152" style="position:absolute;left:16309;top:86647;width:179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" filled="f" stroked="f">
                  <v:textbox inset="0,0,0,0">
                    <w:txbxContent>
                      <w:p w14:paraId="611BD1B1" w14:textId="77777777" w:rsidR="002D4558" w:rsidRDefault="002D4558" w:rsidP="002D4558">
                        <w:pPr>
                          <w:spacing w:after="160" w:line="258" w:lineRule="auto"/>
                          <w:ind w:left="0" w:firstLine="0"/>
                          <w:jc w:val="left"/>
                          <w:textDirection w:val="btLr"/>
                        </w:pPr>
                        <w:r>
                          <w:rPr>
                            <w:rFonts w:ascii="Arial" w:eastAsia="Arial" w:hAnsi="Arial" w:cs="Arial"/>
                            <w:sz w:val="24"/>
                          </w:rPr>
                          <w:t>re</w:t>
                        </w:r>
                      </w:p>
                    </w:txbxContent>
                  </v:textbox>
                </v:rect>
                <v:rect id="Rectangle 1946541489" o:spid="_x0000_s1153" style="position:absolute;left:17669;top:86647;width:197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" filled="f" stroked="f">
                  <v:textbox inset="0,0,0,0">
                    <w:txbxContent>
                      <w:p w14:paraId="0348522A"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quest further support </w:t>
                        </w:r>
                        <w:proofErr w:type="spellStart"/>
                        <w:r>
                          <w:rPr>
                            <w:rFonts w:ascii="Arial" w:eastAsia="Arial" w:hAnsi="Arial" w:cs="Arial"/>
                            <w:sz w:val="24"/>
                          </w:rPr>
                          <w:t>i</w:t>
                        </w:r>
                        <w:proofErr w:type="spellEnd"/>
                      </w:p>
                    </w:txbxContent>
                  </v:textbox>
                </v:rect>
                <v:rect id="Rectangle 1486787738" o:spid="_x0000_s1154" style="position:absolute;left:32498;top:86647;width:2150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" filled="f" stroked="f">
                  <v:textbox inset="0,0,0,0">
                    <w:txbxContent>
                      <w:p w14:paraId="0884C717"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f required to ensure the </w:t>
                        </w:r>
                      </w:p>
                    </w:txbxContent>
                  </v:textbox>
                </v:rect>
                <v:rect id="Rectangle 943128617" o:spid="_x0000_s1155" style="position:absolute;left:48685;top:86916;width:1284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" filled="f" stroked="f">
                  <v:textbox inset="0,0,0,0">
                    <w:txbxContent>
                      <w:p w14:paraId="68D668D0" w14:textId="77777777" w:rsidR="002D4558" w:rsidRDefault="002D4558" w:rsidP="002D4558">
                        <w:pPr>
                          <w:spacing w:after="160" w:line="258" w:lineRule="auto"/>
                          <w:ind w:left="0" w:firstLine="0"/>
                          <w:jc w:val="left"/>
                          <w:textDirection w:val="btLr"/>
                        </w:pPr>
                        <w:r>
                          <w:rPr>
                            <w:rFonts w:ascii="Arial" w:eastAsia="Arial" w:hAnsi="Arial" w:cs="Arial"/>
                            <w:b/>
                            <w:sz w:val="24"/>
                          </w:rPr>
                          <w:t>child’s safety</w:t>
                        </w:r>
                      </w:p>
                    </w:txbxContent>
                  </v:textbox>
                </v:rect>
                <v:rect id="Rectangle 1032415361" o:spid="_x0000_s1156" style="position:absolute;left:58351;top:8664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" filled="f" stroked="f">
                  <v:textbox inset="0,0,0,0">
                    <w:txbxContent>
                      <w:p w14:paraId="047FF1E3"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2031219910" o:spid="_x0000_s1157" style="position:absolute;left:58778;top:86647;width:202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" filled="f" stroked="f">
                  <v:textbox inset="0,0,0,0">
                    <w:txbxContent>
                      <w:p w14:paraId="3B6F3F19"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is </w:t>
                        </w:r>
                      </w:p>
                    </w:txbxContent>
                  </v:textbox>
                </v:rect>
                <v:rect id="Rectangle 1657737080" o:spid="_x0000_s1158" style="position:absolute;left:27880;top:88399;width:1048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" filled="f" stroked="f">
                  <v:textbox inset="0,0,0,0">
                    <w:txbxContent>
                      <w:p w14:paraId="35D46D50" w14:textId="77777777" w:rsidR="002D4558" w:rsidRDefault="002D4558" w:rsidP="002D4558">
                        <w:pPr>
                          <w:spacing w:after="160" w:line="258" w:lineRule="auto"/>
                          <w:ind w:left="0" w:firstLine="0"/>
                          <w:jc w:val="left"/>
                          <w:textDirection w:val="btLr"/>
                        </w:pPr>
                        <w:r>
                          <w:rPr>
                            <w:rFonts w:ascii="Arial" w:eastAsia="Arial" w:hAnsi="Arial" w:cs="Arial"/>
                            <w:b/>
                            <w:sz w:val="24"/>
                          </w:rPr>
                          <w:t>paramount</w:t>
                        </w:r>
                      </w:p>
                    </w:txbxContent>
                  </v:textbox>
                </v:rect>
                <v:rect id="Rectangle 57888159" o:spid="_x0000_s1159" style="position:absolute;left:35761;top:88509;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" filled="f" stroked="f">
                  <v:textbox inset="0,0,0,0">
                    <w:txbxContent>
                      <w:p w14:paraId="317257A0" w14:textId="77777777" w:rsidR="002D4558" w:rsidRDefault="002D4558" w:rsidP="002D4558">
                        <w:pPr>
                          <w:spacing w:after="160" w:line="258" w:lineRule="auto"/>
                          <w:ind w:left="0" w:firstLine="0"/>
                          <w:jc w:val="left"/>
                          <w:textDirection w:val="btLr"/>
                        </w:pPr>
                        <w:r>
                          <w:rPr>
                            <w:rFonts w:ascii="Arial" w:eastAsia="Arial" w:hAnsi="Arial" w:cs="Arial"/>
                            <w:b/>
                            <w:sz w:val="22"/>
                          </w:rPr>
                          <w:t xml:space="preserve"> </w:t>
                        </w:r>
                      </w:p>
                    </w:txbxContent>
                  </v:textbox>
                </v:rect>
                <v:shape id="Freeform: Shape 876324079" o:spid="_x0000_s1160" style="position:absolute;left:3930;top:62141;width:56001;height:5042;visibility:visible;mso-wrap-style:square;v-text-anchor:middle" coordsize="5600065,504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" adj="-11796480,,5400" path="m,84074c,37719,37592,,84074,l5515991,v46482,,84074,37719,84074,84074l5600065,420243v,46355,-37592,83947,-84074,83947l84074,504190c37592,504190,,466598,,420116l,84074xe" filled="f">
                  <v:stroke startarrowwidth="narrow" startarrowlength="short" endarrowwidth="narrow" endarrowlength="short" miterlimit="66585f" joinstyle="miter"/>
                  <v:formulas/>
                  <v:path arrowok="t" o:extrusionok="f" o:connecttype="custom" textboxrect="0,0,5600065,504190"/>
                  <v:textbox inset="2.53958mm,2.53958mm,2.53958mm,2.53958mm">
                    <w:txbxContent>
                      <w:p w14:paraId="0A986C7F" w14:textId="77777777" w:rsidR="002D4558" w:rsidRDefault="002D4558" w:rsidP="002D4558">
                        <w:pPr>
                          <w:spacing w:after="0" w:line="240" w:lineRule="auto"/>
                          <w:ind w:left="0" w:firstLine="0"/>
                          <w:jc w:val="left"/>
                          <w:textDirection w:val="btLr"/>
                        </w:pPr>
                      </w:p>
                    </w:txbxContent>
                  </v:textbox>
                </v:shape>
                <v:shape id="Shape 443" o:spid="_x0000_s1161" type="#_x0000_t75" style="position:absolute;left:4221;top:62895;width:55413;height:35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">
                  <v:imagedata r:id="rId26" o:title=""/>
                </v:shape>
                <v:rect id="Rectangle 1410612694" o:spid="_x0000_s1162" style="position:absolute;left:9862;top:62961;width:699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" filled="f" stroked="f">
                  <v:textbox inset="0,0,0,0">
                    <w:txbxContent>
                      <w:p w14:paraId="1486EFAC" w14:textId="77777777" w:rsidR="002D4558" w:rsidRDefault="002D4558" w:rsidP="002D4558">
                        <w:pPr>
                          <w:spacing w:after="160" w:line="258" w:lineRule="auto"/>
                          <w:ind w:left="0" w:firstLine="0"/>
                          <w:jc w:val="left"/>
                          <w:textDirection w:val="btLr"/>
                        </w:pPr>
                        <w:r>
                          <w:rPr>
                            <w:rFonts w:ascii="Arial" w:eastAsia="Arial" w:hAnsi="Arial" w:cs="Arial"/>
                            <w:b/>
                            <w:sz w:val="24"/>
                          </w:rPr>
                          <w:t>Record</w:t>
                        </w:r>
                      </w:p>
                    </w:txbxContent>
                  </v:textbox>
                </v:rect>
                <v:rect id="Rectangle 5860127" o:spid="_x0000_s1163" style="position:absolute;left:15120;top:6296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" filled="f" stroked="f">
                  <v:textbox inset="0,0,0,0">
                    <w:txbxContent>
                      <w:p w14:paraId="17A5616B"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v:textbox>
                </v:rect>
                <v:rect id="Rectangle 749755474" o:spid="_x0000_s1164" style="position:absolute;left:15547;top:62961;width:123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" filled="f" stroked="f">
                  <v:textbox inset="0,0,0,0">
                    <w:txbxContent>
                      <w:p w14:paraId="3E9707BC" w14:textId="77777777" w:rsidR="002D4558" w:rsidRDefault="002D4558" w:rsidP="002D4558">
                        <w:pPr>
                          <w:spacing w:after="160" w:line="258" w:lineRule="auto"/>
                          <w:ind w:left="0" w:firstLine="0"/>
                          <w:jc w:val="left"/>
                          <w:textDirection w:val="btLr"/>
                        </w:pPr>
                        <w:r>
                          <w:rPr>
                            <w:rFonts w:ascii="Arial" w:eastAsia="Arial" w:hAnsi="Arial" w:cs="Arial"/>
                            <w:b/>
                            <w:sz w:val="24"/>
                          </w:rPr>
                          <w:t>d</w:t>
                        </w:r>
                      </w:p>
                    </w:txbxContent>
                  </v:textbox>
                </v:rect>
                <v:rect id="Rectangle 1844658705" o:spid="_x0000_s1165" style="position:absolute;left:16476;top:62961;width:757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" filled="f" stroked="f">
                  <v:textbox inset="0,0,0,0">
                    <w:txbxContent>
                      <w:p w14:paraId="4310842C" w14:textId="77777777" w:rsidR="002D4558" w:rsidRDefault="002D4558" w:rsidP="002D4558">
                        <w:pPr>
                          <w:spacing w:after="160" w:line="258" w:lineRule="auto"/>
                          <w:ind w:left="0" w:firstLine="0"/>
                          <w:jc w:val="left"/>
                          <w:textDirection w:val="btLr"/>
                        </w:pPr>
                        <w:proofErr w:type="spellStart"/>
                        <w:r>
                          <w:rPr>
                            <w:rFonts w:ascii="Arial" w:eastAsia="Arial" w:hAnsi="Arial" w:cs="Arial"/>
                            <w:b/>
                            <w:sz w:val="24"/>
                          </w:rPr>
                          <w:t>ecision</w:t>
                        </w:r>
                        <w:proofErr w:type="spellEnd"/>
                        <w:r>
                          <w:rPr>
                            <w:rFonts w:ascii="Arial" w:eastAsia="Arial" w:hAnsi="Arial" w:cs="Arial"/>
                            <w:b/>
                            <w:sz w:val="24"/>
                          </w:rPr>
                          <w:t xml:space="preserve"> </w:t>
                        </w:r>
                      </w:p>
                    </w:txbxContent>
                  </v:textbox>
                </v:rect>
                <v:rect id="Rectangle 422350596" o:spid="_x0000_s1166" style="position:absolute;left:22165;top:62961;width:183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" filled="f" stroked="f">
                  <v:textbox inset="0,0,0,0">
                    <w:txbxContent>
                      <w:p w14:paraId="6BAB73C2"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making and action </w:t>
                        </w:r>
                      </w:p>
                    </w:txbxContent>
                  </v:textbox>
                </v:rect>
                <v:rect id="Rectangle 1796645112" o:spid="_x0000_s1167" style="position:absolute;left:35975;top:63231;width:2450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" filled="f" stroked="f">
                  <v:textbox inset="0,0,0,0">
                    <w:txbxContent>
                      <w:p w14:paraId="2B84C945"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taken in the pupil’s Child </w:t>
                        </w:r>
                      </w:p>
                    </w:txbxContent>
                  </v:textbox>
                </v:rect>
                <v:rect id="Rectangle 1437079510" o:spid="_x0000_s1168" style="position:absolute;left:21860;top:64714;width:135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" filled="f" stroked="f">
                  <v:textbox inset="0,0,0,0">
                    <w:txbxContent>
                      <w:p w14:paraId="202A3635" w14:textId="77777777" w:rsidR="002D4558" w:rsidRDefault="002D4558" w:rsidP="002D4558">
                        <w:pPr>
                          <w:spacing w:after="160" w:line="258" w:lineRule="auto"/>
                          <w:ind w:left="0" w:firstLine="0"/>
                          <w:jc w:val="left"/>
                          <w:textDirection w:val="btLr"/>
                        </w:pPr>
                        <w:r>
                          <w:rPr>
                            <w:rFonts w:ascii="Arial" w:eastAsia="Arial" w:hAnsi="Arial" w:cs="Arial"/>
                            <w:b/>
                            <w:sz w:val="24"/>
                          </w:rPr>
                          <w:t>P</w:t>
                        </w:r>
                      </w:p>
                    </w:txbxContent>
                  </v:textbox>
                </v:rect>
                <v:rect id="Rectangle 75934210" o:spid="_x0000_s1169" style="position:absolute;left:22881;top:64714;width:2543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" filled="f" stroked="f">
                  <v:textbox inset="0,0,0,0">
                    <w:txbxContent>
                      <w:p w14:paraId="0E6E5670" w14:textId="77777777" w:rsidR="002D4558" w:rsidRDefault="002D4558" w:rsidP="002D4558">
                        <w:pPr>
                          <w:spacing w:after="160" w:line="258" w:lineRule="auto"/>
                          <w:ind w:left="0" w:firstLine="0"/>
                          <w:jc w:val="left"/>
                          <w:textDirection w:val="btLr"/>
                        </w:pPr>
                        <w:proofErr w:type="spellStart"/>
                        <w:r>
                          <w:rPr>
                            <w:rFonts w:ascii="Arial" w:eastAsia="Arial" w:hAnsi="Arial" w:cs="Arial"/>
                            <w:b/>
                            <w:sz w:val="24"/>
                          </w:rPr>
                          <w:t>rotection</w:t>
                        </w:r>
                        <w:proofErr w:type="spellEnd"/>
                        <w:r>
                          <w:rPr>
                            <w:rFonts w:ascii="Arial" w:eastAsia="Arial" w:hAnsi="Arial" w:cs="Arial"/>
                            <w:b/>
                            <w:sz w:val="24"/>
                          </w:rPr>
                          <w:t>/safeguarding file</w:t>
                        </w:r>
                      </w:p>
                    </w:txbxContent>
                  </v:textbox>
                </v:rect>
                <v:rect id="Rectangle 1511947236" o:spid="_x0000_s1170" style="position:absolute;left:42010;top:647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" filled="f" stroked="f">
                  <v:textbox inset="0,0,0,0">
                    <w:txbxContent>
                      <w:p w14:paraId="39F6CF98"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v:textbox>
                </v:rect>
                <v:shape id="Freeform: Shape 404687987" o:spid="_x0000_s1171" style="position:absolute;left:9099;top:68199;width:45663;height:8674;visibility:visible;mso-wrap-style:square;v-text-anchor:middle" coordsize="4566285,867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" adj="-11796480,,5400" path="m,144526c,64770,64770,,144526,l4421759,v79756,,144526,64770,144526,144526l4566285,722884v,79756,-64770,144526,-144526,144526l144526,867410c64770,867410,,802640,,722884l,144526xe" filled="f">
                  <v:stroke startarrowwidth="narrow" startarrowlength="short" endarrowwidth="narrow" endarrowlength="short" miterlimit="66585f" joinstyle="miter"/>
                  <v:formulas/>
                  <v:path arrowok="t" o:extrusionok="f" o:connecttype="custom" textboxrect="0,0,4566285,867410"/>
                  <v:textbox inset="2.53958mm,2.53958mm,2.53958mm,2.53958mm">
                    <w:txbxContent>
                      <w:p w14:paraId="4C86C9F1" w14:textId="77777777" w:rsidR="002D4558" w:rsidRDefault="002D4558" w:rsidP="002D4558">
                        <w:pPr>
                          <w:spacing w:after="0" w:line="240" w:lineRule="auto"/>
                          <w:ind w:left="0" w:firstLine="0"/>
                          <w:jc w:val="left"/>
                          <w:textDirection w:val="btLr"/>
                        </w:pPr>
                      </w:p>
                    </w:txbxContent>
                  </v:textbox>
                </v:shape>
                <v:shape id="Shape 454" o:spid="_x0000_s1172" type="#_x0000_t75" style="position:absolute;left:9570;top:69128;width:44730;height:68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">
                  <v:imagedata r:id="rId27" o:title=""/>
                </v:shape>
                <v:rect id="Rectangle 683591299" o:spid="_x0000_s1173" style="position:absolute;left:29145;top:69194;width:797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" filled="f" stroked="f">
                  <v:textbox inset="0,0,0,0">
                    <w:txbxContent>
                      <w:p w14:paraId="69FE0694"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Monitor </w:t>
                        </w:r>
                      </w:p>
                    </w:txbxContent>
                  </v:textbox>
                </v:rect>
                <v:rect id="Rectangle 363376496" o:spid="_x0000_s1174" style="position:absolute;left:35152;top:6919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" filled="f" stroked="f">
                  <v:textbox inset="0,0,0,0">
                    <w:txbxContent>
                      <w:p w14:paraId="514F4869"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v:textbox>
                </v:rect>
                <v:rect id="Rectangle 656811097" o:spid="_x0000_s1175" style="position:absolute;left:10487;top:70929;width:908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" filled="f" stroked="f">
                  <v:textbox inset="0,0,0,0">
                    <w:txbxContent>
                      <w:p w14:paraId="6999CC84" w14:textId="77777777" w:rsidR="002D4558" w:rsidRDefault="002D4558" w:rsidP="002D4558">
                        <w:pPr>
                          <w:spacing w:after="160" w:line="258" w:lineRule="auto"/>
                          <w:ind w:left="0" w:firstLine="0"/>
                          <w:jc w:val="left"/>
                          <w:textDirection w:val="btLr"/>
                        </w:pPr>
                        <w:r>
                          <w:rPr>
                            <w:rFonts w:ascii="Arial" w:eastAsia="Arial" w:hAnsi="Arial" w:cs="Arial"/>
                            <w:sz w:val="16"/>
                          </w:rPr>
                          <w:t>Be clear about:</w:t>
                        </w:r>
                      </w:p>
                    </w:txbxContent>
                  </v:textbox>
                </v:rect>
                <v:rect id="Rectangle 577980628" o:spid="_x0000_s1176" style="position:absolute;left:17318;top:70929;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" filled="f" stroked="f">
                  <v:textbox inset="0,0,0,0">
                    <w:txbxContent>
                      <w:p w14:paraId="4C47E521"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v:textbox>
                </v:rect>
                <v:rect id="Rectangle 92735993" o:spid="_x0000_s1177" style="position:absolute;left:12773;top:72380;width:62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" filled="f" stroked="f">
                  <v:textbox inset="0,0,0,0">
                    <w:txbxContent>
                      <w:p w14:paraId="7D2E0285"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6"/>
                          </w:rPr>
                          <w:t>•</w:t>
                        </w:r>
                      </w:p>
                    </w:txbxContent>
                  </v:textbox>
                </v:rect>
                <v:rect id="Rectangle 249369765" o:spid="_x0000_s1178" style="position:absolute;left:15059;top:72164;width:1999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" filled="f" stroked="f">
                  <v:textbox inset="0,0,0,0">
                    <w:txbxContent>
                      <w:p w14:paraId="692398DB"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What you are monitoring e.g. </w:t>
                        </w:r>
                        <w:proofErr w:type="spellStart"/>
                        <w:r>
                          <w:rPr>
                            <w:rFonts w:ascii="Arial" w:eastAsia="Arial" w:hAnsi="Arial" w:cs="Arial"/>
                            <w:sz w:val="16"/>
                          </w:rPr>
                          <w:t>beh</w:t>
                        </w:r>
                        <w:proofErr w:type="spellEnd"/>
                      </w:p>
                    </w:txbxContent>
                  </v:textbox>
                </v:rect>
                <v:rect id="Rectangle 136213019" o:spid="_x0000_s1179" style="position:absolute;left:30105;top:72164;width:1860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" filled="f" stroked="f">
                  <v:textbox inset="0,0,0,0">
                    <w:txbxContent>
                      <w:p w14:paraId="15AC032C"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6"/>
                          </w:rPr>
                          <w:t>aviour</w:t>
                        </w:r>
                        <w:proofErr w:type="spellEnd"/>
                        <w:r>
                          <w:rPr>
                            <w:rFonts w:ascii="Arial" w:eastAsia="Arial" w:hAnsi="Arial" w:cs="Arial"/>
                            <w:sz w:val="16"/>
                          </w:rPr>
                          <w:t xml:space="preserve"> trends, appearance etc. </w:t>
                        </w:r>
                      </w:p>
                    </w:txbxContent>
                  </v:textbox>
                </v:rect>
                <v:rect id="Rectangle 584736860" o:spid="_x0000_s1180" style="position:absolute;left:44098;top:72164;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" filled="f" stroked="f">
                  <v:textbox inset="0,0,0,0">
                    <w:txbxContent>
                      <w:p w14:paraId="03025AE5"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v:textbox>
                </v:rect>
                <v:rect id="Rectangle 310823337" o:spid="_x0000_s1181" style="position:absolute;left:12773;top:73614;width:62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" filled="f" stroked="f">
                  <v:textbox inset="0,0,0,0">
                    <w:txbxContent>
                      <w:p w14:paraId="0C65C79B"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6"/>
                          </w:rPr>
                          <w:t>•</w:t>
                        </w:r>
                      </w:p>
                    </w:txbxContent>
                  </v:textbox>
                </v:rect>
                <v:rect id="Rectangle 1980752235" o:spid="_x0000_s1182" style="position:absolute;left:15059;top:73398;width:15689;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" filled="f" stroked="f">
                  <v:textbox inset="0,0,0,0">
                    <w:txbxContent>
                      <w:p w14:paraId="37A73292"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How long you will monitor </w:t>
                        </w:r>
                      </w:p>
                    </w:txbxContent>
                  </v:textbox>
                </v:rect>
                <v:rect id="Rectangle 782167769" o:spid="_x0000_s1183" style="position:absolute;left:26859;top:73398;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" filled="f" stroked="f">
                  <v:textbox inset="0,0,0,0">
                    <w:txbxContent>
                      <w:p w14:paraId="244BCA6C"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v:textbox>
                </v:rect>
                <v:rect id="Rectangle 1948219414" o:spid="_x0000_s1184" style="position:absolute;left:12773;top:74849;width:62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" filled="f" stroked="f">
                  <v:textbox inset="0,0,0,0">
                    <w:txbxContent>
                      <w:p w14:paraId="0AA14F0E"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6"/>
                          </w:rPr>
                          <w:t>•</w:t>
                        </w:r>
                      </w:p>
                    </w:txbxContent>
                  </v:textbox>
                </v:rect>
                <v:rect id="Rectangle 1182000247" o:spid="_x0000_s1185" style="position:absolute;left:15059;top:74633;width:40471;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" filled="f" stroked="f">
                  <v:textbox inset="0,0,0,0">
                    <w:txbxContent>
                      <w:p w14:paraId="696279F1" w14:textId="77777777" w:rsidR="002D4558" w:rsidRDefault="002D4558" w:rsidP="002D4558">
                        <w:pPr>
                          <w:spacing w:after="160" w:line="258" w:lineRule="auto"/>
                          <w:ind w:left="0" w:firstLine="0"/>
                          <w:jc w:val="left"/>
                          <w:textDirection w:val="btLr"/>
                        </w:pPr>
                        <w:r>
                          <w:rPr>
                            <w:rFonts w:ascii="Arial" w:eastAsia="Arial" w:hAnsi="Arial" w:cs="Arial"/>
                            <w:sz w:val="16"/>
                          </w:rPr>
                          <w:t>Where, how and to whom you will feedback and how you will record</w:t>
                        </w:r>
                      </w:p>
                    </w:txbxContent>
                  </v:textbox>
                </v:rect>
                <v:rect id="Rectangle 1954836952" o:spid="_x0000_s1186" style="position:absolute;left:45515;top:7463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" filled="f" stroked="f">
                  <v:textbox inset="0,0,0,0">
                    <w:txbxContent>
                      <w:p w14:paraId="01ECF2B0"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v:textbox>
                </v:rect>
                <v:rect id="Rectangle 372942299" o:spid="_x0000_s1187" style="position:absolute;left:10487;top:75806;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" filled="f" stroked="f">
                  <v:textbox inset="0,0,0,0">
                    <w:txbxContent>
                      <w:p w14:paraId="7A26FF22"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v:textbox>
                </v:rect>
                <v:shape id="Freeform: Shape 1434621911" o:spid="_x0000_s1188" style="position:absolute;left:31661;top:67170;width:762;height:1073;visibility:visible;mso-wrap-style:square;v-text-anchor:middle" coordsize="7620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" path="m33274,r9525,l42799,31114r33401,l38100,107314,,31114r33274,l33274,xe" fillcolor="black" stroked="f">
                  <v:path arrowok="t" o:extrusionok="f"/>
                </v:shape>
                <v:shape id="Freeform: Shape 1068502488" o:spid="_x0000_s1189" style="position:absolute;left:31334;top:76871;width:762;height:1888;visibility:visible;mso-wrap-style:square;v-text-anchor:middle" coordsize="76200,18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" path="m41148,r1711,112387l76200,111887,39370,188723,,113030r33334,-500l31623,127,41148,xe" fillcolor="black" stroked="f">
                  <v:path arrowok="t" o:extrusionok="f"/>
                </v:shape>
                <v:shape id="Freeform: Shape 647667835" o:spid="_x0000_s1190" style="position:absolute;left:10058;top:78905;width:43650;height:3708;visibility:visible;mso-wrap-style:square;v-text-anchor:middle" coordsize="4364990,370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" adj="-11796480,,5400" path="m61849,l4303141,v34163,,61849,27686,61849,61722l4364990,308991v,34163,-27686,61849,-61849,61849l61849,370840c27686,370840,,343154,,308991l,61722c,27686,27686,,61849,xe" stroked="f">
                  <v:stroke joinstyle="miter"/>
                  <v:formulas/>
                  <v:path arrowok="t" o:extrusionok="f" o:connecttype="custom" textboxrect="0,0,4364990,370840"/>
                  <v:textbox inset="2.53958mm,2.53958mm,2.53958mm,2.53958mm">
                    <w:txbxContent>
                      <w:p w14:paraId="4516BA35" w14:textId="77777777" w:rsidR="002D4558" w:rsidRDefault="002D4558" w:rsidP="002D4558">
                        <w:pPr>
                          <w:spacing w:after="0" w:line="240" w:lineRule="auto"/>
                          <w:ind w:left="0" w:firstLine="0"/>
                          <w:jc w:val="left"/>
                          <w:textDirection w:val="btLr"/>
                        </w:pPr>
                      </w:p>
                    </w:txbxContent>
                  </v:textbox>
                </v:shape>
                <v:shape id="Freeform: Shape 1642609953" o:spid="_x0000_s1191" style="position:absolute;left:10058;top:78905;width:43650;height:3708;visibility:visible;mso-wrap-style:square;v-text-anchor:middle" coordsize="4364990,370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" adj="-11796480,,5400" path="m,61722c,27686,27686,,61849,l4303141,v34163,,61849,27686,61849,61722l4364990,308991v,34163,-27686,61849,-61849,61849l61849,370840c27686,370840,,343154,,308991l,61722xe" filled="f">
                  <v:stroke startarrowwidth="narrow" startarrowlength="short" endarrowwidth="narrow" endarrowlength="short" miterlimit="66585f" joinstyle="miter"/>
                  <v:formulas/>
                  <v:path arrowok="t" o:extrusionok="f" o:connecttype="custom" textboxrect="0,0,4364990,370840"/>
                  <v:textbox inset="2.53958mm,2.53958mm,2.53958mm,2.53958mm">
                    <w:txbxContent>
                      <w:p w14:paraId="13F26197" w14:textId="77777777" w:rsidR="002D4558" w:rsidRDefault="002D4558" w:rsidP="002D4558">
                        <w:pPr>
                          <w:spacing w:after="0" w:line="240" w:lineRule="auto"/>
                          <w:ind w:left="0" w:firstLine="0"/>
                          <w:jc w:val="left"/>
                          <w:textDirection w:val="btLr"/>
                        </w:pPr>
                      </w:p>
                    </w:txbxContent>
                  </v:textbox>
                </v:shape>
                <v:shape id="Shape 474" o:spid="_x0000_s1192" type="#_x0000_t75" style="position:absolute;left:10287;top:79598;width:43190;height:23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">
                  <v:imagedata r:id="rId28" o:title=""/>
                </v:shape>
                <v:rect id="Rectangle 1796082515" o:spid="_x0000_s1193" style="position:absolute;left:14312;top:79667;width:755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" filled="f" stroked="f">
                  <v:textbox inset="0,0,0,0">
                    <w:txbxContent>
                      <w:p w14:paraId="5496ABA1"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Review </w:t>
                        </w:r>
                      </w:p>
                    </w:txbxContent>
                  </v:textbox>
                </v:rect>
                <v:rect id="Rectangle 330949510" o:spid="_x0000_s1194" style="position:absolute;left:20001;top:79667;width:394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" filled="f" stroked="f">
                  <v:textbox inset="0,0,0,0">
                    <w:txbxContent>
                      <w:p w14:paraId="33432E29"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and </w:t>
                        </w:r>
                      </w:p>
                    </w:txbxContent>
                  </v:textbox>
                </v:rect>
                <v:rect id="Rectangle 1535564743" o:spid="_x0000_s1195" style="position:absolute;left:22973;top:79667;width:78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" filled="f" stroked="f">
                  <v:textbox inset="0,0,0,0">
                    <w:txbxContent>
                      <w:p w14:paraId="334E993C" w14:textId="77777777" w:rsidR="002D4558" w:rsidRDefault="002D4558" w:rsidP="002D4558">
                        <w:pPr>
                          <w:spacing w:after="160" w:line="258" w:lineRule="auto"/>
                          <w:ind w:left="0" w:firstLine="0"/>
                          <w:jc w:val="left"/>
                          <w:textDirection w:val="btLr"/>
                        </w:pPr>
                        <w:r>
                          <w:rPr>
                            <w:rFonts w:ascii="Arial" w:eastAsia="Arial" w:hAnsi="Arial" w:cs="Arial"/>
                            <w:b/>
                            <w:sz w:val="24"/>
                          </w:rPr>
                          <w:t>r</w:t>
                        </w:r>
                      </w:p>
                    </w:txbxContent>
                  </v:textbox>
                </v:rect>
                <v:rect id="Rectangle 1622442295" o:spid="_x0000_s1196" style="position:absolute;left:23567;top:79667;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" filled="f" stroked="f">
                  <v:textbox inset="0,0,0,0">
                    <w:txbxContent>
                      <w:p w14:paraId="6959716E" w14:textId="77777777" w:rsidR="002D4558" w:rsidRDefault="002D4558" w:rsidP="002D4558">
                        <w:pPr>
                          <w:spacing w:after="160" w:line="258" w:lineRule="auto"/>
                          <w:ind w:left="0" w:firstLine="0"/>
                          <w:jc w:val="left"/>
                          <w:textDirection w:val="btLr"/>
                        </w:pPr>
                        <w:r>
                          <w:rPr>
                            <w:rFonts w:ascii="Arial" w:eastAsia="Arial" w:hAnsi="Arial" w:cs="Arial"/>
                            <w:b/>
                            <w:sz w:val="24"/>
                          </w:rPr>
                          <w:t>e</w:t>
                        </w:r>
                      </w:p>
                    </w:txbxContent>
                  </v:textbox>
                </v:rect>
                <v:rect id="Rectangle 160821925" o:spid="_x0000_s1197" style="position:absolute;left:24420;top:79667;width:2113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" filled="f" stroked="f">
                  <v:textbox inset="0,0,0,0">
                    <w:txbxContent>
                      <w:p w14:paraId="2761729D"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quest further support </w:t>
                        </w:r>
                      </w:p>
                    </w:txbxContent>
                  </v:textbox>
                </v:rect>
                <v:rect id="Rectangle 1706066922" o:spid="_x0000_s1198" style="position:absolute;left:40318;top:79667;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" filled="f" stroked="f">
                  <v:textbox inset="0,0,0,0">
                    <w:txbxContent>
                      <w:p w14:paraId="6076A8DB" w14:textId="77777777" w:rsidR="002D4558" w:rsidRDefault="002D4558" w:rsidP="002D4558">
                        <w:pPr>
                          <w:spacing w:after="160" w:line="258" w:lineRule="auto"/>
                          <w:ind w:left="0" w:firstLine="0"/>
                          <w:jc w:val="left"/>
                          <w:textDirection w:val="btLr"/>
                        </w:pPr>
                        <w:r>
                          <w:rPr>
                            <w:rFonts w:ascii="Arial" w:eastAsia="Arial" w:hAnsi="Arial" w:cs="Arial"/>
                            <w:sz w:val="24"/>
                          </w:rPr>
                          <w:t>(</w:t>
                        </w:r>
                      </w:p>
                    </w:txbxContent>
                  </v:textbox>
                </v:rect>
                <v:rect id="Rectangle 897462053" o:spid="_x0000_s1199" style="position:absolute;left:48956;top:79667;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" filled="f" stroked="f">
                  <v:textbox inset="0,0,0,0">
                    <w:txbxContent>
                      <w:p w14:paraId="4338BFC3" w14:textId="77777777" w:rsidR="002D4558" w:rsidRDefault="002D4558" w:rsidP="002D4558">
                        <w:pPr>
                          <w:spacing w:after="160" w:line="258" w:lineRule="auto"/>
                          <w:ind w:left="0" w:firstLine="0"/>
                          <w:jc w:val="left"/>
                          <w:textDirection w:val="btLr"/>
                        </w:pPr>
                        <w:r>
                          <w:rPr>
                            <w:rFonts w:ascii="Arial" w:eastAsia="Arial" w:hAnsi="Arial" w:cs="Arial"/>
                            <w:sz w:val="24"/>
                          </w:rPr>
                          <w:t>)</w:t>
                        </w:r>
                      </w:p>
                    </w:txbxContent>
                  </v:textbox>
                </v:rect>
                <v:rect id="Rectangle 1950059955" o:spid="_x0000_s1200" style="position:absolute;left:40826;top:79667;width:1081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" filled="f" stroked="f">
                  <v:textbox inset="0,0,0,0">
                    <w:txbxContent>
                      <w:p w14:paraId="73216C63" w14:textId="77777777" w:rsidR="002D4558" w:rsidRDefault="002D4558" w:rsidP="002D4558">
                        <w:pPr>
                          <w:spacing w:after="160" w:line="258" w:lineRule="auto"/>
                          <w:ind w:left="0" w:firstLine="0"/>
                          <w:jc w:val="left"/>
                          <w:textDirection w:val="btLr"/>
                        </w:pPr>
                        <w:r>
                          <w:rPr>
                            <w:rFonts w:ascii="Arial" w:eastAsia="Arial" w:hAnsi="Arial" w:cs="Arial"/>
                            <w:sz w:val="24"/>
                          </w:rPr>
                          <w:t>if necessary</w:t>
                        </w:r>
                      </w:p>
                    </w:txbxContent>
                  </v:textbox>
                </v:rect>
                <v:rect id="Rectangle 607001798" o:spid="_x0000_s1201" style="position:absolute;left:49462;top:7966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" filled="f" stroked="f">
                  <v:textbox inset="0,0,0,0">
                    <w:txbxContent>
                      <w:p w14:paraId="6447F5EB"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shape id="Freeform: Shape 1090023742" o:spid="_x0000_s1202" style="position:absolute;left:1962;top:83419;width:29768;height:0;visibility:visible;mso-wrap-style:square;v-text-anchor:middle" coordsize="29768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" path="m2976880,l,e" filled="f">
                  <v:stroke startarrowwidth="narrow" startarrowlength="short" endarrowwidth="narrow" endarrowlength="short"/>
                  <v:path arrowok="t" o:extrusionok="f"/>
                </v:shape>
                <v:shape id="Freeform: Shape 433000381" o:spid="_x0000_s1203" style="position:absolute;left:1857;top:61093;width:762;height:22225;visibility:visible;mso-wrap-style:square;v-text-anchor:middle" coordsize="76200,22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" path="m39078,l76200,76708,42865,76264,15265,2222500r-9525,-127l33340,76136,,75692,39078,xe" fillcolor="black" stroked="f">
                  <v:path arrowok="t" o:extrusionok="f"/>
                </v:shape>
                <v:shape id="Freeform: Shape 1125252522" o:spid="_x0000_s1204" style="position:absolute;left:8896;top:6866;width:45663;height:8846;visibility:visible;mso-wrap-style:square;v-text-anchor:middle" coordsize="4566285,884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" adj="-11796480,,5400" path="m,147447c,66040,66040,,147447,l4418838,v81407,,147447,66040,147447,147447l4566285,737108v,81407,-66040,147447,-147447,147447l147447,884555c66040,884555,,818515,,737108l,147447xe" filled="f">
                  <v:stroke startarrowwidth="narrow" startarrowlength="short" endarrowwidth="narrow" endarrowlength="short" miterlimit="66585f" joinstyle="miter"/>
                  <v:formulas/>
                  <v:path arrowok="t" o:extrusionok="f" o:connecttype="custom" textboxrect="0,0,4566285,884555"/>
                  <v:textbox inset="2.53958mm,2.53958mm,2.53958mm,2.53958mm">
                    <w:txbxContent>
                      <w:p w14:paraId="37B21E33" w14:textId="77777777" w:rsidR="002D4558" w:rsidRDefault="002D4558" w:rsidP="002D4558">
                        <w:pPr>
                          <w:spacing w:after="0" w:line="240" w:lineRule="auto"/>
                          <w:ind w:left="0" w:firstLine="0"/>
                          <w:jc w:val="left"/>
                          <w:textDirection w:val="btLr"/>
                        </w:pPr>
                      </w:p>
                    </w:txbxContent>
                  </v:textbox>
                </v:shape>
                <v:shape id="Shape 487" o:spid="_x0000_s1205" type="#_x0000_t75" style="position:absolute;left:9372;top:7802;width:44714;height:69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">
                  <v:imagedata r:id="rId29" o:title=""/>
                </v:shape>
                <v:rect id="Rectangle 595948393" o:spid="_x0000_s1206" style="position:absolute;left:22668;top:7858;width:2408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" filled="f" stroked="f">
                  <v:textbox inset="0,0,0,0">
                    <w:txbxContent>
                      <w:p w14:paraId="473D5E99" w14:textId="77777777" w:rsidR="002D4558" w:rsidRDefault="002D4558" w:rsidP="002D4558">
                        <w:pPr>
                          <w:spacing w:after="160" w:line="258" w:lineRule="auto"/>
                          <w:ind w:left="0" w:firstLine="0"/>
                          <w:jc w:val="left"/>
                          <w:textDirection w:val="btLr"/>
                        </w:pPr>
                        <w:r>
                          <w:rPr>
                            <w:rFonts w:ascii="Arial" w:eastAsia="Arial" w:hAnsi="Arial" w:cs="Arial"/>
                            <w:b/>
                            <w:sz w:val="24"/>
                          </w:rPr>
                          <w:t>Why are you concerned?</w:t>
                        </w:r>
                      </w:p>
                    </w:txbxContent>
                  </v:textbox>
                </v:rect>
                <v:rect id="Rectangle 1833801244" o:spid="_x0000_s1207" style="position:absolute;left:40791;top:785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" filled="f" stroked="f">
                  <v:textbox inset="0,0,0,0">
                    <w:txbxContent>
                      <w:p w14:paraId="1862E5C8"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v:textbox>
                </v:rect>
                <v:rect id="Rectangle 1855898781" o:spid="_x0000_s1208" style="position:absolute;left:12575;top:10040;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" filled="f" stroked="f">
                  <v:textbox inset="0,0,0,0">
                    <w:txbxContent>
                      <w:p w14:paraId="2515E719"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24"/>
                          </w:rPr>
                          <w:t>•</w:t>
                        </w:r>
                      </w:p>
                    </w:txbxContent>
                  </v:textbox>
                </v:rect>
                <v:rect id="Rectangle 688614624" o:spid="_x0000_s1209" style="position:absolute;left:14861;top:9718;width:1127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" filled="f" stroked="f">
                  <v:textbox inset="0,0,0,0">
                    <w:txbxContent>
                      <w:p w14:paraId="544F81D2"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For </w:t>
                        </w:r>
                        <w:proofErr w:type="gramStart"/>
                        <w:r>
                          <w:rPr>
                            <w:rFonts w:ascii="Arial" w:eastAsia="Arial" w:hAnsi="Arial" w:cs="Arial"/>
                            <w:sz w:val="24"/>
                          </w:rPr>
                          <w:t>example</w:t>
                        </w:r>
                        <w:proofErr w:type="gramEnd"/>
                      </w:p>
                    </w:txbxContent>
                  </v:textbox>
                </v:rect>
                <v:rect id="Rectangle 2063543087" o:spid="_x0000_s1210" style="position:absolute;left:23338;top:971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" filled="f" stroked="f">
                  <v:textbox inset="0,0,0,0">
                    <w:txbxContent>
                      <w:p w14:paraId="09344A08"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358554164" o:spid="_x0000_s1211" style="position:absolute;left:17151;top:11915;width:121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" filled="f" stroked="f">
                  <v:textbox inset="0,0,0,0">
                    <w:txbxContent>
                      <w:p w14:paraId="3608C83C"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24"/>
                          </w:rPr>
                          <w:t>o</w:t>
                        </w:r>
                      </w:p>
                    </w:txbxContent>
                  </v:textbox>
                </v:rect>
                <v:rect id="Rectangle 1560853187" o:spid="_x0000_s1212" style="position:absolute;left:19437;top:11470;width:381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" filled="f" stroked="f">
                  <v:textbox inset="0,0,0,0">
                    <w:txbxContent>
                      <w:p w14:paraId="09F66989"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Allegation/child shares a concern or worry </w:t>
                        </w:r>
                      </w:p>
                    </w:txbxContent>
                  </v:textbox>
                </v:rect>
                <v:rect id="Rectangle 125544611" o:spid="_x0000_s1213" style="position:absolute;left:48167;top:1147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" filled="f" stroked="f">
                  <v:textbox inset="0,0,0,0">
                    <w:txbxContent>
                      <w:p w14:paraId="4D3B680A"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1402201775" o:spid="_x0000_s1214" style="position:absolute;left:17151;top:13668;width:121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" filled="f" stroked="f">
                  <v:textbox inset="0,0,0,0">
                    <w:txbxContent>
                      <w:p w14:paraId="7B13151B"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24"/>
                          </w:rPr>
                          <w:t>o</w:t>
                        </w:r>
                      </w:p>
                    </w:txbxContent>
                  </v:textbox>
                </v:rect>
                <v:rect id="Rectangle 1522740173" o:spid="_x0000_s1215" style="position:absolute;left:19437;top:13223;width:2715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" filled="f" stroked="f">
                  <v:textbox inset="0,0,0,0">
                    <w:txbxContent>
                      <w:p w14:paraId="261DA5F8"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Indicators of abuse or neglect </w:t>
                        </w:r>
                      </w:p>
                    </w:txbxContent>
                  </v:textbox>
                </v:rect>
                <v:rect id="Rectangle 784636403" o:spid="_x0000_s1216" style="position:absolute;left:39861;top:1322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" filled="f" stroked="f">
                  <v:textbox inset="0,0,0,0">
                    <w:txbxContent>
                      <w:p w14:paraId="5A74E9FE"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shape id="Shape 499" o:spid="_x0000_s1217" type="#_x0000_t75" style="position:absolute;left:1264;top:3627;width:57943;height:21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">
                  <v:imagedata r:id="rId30" o:title=""/>
                </v:shape>
                <v:rect id="Rectangle 822434642" o:spid="_x0000_s1218" style="position:absolute;left:2182;top:3703;width:49124;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" filled="f" stroked="f">
                  <v:textbox inset="0,0,0,0">
                    <w:txbxContent>
                      <w:p w14:paraId="52419960" w14:textId="77777777" w:rsidR="002D4558" w:rsidRDefault="002D4558" w:rsidP="002D4558">
                        <w:pPr>
                          <w:spacing w:after="160" w:line="258" w:lineRule="auto"/>
                          <w:ind w:left="0" w:firstLine="0"/>
                          <w:jc w:val="left"/>
                          <w:textDirection w:val="btLr"/>
                        </w:pPr>
                        <w:r>
                          <w:rPr>
                            <w:rFonts w:ascii="Arial" w:eastAsia="Arial" w:hAnsi="Arial" w:cs="Arial"/>
                            <w:b/>
                            <w:sz w:val="30"/>
                          </w:rPr>
                          <w:t>What to do if you have a welfare concern</w:t>
                        </w:r>
                      </w:p>
                    </w:txbxContent>
                  </v:textbox>
                </v:rect>
                <v:rect id="Rectangle 297376660" o:spid="_x0000_s1219" style="position:absolute;left:39145;top:3703;width:704;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" filled="f" stroked="f">
                  <v:textbox inset="0,0,0,0">
                    <w:txbxContent>
                      <w:p w14:paraId="39A5EB7D" w14:textId="77777777" w:rsidR="002D4558" w:rsidRDefault="002D4558" w:rsidP="002D4558">
                        <w:pPr>
                          <w:spacing w:after="160" w:line="258" w:lineRule="auto"/>
                          <w:ind w:left="0" w:firstLine="0"/>
                          <w:jc w:val="left"/>
                          <w:textDirection w:val="btLr"/>
                        </w:pPr>
                        <w:r>
                          <w:rPr>
                            <w:rFonts w:ascii="Arial" w:eastAsia="Arial" w:hAnsi="Arial" w:cs="Arial"/>
                            <w:b/>
                            <w:sz w:val="30"/>
                          </w:rPr>
                          <w:t xml:space="preserve"> </w:t>
                        </w:r>
                      </w:p>
                    </w:txbxContent>
                  </v:textbox>
                </v:rect>
                <v:rect id="Rectangle 1482553257" o:spid="_x0000_s1220" style="position:absolute;left:39678;top:3703;width:2956;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" filled="f" stroked="f">
                  <v:textbox inset="0,0,0,0">
                    <w:txbxContent>
                      <w:p w14:paraId="2D47FEAA" w14:textId="77777777" w:rsidR="002D4558" w:rsidRDefault="002D4558" w:rsidP="002D4558">
                        <w:pPr>
                          <w:spacing w:after="160" w:line="258" w:lineRule="auto"/>
                          <w:ind w:left="0" w:firstLine="0"/>
                          <w:jc w:val="left"/>
                          <w:textDirection w:val="btLr"/>
                        </w:pPr>
                        <w:r>
                          <w:rPr>
                            <w:rFonts w:ascii="Arial" w:eastAsia="Arial" w:hAnsi="Arial" w:cs="Arial"/>
                            <w:b/>
                            <w:sz w:val="30"/>
                          </w:rPr>
                          <w:t xml:space="preserve">in </w:t>
                        </w:r>
                      </w:p>
                    </w:txbxContent>
                  </v:textbox>
                </v:rect>
                <v:rect id="Rectangle 1386122057" o:spid="_x0000_s1221" style="position:absolute;left:41903;top:3703;width:2011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" filled="f" stroked="f">
                  <v:textbox inset="0,0,0,0">
                    <w:txbxContent>
                      <w:p w14:paraId="3E019AF2" w14:textId="77777777" w:rsidR="002D4558" w:rsidRDefault="002D4558" w:rsidP="002D4558">
                        <w:pPr>
                          <w:spacing w:after="160" w:line="258" w:lineRule="auto"/>
                          <w:ind w:left="0" w:firstLine="0"/>
                          <w:jc w:val="left"/>
                          <w:textDirection w:val="btLr"/>
                        </w:pPr>
                        <w:r>
                          <w:rPr>
                            <w:rFonts w:ascii="Arial" w:eastAsia="Arial" w:hAnsi="Arial" w:cs="Arial"/>
                            <w:b/>
                            <w:sz w:val="30"/>
                          </w:rPr>
                          <w:t>Life Skills Manor</w:t>
                        </w:r>
                      </w:p>
                    </w:txbxContent>
                  </v:textbox>
                </v:rect>
                <v:rect id="Rectangle 1979293167" o:spid="_x0000_s1222" style="position:absolute;left:57040;top:3814;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" filled="f" stroked="f">
                  <v:textbox inset="0,0,0,0">
                    <w:txbxContent>
                      <w:p w14:paraId="5EA211ED" w14:textId="77777777" w:rsidR="002D4558" w:rsidRDefault="002D4558" w:rsidP="002D4558">
                        <w:pPr>
                          <w:spacing w:after="160" w:line="258" w:lineRule="auto"/>
                          <w:ind w:left="0" w:firstLine="0"/>
                          <w:jc w:val="left"/>
                          <w:textDirection w:val="btLr"/>
                        </w:pPr>
                        <w:r>
                          <w:rPr>
                            <w:rFonts w:ascii="Arial" w:eastAsia="Arial" w:hAnsi="Arial" w:cs="Arial"/>
                            <w:sz w:val="28"/>
                          </w:rPr>
                          <w:t xml:space="preserve"> </w:t>
                        </w:r>
                      </w:p>
                    </w:txbxContent>
                  </v:textbox>
                </v:rect>
                <v:rect id="Rectangle 1508402915" o:spid="_x0000_s1223" style="position:absolute;left:57528;top:3814;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" filled="f" stroked="f">
                  <v:textbox inset="0,0,0,0">
                    <w:txbxContent>
                      <w:p w14:paraId="0A968D0A" w14:textId="77777777" w:rsidR="002D4558" w:rsidRDefault="002D4558" w:rsidP="002D4558">
                        <w:pPr>
                          <w:spacing w:after="160" w:line="258" w:lineRule="auto"/>
                          <w:ind w:left="0" w:firstLine="0"/>
                          <w:jc w:val="left"/>
                          <w:textDirection w:val="btLr"/>
                        </w:pPr>
                        <w:r>
                          <w:rPr>
                            <w:rFonts w:ascii="Arial" w:eastAsia="Arial" w:hAnsi="Arial" w:cs="Arial"/>
                            <w:sz w:val="28"/>
                          </w:rPr>
                          <w:t xml:space="preserve"> </w:t>
                        </w:r>
                      </w:p>
                    </w:txbxContent>
                  </v:textbox>
                </v:rect>
                <v:rect id="Rectangle 89048949" o:spid="_x0000_s1224" style="position:absolute;left:58016;top:3814;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" filled="f" stroked="f">
                  <v:textbox inset="0,0,0,0">
                    <w:txbxContent>
                      <w:p w14:paraId="4CAD673D" w14:textId="77777777" w:rsidR="002D4558" w:rsidRDefault="002D4558" w:rsidP="002D4558">
                        <w:pPr>
                          <w:spacing w:after="160" w:line="258" w:lineRule="auto"/>
                          <w:ind w:left="0" w:firstLine="0"/>
                          <w:jc w:val="left"/>
                          <w:textDirection w:val="btLr"/>
                        </w:pPr>
                        <w:r>
                          <w:rPr>
                            <w:rFonts w:ascii="Arial" w:eastAsia="Arial" w:hAnsi="Arial" w:cs="Arial"/>
                            <w:sz w:val="28"/>
                          </w:rPr>
                          <w:t xml:space="preserve"> </w:t>
                        </w:r>
                      </w:p>
                    </w:txbxContent>
                  </v:textbox>
                </v:rect>
                <v:shape id="Freeform: Shape 1119463717" o:spid="_x0000_s1225" style="position:absolute;left:16391;top:35286;width:762;height:1564;visibility:visible;mso-wrap-style:square;v-text-anchor:middle" coordsize="76200,15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" path="m36322,r9398,254l42872,80312r33328,1222l35306,156337,,78740r33364,1223l36322,xe" fillcolor="black" stroked="f">
                  <v:path arrowok="t" o:extrusionok="f"/>
                </v:shape>
                <v:shape id="Freeform: Shape 694216441" o:spid="_x0000_s1226" style="position:absolute;left:48789;top:35356;width:762;height:1761;visibility:visible;mso-wrap-style:square;v-text-anchor:middle" coordsize="76200,17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" path="m40640,r2255,99782l76200,99060,39751,176022,,100711r33383,-723l31242,254,40640,xe" fillcolor="black" stroked="f">
                  <v:path arrowok="t" o:extrusionok="f"/>
                </v:shape>
                <v:shape id="Freeform: Shape 884357049" o:spid="_x0000_s1227" style="position:absolute;left:32258;top:47537;width:2438;height:762;visibility:visible;mso-wrap-style:square;v-text-anchor:middle" coordsize="2438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" path="m167640,r76200,38100l167640,76200r,-33401l,42799,,33274r167640,l167640,xe" fillcolor="black" stroked="f">
                  <v:path arrowok="t" o:extrusionok="f"/>
                </v:shape>
                <v:shape id="Freeform: Shape 1760814048" o:spid="_x0000_s1228" style="position:absolute;left:64889;width:91;height:93009;visibility:visible;mso-wrap-style:square;v-text-anchor:middle" coordsize="9144,930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" path="m,l9144,r,9300972l,9300972,,e" stroked="f">
                  <v:path arrowok="t" o:extrusionok="f"/>
                </v:shape>
                <v:shape id="Freeform: Shape 1125959227" o:spid="_x0000_s1229" style="position:absolute;left:64797;width:92;height:93009;visibility:visible;mso-wrap-style:square;v-text-anchor:middle" coordsize="9144,930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" path="m,l9144,r,9300972l,9300972,,e" fillcolor="#0070c0" stroked="f">
                  <v:path arrowok="t" o:extrusionok="f"/>
                </v:shape>
                <w10:wrap type="square" anchorx="margin"/>
              </v:group>
            </w:pict>
          </mc:Fallback>
        </mc:AlternateContent>
      </w:r>
    </w:p>
    <w:p w14:paraId="029696C7" w14:textId="6F550C44" w:rsidR="003A02D9" w:rsidRPr="004E7D01" w:rsidRDefault="002310E6" w:rsidP="00C95BD7">
      <w:pPr>
        <w:pStyle w:val="Heading2"/>
      </w:pPr>
      <w:r w:rsidRPr="004E7D01">
        <w:lastRenderedPageBreak/>
        <w:t xml:space="preserve"> </w:t>
      </w:r>
      <w:bookmarkStart w:id="0" w:name="_Toc183009260"/>
      <w:r w:rsidR="006925AF" w:rsidRPr="004E7D01">
        <w:t>Introduction and Ethos</w:t>
      </w:r>
      <w:bookmarkEnd w:id="0"/>
    </w:p>
    <w:p w14:paraId="6622F5E8" w14:textId="77777777" w:rsidR="003A02D9" w:rsidRPr="004E7D01" w:rsidRDefault="003A02D9">
      <w:pPr>
        <w:spacing w:after="0" w:line="246" w:lineRule="auto"/>
        <w:ind w:left="360" w:right="10" w:firstLine="0"/>
        <w:jc w:val="left"/>
        <w:rPr>
          <w:rFonts w:ascii="Aptos" w:hAnsi="Aptos"/>
        </w:rPr>
      </w:pPr>
    </w:p>
    <w:p w14:paraId="6640A62A" w14:textId="27FA9DDE" w:rsidR="003A02D9" w:rsidRPr="004E7D01" w:rsidRDefault="006925AF" w:rsidP="007124EE">
      <w:pPr>
        <w:numPr>
          <w:ilvl w:val="0"/>
          <w:numId w:val="29"/>
        </w:numPr>
        <w:spacing w:after="0" w:line="246" w:lineRule="auto"/>
        <w:ind w:right="10"/>
        <w:jc w:val="left"/>
        <w:rPr>
          <w:rFonts w:ascii="Aptos" w:hAnsi="Aptos"/>
        </w:rPr>
      </w:pPr>
      <w:r w:rsidRPr="004E7D01">
        <w:rPr>
          <w:rFonts w:ascii="Aptos" w:hAnsi="Aptos"/>
        </w:rPr>
        <w:t xml:space="preserve">Life Skills </w:t>
      </w:r>
      <w:r w:rsidR="00C71541">
        <w:rPr>
          <w:rFonts w:ascii="Aptos" w:hAnsi="Aptos"/>
        </w:rPr>
        <w:t>Enterprise</w:t>
      </w:r>
      <w:r w:rsidRPr="004E7D01">
        <w:rPr>
          <w:rFonts w:ascii="Aptos" w:hAnsi="Aptos"/>
        </w:rPr>
        <w:t xml:space="preserve"> is a community and all those directly connected (staff, volunteers, governors, parents, families, and pupils) have an essential role to play in making it safe and secure. At Life Skills </w:t>
      </w:r>
      <w:r w:rsidR="00C71541">
        <w:rPr>
          <w:rFonts w:ascii="Aptos" w:hAnsi="Aptos"/>
        </w:rPr>
        <w:t>Enterprise</w:t>
      </w:r>
      <w:r w:rsidRPr="004E7D01">
        <w:rPr>
          <w:rFonts w:ascii="Aptos" w:hAnsi="Aptos"/>
        </w:rPr>
        <w:t xml:space="preserve"> we recognise our statutory responsibility to safeguard and promote the welfare of all children.  </w:t>
      </w:r>
    </w:p>
    <w:p w14:paraId="593384C7" w14:textId="77777777" w:rsidR="003A02D9" w:rsidRPr="004E7D01" w:rsidRDefault="006925AF">
      <w:pPr>
        <w:spacing w:after="47" w:line="259" w:lineRule="auto"/>
        <w:ind w:left="0" w:firstLine="0"/>
        <w:jc w:val="left"/>
        <w:rPr>
          <w:rFonts w:ascii="Aptos" w:hAnsi="Aptos"/>
        </w:rPr>
      </w:pPr>
      <w:r w:rsidRPr="004E7D01">
        <w:rPr>
          <w:rFonts w:ascii="Aptos" w:hAnsi="Aptos"/>
        </w:rPr>
        <w:t xml:space="preserve"> </w:t>
      </w:r>
    </w:p>
    <w:p w14:paraId="2879B93C" w14:textId="671828A9" w:rsidR="003A02D9" w:rsidRPr="004E7D01" w:rsidRDefault="006925AF" w:rsidP="007124EE">
      <w:pPr>
        <w:numPr>
          <w:ilvl w:val="0"/>
          <w:numId w:val="29"/>
        </w:numPr>
        <w:spacing w:after="0" w:line="246" w:lineRule="auto"/>
        <w:ind w:right="10"/>
        <w:jc w:val="left"/>
        <w:rPr>
          <w:rFonts w:ascii="Aptos" w:hAnsi="Aptos"/>
        </w:rPr>
      </w:pPr>
      <w:r w:rsidRPr="004E7D01">
        <w:rPr>
          <w:rFonts w:ascii="Aptos" w:hAnsi="Aptos"/>
        </w:rPr>
        <w:t xml:space="preserve">Life Skills </w:t>
      </w:r>
      <w:r w:rsidR="00C71541">
        <w:rPr>
          <w:rFonts w:ascii="Aptos" w:hAnsi="Aptos"/>
        </w:rPr>
        <w:t>Enterprise</w:t>
      </w:r>
      <w:r w:rsidRPr="004E7D01">
        <w:rPr>
          <w:rFonts w:ascii="Aptos" w:hAnsi="Aptos"/>
        </w:rPr>
        <w:t xml:space="preserve"> recognises the importance of providing an ethos and environment within school that will help children to be safe and feel safe. In our school children are respected and encouraged to talk openly.  </w:t>
      </w:r>
    </w:p>
    <w:p w14:paraId="60C3FEB3" w14:textId="77777777" w:rsidR="003A02D9" w:rsidRPr="004E7D01" w:rsidRDefault="006925AF">
      <w:pPr>
        <w:spacing w:after="49" w:line="259" w:lineRule="auto"/>
        <w:ind w:left="720" w:firstLine="0"/>
        <w:jc w:val="left"/>
        <w:rPr>
          <w:rFonts w:ascii="Aptos" w:hAnsi="Aptos"/>
        </w:rPr>
      </w:pPr>
      <w:r w:rsidRPr="004E7D01">
        <w:rPr>
          <w:rFonts w:ascii="Aptos" w:hAnsi="Aptos"/>
        </w:rPr>
        <w:t xml:space="preserve"> </w:t>
      </w:r>
    </w:p>
    <w:p w14:paraId="5A0EF2F1" w14:textId="77777777" w:rsidR="003A02D9" w:rsidRPr="004E7D01" w:rsidRDefault="006925AF" w:rsidP="007124EE">
      <w:pPr>
        <w:numPr>
          <w:ilvl w:val="0"/>
          <w:numId w:val="29"/>
        </w:numPr>
        <w:ind w:right="10"/>
        <w:jc w:val="left"/>
        <w:rPr>
          <w:rFonts w:ascii="Aptos" w:hAnsi="Aptos"/>
        </w:rPr>
      </w:pPr>
      <w:r w:rsidRPr="004E7D01">
        <w:rPr>
          <w:rFonts w:ascii="Aptos" w:hAnsi="Aptos"/>
        </w:rPr>
        <w:t xml:space="preserve">Our school core safeguarding principles are: </w:t>
      </w:r>
    </w:p>
    <w:p w14:paraId="0A8AE032" w14:textId="77777777" w:rsidR="003A02D9" w:rsidRPr="004E7D01" w:rsidRDefault="006925AF" w:rsidP="007124EE">
      <w:pPr>
        <w:pStyle w:val="ListParagraph"/>
        <w:numPr>
          <w:ilvl w:val="0"/>
          <w:numId w:val="55"/>
        </w:numPr>
        <w:ind w:right="14"/>
        <w:rPr>
          <w:rFonts w:ascii="Aptos" w:hAnsi="Aptos"/>
        </w:rPr>
      </w:pPr>
      <w:r w:rsidRPr="004E7D01">
        <w:rPr>
          <w:rFonts w:ascii="Aptos" w:hAnsi="Aptos"/>
        </w:rPr>
        <w:t xml:space="preserve">We are an important part of the wider safeguarding system for children.  </w:t>
      </w:r>
    </w:p>
    <w:p w14:paraId="0CC78D13" w14:textId="77777777" w:rsidR="003A02D9" w:rsidRPr="004E7D01" w:rsidRDefault="006925AF" w:rsidP="007124EE">
      <w:pPr>
        <w:pStyle w:val="ListParagraph"/>
        <w:numPr>
          <w:ilvl w:val="0"/>
          <w:numId w:val="55"/>
        </w:numPr>
        <w:ind w:right="14"/>
        <w:rPr>
          <w:rFonts w:ascii="Aptos" w:hAnsi="Aptos"/>
        </w:rPr>
      </w:pPr>
      <w:r w:rsidRPr="004E7D01">
        <w:rPr>
          <w:rFonts w:ascii="Aptos" w:hAnsi="Aptos"/>
        </w:rPr>
        <w:t xml:space="preserve">It is our whole school responsibility to safeguard and promote the welfare of children.  </w:t>
      </w:r>
    </w:p>
    <w:p w14:paraId="5E7BBA23" w14:textId="77777777" w:rsidR="003A02D9" w:rsidRPr="004E7D01" w:rsidRDefault="006925AF" w:rsidP="007124EE">
      <w:pPr>
        <w:pStyle w:val="ListParagraph"/>
        <w:numPr>
          <w:ilvl w:val="0"/>
          <w:numId w:val="55"/>
        </w:numPr>
        <w:spacing w:after="0" w:line="246" w:lineRule="auto"/>
        <w:ind w:right="14"/>
        <w:rPr>
          <w:rFonts w:ascii="Aptos" w:hAnsi="Aptos"/>
        </w:rPr>
      </w:pPr>
      <w:r w:rsidRPr="004E7D01">
        <w:rPr>
          <w:rFonts w:ascii="Aptos" w:hAnsi="Aptos"/>
        </w:rPr>
        <w:t xml:space="preserve">All children (defined as those up to the age of 18) regardless of age, gender, ability, culture, race, language, religion or sexual identity, have equal rights to protection. </w:t>
      </w:r>
    </w:p>
    <w:p w14:paraId="4BA0BF4F" w14:textId="77777777" w:rsidR="003A02D9" w:rsidRPr="004E7D01" w:rsidRDefault="006925AF" w:rsidP="007124EE">
      <w:pPr>
        <w:pStyle w:val="ListParagraph"/>
        <w:numPr>
          <w:ilvl w:val="0"/>
          <w:numId w:val="55"/>
        </w:numPr>
        <w:ind w:right="14"/>
        <w:rPr>
          <w:rFonts w:ascii="Aptos" w:hAnsi="Aptos"/>
        </w:rPr>
      </w:pPr>
      <w:r w:rsidRPr="004E7D01">
        <w:rPr>
          <w:rFonts w:ascii="Aptos" w:hAnsi="Aptos"/>
        </w:rPr>
        <w:t xml:space="preserve">All children have a right to be heard and to have their wishes and feelings </w:t>
      </w:r>
      <w:proofErr w:type="gramStart"/>
      <w:r w:rsidRPr="004E7D01">
        <w:rPr>
          <w:rFonts w:ascii="Aptos" w:hAnsi="Aptos"/>
        </w:rPr>
        <w:t>taken into account</w:t>
      </w:r>
      <w:proofErr w:type="gramEnd"/>
      <w:r w:rsidRPr="004E7D01">
        <w:rPr>
          <w:rFonts w:ascii="Aptos" w:hAnsi="Aptos"/>
        </w:rPr>
        <w:t xml:space="preserve">.   </w:t>
      </w:r>
    </w:p>
    <w:p w14:paraId="70D8176F" w14:textId="77777777" w:rsidR="003A02D9" w:rsidRPr="004E7D01" w:rsidRDefault="006925AF" w:rsidP="007124EE">
      <w:pPr>
        <w:pStyle w:val="ListParagraph"/>
        <w:numPr>
          <w:ilvl w:val="0"/>
          <w:numId w:val="55"/>
        </w:numPr>
        <w:ind w:right="14"/>
        <w:rPr>
          <w:rFonts w:ascii="Aptos" w:hAnsi="Aptos"/>
        </w:rPr>
      </w:pPr>
      <w:r w:rsidRPr="004E7D01">
        <w:rPr>
          <w:rFonts w:ascii="Aptos" w:hAnsi="Aptos"/>
        </w:rPr>
        <w:t xml:space="preserve">All our staff understand safe professional practice and adhere to our safeguarding policies.   </w:t>
      </w:r>
    </w:p>
    <w:p w14:paraId="2D07E015" w14:textId="77777777" w:rsidR="003A02D9" w:rsidRPr="004E7D01" w:rsidRDefault="006925AF">
      <w:pPr>
        <w:spacing w:after="221" w:line="259" w:lineRule="auto"/>
        <w:ind w:left="0" w:firstLine="0"/>
        <w:jc w:val="left"/>
        <w:rPr>
          <w:rFonts w:ascii="Aptos" w:hAnsi="Aptos"/>
        </w:rPr>
      </w:pPr>
      <w:r w:rsidRPr="004E7D01">
        <w:rPr>
          <w:rFonts w:ascii="Aptos" w:hAnsi="Aptos"/>
        </w:rPr>
        <w:t xml:space="preserve"> </w:t>
      </w:r>
    </w:p>
    <w:p w14:paraId="222C48B1" w14:textId="09AD4C44" w:rsidR="003A02D9" w:rsidRPr="004E7D01" w:rsidRDefault="00B54320" w:rsidP="00C95BD7">
      <w:pPr>
        <w:pStyle w:val="Heading2"/>
        <w:rPr>
          <w:b/>
        </w:rPr>
      </w:pPr>
      <w:bookmarkStart w:id="1" w:name="_Toc183009261"/>
      <w:r w:rsidRPr="004E7D01">
        <w:t xml:space="preserve">1: </w:t>
      </w:r>
      <w:r w:rsidR="006925AF" w:rsidRPr="004E7D01">
        <w:t>Definition of Safeguarding</w:t>
      </w:r>
      <w:bookmarkEnd w:id="1"/>
      <w:r w:rsidR="006925AF" w:rsidRPr="004E7D01">
        <w:t xml:space="preserve"> </w:t>
      </w:r>
    </w:p>
    <w:p w14:paraId="17ED7795" w14:textId="2BB6B2C0" w:rsidR="003A02D9" w:rsidRPr="004E7D01" w:rsidRDefault="006925AF">
      <w:pPr>
        <w:spacing w:after="9" w:line="259" w:lineRule="auto"/>
        <w:ind w:left="0" w:firstLine="0"/>
        <w:jc w:val="left"/>
        <w:rPr>
          <w:rFonts w:ascii="Aptos" w:hAnsi="Aptos"/>
        </w:rPr>
      </w:pPr>
      <w:r w:rsidRPr="004E7D01">
        <w:rPr>
          <w:rFonts w:ascii="Aptos" w:hAnsi="Aptos"/>
        </w:rPr>
        <w:t xml:space="preserve"> </w:t>
      </w:r>
    </w:p>
    <w:p w14:paraId="0C115B56" w14:textId="77777777" w:rsidR="003A02D9" w:rsidRPr="004E7D01" w:rsidRDefault="006925AF" w:rsidP="007124EE">
      <w:pPr>
        <w:numPr>
          <w:ilvl w:val="0"/>
          <w:numId w:val="37"/>
        </w:numPr>
        <w:spacing w:after="4" w:line="250" w:lineRule="auto"/>
        <w:ind w:right="14"/>
        <w:jc w:val="left"/>
        <w:rPr>
          <w:rFonts w:ascii="Aptos" w:hAnsi="Aptos"/>
        </w:rPr>
      </w:pPr>
      <w:r w:rsidRPr="004E7D01">
        <w:rPr>
          <w:rFonts w:ascii="Aptos" w:hAnsi="Aptos"/>
        </w:rPr>
        <w:t xml:space="preserve">“Safeguarding is not just about protecting children from deliberate harm. It includes a wide range of issues relating to pupil’s welfare, health and safety.” (Inspecting safeguarding in early years, education and skills, Ofsted, 2019). </w:t>
      </w:r>
    </w:p>
    <w:p w14:paraId="10E99B4E" w14:textId="77777777" w:rsidR="003A02D9" w:rsidRPr="004E7D01" w:rsidRDefault="006925AF">
      <w:pPr>
        <w:spacing w:after="9" w:line="259" w:lineRule="auto"/>
        <w:ind w:left="0" w:firstLine="0"/>
        <w:jc w:val="left"/>
        <w:rPr>
          <w:rFonts w:ascii="Aptos" w:hAnsi="Aptos"/>
        </w:rPr>
      </w:pPr>
      <w:r w:rsidRPr="004E7D01">
        <w:rPr>
          <w:rFonts w:ascii="Aptos" w:hAnsi="Aptos"/>
        </w:rPr>
        <w:t xml:space="preserve"> </w:t>
      </w:r>
    </w:p>
    <w:p w14:paraId="6CF7C77D" w14:textId="77777777" w:rsidR="003A02D9" w:rsidRPr="004E7D01" w:rsidRDefault="006925AF" w:rsidP="007124EE">
      <w:pPr>
        <w:numPr>
          <w:ilvl w:val="0"/>
          <w:numId w:val="37"/>
        </w:numPr>
        <w:spacing w:after="0" w:line="246" w:lineRule="auto"/>
        <w:ind w:right="14"/>
        <w:jc w:val="left"/>
        <w:rPr>
          <w:rFonts w:ascii="Aptos" w:hAnsi="Aptos"/>
        </w:rPr>
      </w:pPr>
      <w:r w:rsidRPr="004E7D01">
        <w:rPr>
          <w:rFonts w:ascii="Aptos" w:hAnsi="Aptos"/>
        </w:rPr>
        <w:t xml:space="preserve">All safeguarding policies will be reviewed on an annual (minimum) basis by the Governing Body which has responsibility for oversight of school safeguarding and child protection systems. The Designated Safeguarding Lead / Head Teacher will ensure regular reporting on safeguarding activity and systems in school to the Governing Body. The Governing Body will not receive details of individual pupil situations or identifying features of families as part of their oversight responsibility. </w:t>
      </w:r>
    </w:p>
    <w:p w14:paraId="78AD038A" w14:textId="77777777" w:rsidR="003A02D9" w:rsidRPr="004E7D01" w:rsidRDefault="006925AF">
      <w:pPr>
        <w:spacing w:after="49" w:line="259" w:lineRule="auto"/>
        <w:ind w:left="360" w:firstLine="0"/>
        <w:jc w:val="left"/>
        <w:rPr>
          <w:rFonts w:ascii="Aptos" w:hAnsi="Aptos"/>
        </w:rPr>
      </w:pPr>
      <w:r w:rsidRPr="004E7D01">
        <w:rPr>
          <w:rFonts w:ascii="Aptos" w:hAnsi="Aptos"/>
          <w:b/>
        </w:rPr>
        <w:t xml:space="preserve"> </w:t>
      </w:r>
    </w:p>
    <w:p w14:paraId="206DAC29" w14:textId="77777777" w:rsidR="003A02D9" w:rsidRPr="004E7D01" w:rsidRDefault="006925AF" w:rsidP="007124EE">
      <w:pPr>
        <w:numPr>
          <w:ilvl w:val="0"/>
          <w:numId w:val="37"/>
        </w:numPr>
        <w:spacing w:after="35" w:line="246" w:lineRule="auto"/>
        <w:ind w:right="14"/>
        <w:jc w:val="left"/>
        <w:rPr>
          <w:rFonts w:ascii="Aptos" w:hAnsi="Aptos"/>
        </w:rPr>
      </w:pPr>
      <w:r w:rsidRPr="004E7D01">
        <w:rPr>
          <w:rFonts w:ascii="Aptos" w:hAnsi="Aptos"/>
        </w:rPr>
        <w:t xml:space="preserve">There are four main elements to our child protection policy  </w:t>
      </w:r>
    </w:p>
    <w:p w14:paraId="2A727172" w14:textId="55AAD992" w:rsidR="003A02D9" w:rsidRPr="004E7D01" w:rsidRDefault="006925AF" w:rsidP="007124EE">
      <w:pPr>
        <w:pStyle w:val="ListParagraph"/>
        <w:numPr>
          <w:ilvl w:val="0"/>
          <w:numId w:val="41"/>
        </w:numPr>
        <w:spacing w:after="35" w:line="246" w:lineRule="auto"/>
        <w:ind w:right="14"/>
        <w:jc w:val="left"/>
        <w:rPr>
          <w:rFonts w:ascii="Aptos" w:hAnsi="Aptos"/>
        </w:rPr>
      </w:pPr>
      <w:r w:rsidRPr="004E7D01">
        <w:rPr>
          <w:rFonts w:ascii="Aptos" w:hAnsi="Aptos"/>
          <w:b/>
        </w:rPr>
        <w:t>Prevention</w:t>
      </w:r>
      <w:r w:rsidRPr="004E7D01">
        <w:rPr>
          <w:rFonts w:ascii="Aptos" w:hAnsi="Aptos"/>
        </w:rPr>
        <w:t xml:space="preserve"> (e.g. positive, supportive, safe school culture, curriculum and pastoral opportunities for children, safer recruitment procedures</w:t>
      </w:r>
      <w:proofErr w:type="gramStart"/>
      <w:r w:rsidRPr="004E7D01">
        <w:rPr>
          <w:rFonts w:ascii="Aptos" w:hAnsi="Aptos"/>
        </w:rPr>
        <w:t>);</w:t>
      </w:r>
      <w:proofErr w:type="gramEnd"/>
      <w:r w:rsidRPr="004E7D01">
        <w:rPr>
          <w:rFonts w:ascii="Aptos" w:hAnsi="Aptos"/>
        </w:rPr>
        <w:t xml:space="preserve">  </w:t>
      </w:r>
    </w:p>
    <w:p w14:paraId="0376E002" w14:textId="77777777" w:rsidR="003A02D9" w:rsidRPr="004E7D01" w:rsidRDefault="006925AF" w:rsidP="007124EE">
      <w:pPr>
        <w:pStyle w:val="ListParagraph"/>
        <w:numPr>
          <w:ilvl w:val="0"/>
          <w:numId w:val="41"/>
        </w:numPr>
        <w:spacing w:after="39" w:line="246" w:lineRule="auto"/>
        <w:ind w:right="14"/>
        <w:jc w:val="left"/>
        <w:rPr>
          <w:rFonts w:ascii="Aptos" w:hAnsi="Aptos"/>
        </w:rPr>
      </w:pPr>
      <w:r w:rsidRPr="004E7D01">
        <w:rPr>
          <w:rFonts w:ascii="Aptos" w:hAnsi="Aptos"/>
          <w:b/>
        </w:rPr>
        <w:t>Protection</w:t>
      </w:r>
      <w:r w:rsidRPr="004E7D01">
        <w:rPr>
          <w:rFonts w:ascii="Aptos" w:hAnsi="Aptos"/>
        </w:rPr>
        <w:t xml:space="preserve"> (by following the agreed procedures, ensuring all staff are trained and supported to respond appropriately and sensitively to safeguarding concerns</w:t>
      </w:r>
      <w:proofErr w:type="gramStart"/>
      <w:r w:rsidRPr="004E7D01">
        <w:rPr>
          <w:rFonts w:ascii="Aptos" w:hAnsi="Aptos"/>
        </w:rPr>
        <w:t>);</w:t>
      </w:r>
      <w:proofErr w:type="gramEnd"/>
      <w:r w:rsidRPr="004E7D01">
        <w:rPr>
          <w:rFonts w:ascii="Aptos" w:hAnsi="Aptos"/>
        </w:rPr>
        <w:t xml:space="preserve">  </w:t>
      </w:r>
    </w:p>
    <w:p w14:paraId="027C6C0C" w14:textId="77777777" w:rsidR="003A02D9" w:rsidRPr="004E7D01" w:rsidRDefault="006925AF" w:rsidP="007124EE">
      <w:pPr>
        <w:pStyle w:val="ListParagraph"/>
        <w:numPr>
          <w:ilvl w:val="0"/>
          <w:numId w:val="41"/>
        </w:numPr>
        <w:spacing w:after="36"/>
        <w:ind w:right="14"/>
        <w:jc w:val="left"/>
        <w:rPr>
          <w:rFonts w:ascii="Aptos" w:hAnsi="Aptos"/>
        </w:rPr>
      </w:pPr>
      <w:r w:rsidRPr="004E7D01">
        <w:rPr>
          <w:rFonts w:ascii="Aptos" w:hAnsi="Aptos"/>
          <w:b/>
        </w:rPr>
        <w:t>Support</w:t>
      </w:r>
      <w:r w:rsidRPr="004E7D01">
        <w:rPr>
          <w:rFonts w:ascii="Aptos" w:hAnsi="Aptos"/>
        </w:rPr>
        <w:t xml:space="preserve"> (for all pupils, parents and staff, and where appropriate specific intervention for those who may be at risk of harm</w:t>
      </w:r>
      <w:proofErr w:type="gramStart"/>
      <w:r w:rsidRPr="004E7D01">
        <w:rPr>
          <w:rFonts w:ascii="Aptos" w:hAnsi="Aptos"/>
        </w:rPr>
        <w:t>);</w:t>
      </w:r>
      <w:proofErr w:type="gramEnd"/>
      <w:r w:rsidRPr="004E7D01">
        <w:rPr>
          <w:rFonts w:ascii="Aptos" w:hAnsi="Aptos"/>
        </w:rPr>
        <w:t xml:space="preserve">  </w:t>
      </w:r>
    </w:p>
    <w:p w14:paraId="7A49A820" w14:textId="77777777" w:rsidR="003A02D9" w:rsidRPr="004E7D01" w:rsidRDefault="006925AF" w:rsidP="007124EE">
      <w:pPr>
        <w:pStyle w:val="ListParagraph"/>
        <w:numPr>
          <w:ilvl w:val="0"/>
          <w:numId w:val="41"/>
        </w:numPr>
        <w:ind w:right="14"/>
        <w:jc w:val="left"/>
        <w:rPr>
          <w:rFonts w:ascii="Aptos" w:hAnsi="Aptos"/>
        </w:rPr>
      </w:pPr>
      <w:r w:rsidRPr="004E7D01">
        <w:rPr>
          <w:rFonts w:ascii="Aptos" w:hAnsi="Aptos"/>
          <w:b/>
        </w:rPr>
        <w:t>Working with parents and other agencies</w:t>
      </w:r>
      <w:r w:rsidRPr="004E7D01">
        <w:rPr>
          <w:rFonts w:ascii="Aptos" w:hAnsi="Aptos"/>
        </w:rPr>
        <w:t xml:space="preserve"> (to ensure appropriate communications and actions are undertaken).  </w:t>
      </w:r>
    </w:p>
    <w:p w14:paraId="76C3D46D" w14:textId="77777777" w:rsidR="003A02D9" w:rsidRPr="004E7D01" w:rsidRDefault="006925AF" w:rsidP="00783058">
      <w:pPr>
        <w:spacing w:after="49" w:line="259" w:lineRule="auto"/>
        <w:ind w:left="1080" w:firstLine="0"/>
        <w:jc w:val="left"/>
        <w:rPr>
          <w:rFonts w:ascii="Aptos" w:hAnsi="Aptos"/>
        </w:rPr>
      </w:pPr>
      <w:r w:rsidRPr="004E7D01">
        <w:rPr>
          <w:rFonts w:ascii="Aptos" w:hAnsi="Aptos"/>
        </w:rPr>
        <w:t xml:space="preserve"> </w:t>
      </w:r>
    </w:p>
    <w:p w14:paraId="51B953A8" w14:textId="77777777" w:rsidR="003A02D9" w:rsidRPr="004E7D01" w:rsidRDefault="006925AF" w:rsidP="007124EE">
      <w:pPr>
        <w:numPr>
          <w:ilvl w:val="0"/>
          <w:numId w:val="37"/>
        </w:numPr>
        <w:ind w:right="14"/>
        <w:jc w:val="left"/>
        <w:rPr>
          <w:rFonts w:ascii="Aptos" w:hAnsi="Aptos"/>
        </w:rPr>
      </w:pPr>
      <w:r w:rsidRPr="004E7D01">
        <w:rPr>
          <w:rFonts w:ascii="Aptos" w:hAnsi="Aptos"/>
        </w:rPr>
        <w:t xml:space="preserve">The procedures contained in this policy apply to all staff and stakeholders (including temporary staff and volunteers). </w:t>
      </w:r>
    </w:p>
    <w:p w14:paraId="4DCB29D3" w14:textId="0650C876" w:rsidR="003A02D9" w:rsidRPr="004E7D01" w:rsidRDefault="006925AF">
      <w:pPr>
        <w:spacing w:after="0" w:line="259" w:lineRule="auto"/>
        <w:ind w:left="427" w:firstLine="0"/>
        <w:jc w:val="left"/>
        <w:rPr>
          <w:rFonts w:ascii="Aptos" w:hAnsi="Aptos"/>
        </w:rPr>
      </w:pPr>
      <w:r w:rsidRPr="004E7D01">
        <w:rPr>
          <w:rFonts w:ascii="Aptos" w:hAnsi="Aptos"/>
        </w:rPr>
        <w:t xml:space="preserve"> </w:t>
      </w:r>
    </w:p>
    <w:p w14:paraId="06105CAC" w14:textId="77777777" w:rsidR="003A02D9" w:rsidRPr="004E7D01" w:rsidRDefault="006925AF">
      <w:pPr>
        <w:spacing w:after="0" w:line="259" w:lineRule="auto"/>
        <w:ind w:left="427" w:firstLine="0"/>
        <w:jc w:val="left"/>
        <w:rPr>
          <w:rFonts w:ascii="Aptos" w:hAnsi="Aptos"/>
        </w:rPr>
      </w:pPr>
      <w:r w:rsidRPr="004E7D01">
        <w:rPr>
          <w:rFonts w:ascii="Aptos" w:hAnsi="Aptos"/>
        </w:rPr>
        <w:lastRenderedPageBreak/>
        <w:t xml:space="preserve"> </w:t>
      </w:r>
    </w:p>
    <w:p w14:paraId="3CBFDDDE" w14:textId="541BCA55" w:rsidR="003A02D9" w:rsidRPr="004E7D01" w:rsidRDefault="00476147" w:rsidP="00C95BD7">
      <w:pPr>
        <w:pStyle w:val="Heading2"/>
        <w:rPr>
          <w:b/>
        </w:rPr>
      </w:pPr>
      <w:bookmarkStart w:id="2" w:name="_Toc183009262"/>
      <w:r w:rsidRPr="004E7D01">
        <w:t xml:space="preserve">2: </w:t>
      </w:r>
      <w:r w:rsidR="006925AF" w:rsidRPr="004E7D01">
        <w:t>Context</w:t>
      </w:r>
      <w:bookmarkEnd w:id="2"/>
      <w:r w:rsidR="006925AF" w:rsidRPr="004E7D01">
        <w:t xml:space="preserve"> </w:t>
      </w:r>
    </w:p>
    <w:p w14:paraId="27AF6E02" w14:textId="77777777" w:rsidR="003A02D9" w:rsidRPr="004E7D01" w:rsidRDefault="006925AF">
      <w:pPr>
        <w:spacing w:after="9" w:line="259" w:lineRule="auto"/>
        <w:ind w:left="0" w:firstLine="0"/>
        <w:jc w:val="left"/>
        <w:rPr>
          <w:rFonts w:ascii="Aptos" w:hAnsi="Aptos"/>
        </w:rPr>
      </w:pPr>
      <w:r w:rsidRPr="004E7D01">
        <w:rPr>
          <w:rFonts w:ascii="Aptos" w:hAnsi="Aptos"/>
          <w:i/>
        </w:rPr>
        <w:t xml:space="preserve"> </w:t>
      </w:r>
    </w:p>
    <w:p w14:paraId="101C0CD5" w14:textId="77777777" w:rsidR="003A02D9" w:rsidRPr="004E7D01" w:rsidRDefault="006925AF" w:rsidP="007124EE">
      <w:pPr>
        <w:numPr>
          <w:ilvl w:val="0"/>
          <w:numId w:val="38"/>
        </w:numPr>
        <w:ind w:right="14"/>
        <w:rPr>
          <w:rFonts w:ascii="Aptos" w:hAnsi="Aptos"/>
        </w:rPr>
      </w:pPr>
      <w:r w:rsidRPr="004E7D01">
        <w:rPr>
          <w:rFonts w:ascii="Aptos" w:hAnsi="Aptos"/>
        </w:rPr>
        <w:t xml:space="preserve">This policy has been developed in accordance with the principles established by the Children Acts 1989 and 2004 and related guidance. This includes: </w:t>
      </w:r>
    </w:p>
    <w:p w14:paraId="1F251382" w14:textId="0DCC0CA4" w:rsidR="003A02D9" w:rsidRPr="004E7D01" w:rsidRDefault="006925AF" w:rsidP="007124EE">
      <w:pPr>
        <w:pStyle w:val="ListParagraph"/>
        <w:numPr>
          <w:ilvl w:val="0"/>
          <w:numId w:val="42"/>
        </w:numPr>
        <w:spacing w:line="254" w:lineRule="auto"/>
        <w:ind w:right="14"/>
        <w:rPr>
          <w:rFonts w:ascii="Aptos" w:hAnsi="Aptos"/>
        </w:rPr>
      </w:pPr>
      <w:r w:rsidRPr="004E7D01">
        <w:rPr>
          <w:rFonts w:ascii="Aptos" w:hAnsi="Aptos"/>
        </w:rPr>
        <w:t>DfE guidance Keeping Children Safe in Education 202</w:t>
      </w:r>
      <w:r w:rsidR="00942603" w:rsidRPr="004E7D01">
        <w:rPr>
          <w:rFonts w:ascii="Aptos" w:hAnsi="Aptos"/>
        </w:rPr>
        <w:t>4</w:t>
      </w:r>
      <w:r w:rsidRPr="004E7D01">
        <w:rPr>
          <w:rFonts w:ascii="Aptos" w:hAnsi="Aptos"/>
          <w:color w:val="7030A0"/>
        </w:rPr>
        <w:t xml:space="preserve"> </w:t>
      </w:r>
      <w:r w:rsidRPr="004E7D01">
        <w:rPr>
          <w:rFonts w:ascii="Aptos" w:hAnsi="Aptos"/>
        </w:rPr>
        <w:t xml:space="preserve">(KCSIE) </w:t>
      </w:r>
      <w:hyperlink r:id="rId31" w:history="1">
        <w:r w:rsidR="00942603" w:rsidRPr="004E7D01">
          <w:rPr>
            <w:rStyle w:val="Hyperlink"/>
            <w:rFonts w:ascii="Aptos" w:hAnsi="Aptos"/>
          </w:rPr>
          <w:t>Keeping children safe in education 2024 (publishing.service.gov.uk)</w:t>
        </w:r>
      </w:hyperlink>
    </w:p>
    <w:p w14:paraId="6C6A2AAE" w14:textId="77777777" w:rsidR="003A02D9" w:rsidRPr="004E7D01" w:rsidRDefault="006925AF" w:rsidP="007124EE">
      <w:pPr>
        <w:pStyle w:val="ListParagraph"/>
        <w:numPr>
          <w:ilvl w:val="0"/>
          <w:numId w:val="42"/>
        </w:numPr>
        <w:spacing w:after="33"/>
        <w:ind w:right="14"/>
        <w:rPr>
          <w:rFonts w:ascii="Aptos" w:hAnsi="Aptos"/>
        </w:rPr>
      </w:pPr>
      <w:r w:rsidRPr="004E7D01">
        <w:rPr>
          <w:rFonts w:ascii="Aptos" w:hAnsi="Aptos"/>
        </w:rPr>
        <w:t xml:space="preserve">Working Together to Safeguard Children 2018 (WTSC)  </w:t>
      </w:r>
    </w:p>
    <w:p w14:paraId="3FF447DA" w14:textId="77777777" w:rsidR="003A02D9" w:rsidRPr="004E7D01" w:rsidRDefault="006925AF" w:rsidP="007124EE">
      <w:pPr>
        <w:pStyle w:val="ListParagraph"/>
        <w:numPr>
          <w:ilvl w:val="0"/>
          <w:numId w:val="42"/>
        </w:numPr>
        <w:ind w:right="14"/>
        <w:rPr>
          <w:rFonts w:ascii="Aptos" w:hAnsi="Aptos"/>
        </w:rPr>
      </w:pPr>
      <w:r w:rsidRPr="004E7D01">
        <w:rPr>
          <w:rFonts w:ascii="Aptos" w:hAnsi="Aptos"/>
        </w:rPr>
        <w:t xml:space="preserve">Ofsted guidance ‘Inspecting safeguarding in early years, education and skills’ (2016) </w:t>
      </w:r>
    </w:p>
    <w:p w14:paraId="19754CBD" w14:textId="77777777" w:rsidR="003A02D9" w:rsidRPr="004E7D01" w:rsidRDefault="006925AF" w:rsidP="007124EE">
      <w:pPr>
        <w:pStyle w:val="ListParagraph"/>
        <w:numPr>
          <w:ilvl w:val="0"/>
          <w:numId w:val="42"/>
        </w:numPr>
        <w:spacing w:after="0" w:line="259" w:lineRule="auto"/>
        <w:ind w:right="14"/>
        <w:rPr>
          <w:rFonts w:ascii="Aptos" w:hAnsi="Aptos"/>
        </w:rPr>
      </w:pPr>
      <w:r w:rsidRPr="004E7D01">
        <w:rPr>
          <w:rFonts w:ascii="Aptos" w:hAnsi="Aptos"/>
        </w:rPr>
        <w:t xml:space="preserve">Framework for the Assessment of Children in Need and their Families </w:t>
      </w:r>
    </w:p>
    <w:p w14:paraId="440DC0A2" w14:textId="77777777" w:rsidR="003A02D9" w:rsidRPr="004E7D01" w:rsidRDefault="006925AF" w:rsidP="007124EE">
      <w:pPr>
        <w:pStyle w:val="ListParagraph"/>
        <w:numPr>
          <w:ilvl w:val="0"/>
          <w:numId w:val="42"/>
        </w:numPr>
        <w:ind w:right="14"/>
        <w:rPr>
          <w:rFonts w:ascii="Aptos" w:hAnsi="Aptos"/>
        </w:rPr>
      </w:pPr>
      <w:r w:rsidRPr="004E7D01">
        <w:rPr>
          <w:rFonts w:ascii="Aptos" w:hAnsi="Aptos"/>
        </w:rPr>
        <w:t xml:space="preserve">(2000)  </w:t>
      </w:r>
    </w:p>
    <w:p w14:paraId="5EA3D5C0" w14:textId="77777777" w:rsidR="003A02D9" w:rsidRPr="004E7D01" w:rsidRDefault="006925AF">
      <w:pPr>
        <w:spacing w:after="49" w:line="259" w:lineRule="auto"/>
        <w:ind w:left="1133" w:firstLine="0"/>
        <w:jc w:val="left"/>
        <w:rPr>
          <w:rFonts w:ascii="Aptos" w:hAnsi="Aptos"/>
        </w:rPr>
      </w:pPr>
      <w:r w:rsidRPr="004E7D01">
        <w:rPr>
          <w:rFonts w:ascii="Aptos" w:hAnsi="Aptos"/>
        </w:rPr>
        <w:t xml:space="preserve"> </w:t>
      </w:r>
    </w:p>
    <w:p w14:paraId="4E4C0ADB" w14:textId="77777777" w:rsidR="003A02D9" w:rsidRPr="004E7D01" w:rsidRDefault="006925AF" w:rsidP="007124EE">
      <w:pPr>
        <w:numPr>
          <w:ilvl w:val="0"/>
          <w:numId w:val="38"/>
        </w:numPr>
        <w:ind w:right="14"/>
        <w:rPr>
          <w:rFonts w:ascii="Aptos" w:hAnsi="Aptos"/>
        </w:rPr>
      </w:pPr>
      <w:r w:rsidRPr="004E7D01">
        <w:rPr>
          <w:rFonts w:ascii="Aptos" w:hAnsi="Aptos"/>
        </w:rPr>
        <w:t xml:space="preserve">Section 175 of the Education Act 2002 requires school governing bodies and further education institutions to </w:t>
      </w:r>
      <w:proofErr w:type="gramStart"/>
      <w:r w:rsidRPr="004E7D01">
        <w:rPr>
          <w:rFonts w:ascii="Aptos" w:hAnsi="Aptos"/>
        </w:rPr>
        <w:t>make arrangements</w:t>
      </w:r>
      <w:proofErr w:type="gramEnd"/>
      <w:r w:rsidRPr="004E7D01">
        <w:rPr>
          <w:rFonts w:ascii="Aptos" w:hAnsi="Aptos"/>
        </w:rPr>
        <w:t xml:space="preserve"> to safeguard and promote the welfare of all children who are pupils at a school, or who are students under 18 years of age. Such arrangements will have to have regard to any guidance issued by the Secretary of State. </w:t>
      </w:r>
    </w:p>
    <w:p w14:paraId="564940CF" w14:textId="77777777" w:rsidR="003A02D9" w:rsidRPr="004E7D01" w:rsidRDefault="006925AF">
      <w:pPr>
        <w:spacing w:after="9" w:line="259" w:lineRule="auto"/>
        <w:ind w:left="0" w:firstLine="0"/>
        <w:jc w:val="left"/>
        <w:rPr>
          <w:rFonts w:ascii="Aptos" w:hAnsi="Aptos"/>
        </w:rPr>
      </w:pPr>
      <w:r w:rsidRPr="004E7D01">
        <w:rPr>
          <w:rFonts w:ascii="Aptos" w:hAnsi="Aptos"/>
        </w:rPr>
        <w:t xml:space="preserve"> </w:t>
      </w:r>
    </w:p>
    <w:p w14:paraId="53482974" w14:textId="77777777" w:rsidR="003A02D9" w:rsidRPr="004E7D01" w:rsidRDefault="006925AF" w:rsidP="007124EE">
      <w:pPr>
        <w:numPr>
          <w:ilvl w:val="0"/>
          <w:numId w:val="38"/>
        </w:numPr>
        <w:ind w:right="14"/>
        <w:rPr>
          <w:rFonts w:ascii="Aptos" w:hAnsi="Aptos"/>
        </w:rPr>
      </w:pPr>
      <w:r w:rsidRPr="004E7D01">
        <w:rPr>
          <w:rFonts w:ascii="Aptos" w:hAnsi="Aptos"/>
        </w:rPr>
        <w:t xml:space="preserve">The school acknowledges that this policy recognises a range of specific safeguarding issues including (but not limited to): </w:t>
      </w:r>
    </w:p>
    <w:p w14:paraId="126B2255" w14:textId="4AF66C0A" w:rsidR="003A02D9" w:rsidRPr="004E7D01" w:rsidRDefault="006925AF" w:rsidP="007124EE">
      <w:pPr>
        <w:pStyle w:val="ListParagraph"/>
        <w:numPr>
          <w:ilvl w:val="0"/>
          <w:numId w:val="43"/>
        </w:numPr>
        <w:spacing w:after="29"/>
        <w:ind w:right="14"/>
        <w:rPr>
          <w:rFonts w:ascii="Aptos" w:hAnsi="Aptos"/>
        </w:rPr>
      </w:pPr>
      <w:r w:rsidRPr="004E7D01">
        <w:rPr>
          <w:rFonts w:ascii="Aptos" w:hAnsi="Aptos"/>
        </w:rPr>
        <w:t xml:space="preserve">Bullying (including cyberbullying) </w:t>
      </w:r>
      <w:r w:rsidRPr="004E7D01">
        <w:rPr>
          <w:rFonts w:ascii="Aptos" w:eastAsia="Courier New" w:hAnsi="Aptos" w:cs="Courier New"/>
        </w:rPr>
        <w:t>o</w:t>
      </w:r>
      <w:r w:rsidRPr="004E7D01">
        <w:rPr>
          <w:rFonts w:ascii="Aptos" w:eastAsia="Arial" w:hAnsi="Aptos" w:cs="Arial"/>
        </w:rPr>
        <w:t xml:space="preserve"> </w:t>
      </w:r>
      <w:r w:rsidRPr="004E7D01">
        <w:rPr>
          <w:rFonts w:ascii="Aptos" w:hAnsi="Aptos"/>
        </w:rPr>
        <w:t xml:space="preserve">Children Missing Education (CME) </w:t>
      </w:r>
      <w:r w:rsidRPr="004E7D01">
        <w:rPr>
          <w:rFonts w:ascii="Aptos" w:eastAsia="Courier New" w:hAnsi="Aptos" w:cs="Courier New"/>
        </w:rPr>
        <w:t>o</w:t>
      </w:r>
      <w:r w:rsidRPr="004E7D01">
        <w:rPr>
          <w:rFonts w:ascii="Aptos" w:eastAsia="Arial" w:hAnsi="Aptos" w:cs="Arial"/>
        </w:rPr>
        <w:t xml:space="preserve"> </w:t>
      </w:r>
      <w:r w:rsidRPr="004E7D01">
        <w:rPr>
          <w:rFonts w:ascii="Aptos" w:hAnsi="Aptos"/>
        </w:rPr>
        <w:t xml:space="preserve">Child missing from home or care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Child Sexual Exploitation (CSE)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Domestic violence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Drugs and alcohol misuse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Fabricated or induced illness  </w:t>
      </w:r>
      <w:r w:rsidRPr="004E7D01">
        <w:rPr>
          <w:rFonts w:ascii="Aptos" w:eastAsia="Courier New" w:hAnsi="Aptos" w:cs="Courier New"/>
        </w:rPr>
        <w:t>o</w:t>
      </w:r>
      <w:r w:rsidRPr="004E7D01">
        <w:rPr>
          <w:rFonts w:ascii="Aptos" w:eastAsia="Arial" w:hAnsi="Aptos" w:cs="Arial"/>
        </w:rPr>
        <w:t xml:space="preserve"> </w:t>
      </w:r>
      <w:r w:rsidRPr="004E7D01">
        <w:rPr>
          <w:rFonts w:ascii="Aptos" w:hAnsi="Aptos"/>
        </w:rPr>
        <w:t xml:space="preserve">Faith abuse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Female Genital Mutilation (FGM) </w:t>
      </w:r>
      <w:r w:rsidRPr="004E7D01">
        <w:rPr>
          <w:rFonts w:ascii="Aptos" w:eastAsia="Courier New" w:hAnsi="Aptos" w:cs="Courier New"/>
        </w:rPr>
        <w:t>o</w:t>
      </w:r>
      <w:r w:rsidRPr="004E7D01">
        <w:rPr>
          <w:rFonts w:ascii="Aptos" w:eastAsia="Arial" w:hAnsi="Aptos" w:cs="Arial"/>
        </w:rPr>
        <w:t xml:space="preserve"> </w:t>
      </w:r>
      <w:r w:rsidRPr="004E7D01">
        <w:rPr>
          <w:rFonts w:ascii="Aptos" w:hAnsi="Aptos"/>
        </w:rPr>
        <w:t xml:space="preserve">Forced marriage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Gangs and youth violence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Gender based abuse and violence against women and girls </w:t>
      </w:r>
      <w:r w:rsidRPr="004E7D01">
        <w:rPr>
          <w:rFonts w:ascii="Aptos" w:eastAsia="Courier New" w:hAnsi="Aptos" w:cs="Courier New"/>
        </w:rPr>
        <w:t>o</w:t>
      </w:r>
      <w:r w:rsidRPr="004E7D01">
        <w:rPr>
          <w:rFonts w:ascii="Aptos" w:eastAsia="Arial" w:hAnsi="Aptos" w:cs="Arial"/>
        </w:rPr>
        <w:t xml:space="preserve"> </w:t>
      </w:r>
      <w:r w:rsidRPr="004E7D01">
        <w:rPr>
          <w:rFonts w:ascii="Aptos" w:hAnsi="Aptos"/>
        </w:rPr>
        <w:t xml:space="preserve">Hate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Honour based abuse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Mental health </w:t>
      </w:r>
      <w:r w:rsidRPr="004E7D01">
        <w:rPr>
          <w:rFonts w:ascii="Aptos" w:eastAsia="Courier New" w:hAnsi="Aptos" w:cs="Courier New"/>
        </w:rPr>
        <w:t>o</w:t>
      </w:r>
      <w:r w:rsidRPr="004E7D01">
        <w:rPr>
          <w:rFonts w:ascii="Aptos" w:eastAsia="Arial" w:hAnsi="Aptos" w:cs="Arial"/>
        </w:rPr>
        <w:t xml:space="preserve"> </w:t>
      </w:r>
      <w:r w:rsidRPr="004E7D01">
        <w:rPr>
          <w:rFonts w:ascii="Aptos" w:hAnsi="Aptos"/>
        </w:rPr>
        <w:t xml:space="preserve">Missing children and adults </w:t>
      </w:r>
      <w:r w:rsidRPr="004E7D01">
        <w:rPr>
          <w:rFonts w:ascii="Aptos" w:eastAsia="Courier New" w:hAnsi="Aptos" w:cs="Courier New"/>
        </w:rPr>
        <w:t>o</w:t>
      </w:r>
      <w:r w:rsidRPr="004E7D01">
        <w:rPr>
          <w:rFonts w:ascii="Aptos" w:eastAsia="Arial" w:hAnsi="Aptos" w:cs="Arial"/>
        </w:rPr>
        <w:t xml:space="preserve"> </w:t>
      </w:r>
      <w:r w:rsidRPr="004E7D01">
        <w:rPr>
          <w:rFonts w:ascii="Aptos" w:hAnsi="Aptos"/>
        </w:rPr>
        <w:t xml:space="preserve">Online safety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Prevent duty (radicalisation and extremism) </w:t>
      </w:r>
      <w:r w:rsidRPr="004E7D01">
        <w:rPr>
          <w:rFonts w:ascii="Aptos" w:eastAsia="Courier New" w:hAnsi="Aptos" w:cs="Courier New"/>
        </w:rPr>
        <w:t>o</w:t>
      </w:r>
      <w:r w:rsidRPr="004E7D01">
        <w:rPr>
          <w:rFonts w:ascii="Aptos" w:eastAsia="Arial" w:hAnsi="Aptos" w:cs="Arial"/>
        </w:rPr>
        <w:t xml:space="preserve"> </w:t>
      </w:r>
      <w:r w:rsidRPr="004E7D01">
        <w:rPr>
          <w:rFonts w:ascii="Aptos" w:hAnsi="Aptos"/>
        </w:rPr>
        <w:t xml:space="preserve">Private fostering  </w:t>
      </w:r>
      <w:r w:rsidRPr="004E7D01">
        <w:rPr>
          <w:rFonts w:ascii="Aptos" w:eastAsia="Courier New" w:hAnsi="Aptos" w:cs="Courier New"/>
        </w:rPr>
        <w:t>o</w:t>
      </w:r>
      <w:r w:rsidRPr="004E7D01">
        <w:rPr>
          <w:rFonts w:ascii="Aptos" w:eastAsia="Arial" w:hAnsi="Aptos" w:cs="Arial"/>
        </w:rPr>
        <w:t xml:space="preserve"> </w:t>
      </w:r>
      <w:r w:rsidRPr="004E7D01">
        <w:rPr>
          <w:rFonts w:ascii="Aptos" w:hAnsi="Aptos"/>
        </w:rPr>
        <w:t xml:space="preserve">Relationship abuse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Human trafficking and modern slavery </w:t>
      </w:r>
    </w:p>
    <w:p w14:paraId="3310CC87" w14:textId="3A0CDCD7" w:rsidR="003A02D9" w:rsidRPr="004E7D01" w:rsidRDefault="006925AF" w:rsidP="007124EE">
      <w:pPr>
        <w:pStyle w:val="ListParagraph"/>
        <w:numPr>
          <w:ilvl w:val="0"/>
          <w:numId w:val="43"/>
        </w:numPr>
        <w:spacing w:after="4" w:line="250" w:lineRule="auto"/>
        <w:ind w:right="14"/>
        <w:rPr>
          <w:rFonts w:ascii="Aptos" w:hAnsi="Aptos"/>
        </w:rPr>
      </w:pPr>
      <w:r w:rsidRPr="004E7D01">
        <w:rPr>
          <w:rFonts w:ascii="Aptos" w:hAnsi="Aptos"/>
        </w:rPr>
        <w:t xml:space="preserve">Youth produced sexual imagery or “Sexting” </w:t>
      </w:r>
    </w:p>
    <w:p w14:paraId="268332FB"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12479C28" w14:textId="47FCE614" w:rsidR="003A02D9" w:rsidRPr="004E7D01" w:rsidRDefault="006925AF">
      <w:pPr>
        <w:spacing w:after="4" w:line="250" w:lineRule="auto"/>
        <w:ind w:left="-15" w:right="14" w:firstLine="0"/>
        <w:rPr>
          <w:rFonts w:ascii="Aptos" w:hAnsi="Aptos"/>
        </w:rPr>
      </w:pPr>
      <w:r w:rsidRPr="004E7D01">
        <w:rPr>
          <w:rFonts w:ascii="Aptos" w:hAnsi="Aptos"/>
        </w:rPr>
        <w:t>(Also see Annex A within ‘Keeping children safe in education’ 202</w:t>
      </w:r>
      <w:r w:rsidR="00942603" w:rsidRPr="004E7D01">
        <w:rPr>
          <w:rFonts w:ascii="Aptos" w:hAnsi="Aptos"/>
        </w:rPr>
        <w:t>4</w:t>
      </w:r>
      <w:r w:rsidRPr="004E7D01">
        <w:rPr>
          <w:rFonts w:ascii="Aptos" w:hAnsi="Aptos"/>
        </w:rPr>
        <w:t xml:space="preserve">) </w:t>
      </w:r>
    </w:p>
    <w:p w14:paraId="603E5D42" w14:textId="4BE7B9C8" w:rsidR="003A02D9" w:rsidRPr="004E7D01" w:rsidRDefault="006925AF">
      <w:pPr>
        <w:spacing w:after="221" w:line="259" w:lineRule="auto"/>
        <w:ind w:left="0" w:firstLine="0"/>
        <w:jc w:val="left"/>
        <w:rPr>
          <w:rFonts w:ascii="Aptos" w:hAnsi="Aptos"/>
        </w:rPr>
      </w:pPr>
      <w:r w:rsidRPr="004E7D01">
        <w:rPr>
          <w:rFonts w:ascii="Aptos" w:hAnsi="Aptos"/>
        </w:rPr>
        <w:t xml:space="preserve"> </w:t>
      </w:r>
    </w:p>
    <w:p w14:paraId="553AFD95" w14:textId="06406243" w:rsidR="003A02D9" w:rsidRPr="004E7D01" w:rsidRDefault="005B0269" w:rsidP="00C95BD7">
      <w:pPr>
        <w:pStyle w:val="Heading2"/>
        <w:rPr>
          <w:b/>
        </w:rPr>
      </w:pPr>
      <w:bookmarkStart w:id="3" w:name="_Toc183009263"/>
      <w:r w:rsidRPr="004E7D01">
        <w:t xml:space="preserve">3: </w:t>
      </w:r>
      <w:r w:rsidR="006925AF" w:rsidRPr="004E7D01">
        <w:t>Key Responsibilities</w:t>
      </w:r>
      <w:bookmarkEnd w:id="3"/>
      <w:r w:rsidR="006925AF" w:rsidRPr="004E7D01">
        <w:t xml:space="preserve">  </w:t>
      </w:r>
    </w:p>
    <w:p w14:paraId="531F1A1D" w14:textId="3C919D52" w:rsidR="003A02D9" w:rsidRPr="004E7D01" w:rsidRDefault="006925AF">
      <w:pPr>
        <w:spacing w:after="47" w:line="259" w:lineRule="auto"/>
        <w:ind w:left="0" w:firstLine="0"/>
        <w:jc w:val="left"/>
        <w:rPr>
          <w:rFonts w:ascii="Aptos" w:hAnsi="Aptos"/>
        </w:rPr>
      </w:pPr>
      <w:r w:rsidRPr="004E7D01">
        <w:rPr>
          <w:rFonts w:ascii="Aptos" w:hAnsi="Aptos"/>
        </w:rPr>
        <w:t xml:space="preserve"> </w:t>
      </w:r>
    </w:p>
    <w:p w14:paraId="124D522E" w14:textId="7C24A13A" w:rsidR="00242CA5" w:rsidRPr="004E7D01" w:rsidRDefault="006925AF" w:rsidP="00242CA5">
      <w:pPr>
        <w:ind w:left="360" w:right="14" w:firstLine="0"/>
        <w:rPr>
          <w:rFonts w:ascii="Aptos" w:hAnsi="Aptos"/>
        </w:rPr>
      </w:pPr>
      <w:r w:rsidRPr="004E7D01">
        <w:rPr>
          <w:rFonts w:ascii="Aptos" w:hAnsi="Aptos"/>
          <w:b/>
          <w:bCs/>
        </w:rPr>
        <w:t>The governing body</w:t>
      </w:r>
    </w:p>
    <w:p w14:paraId="7E1E04CB" w14:textId="77777777" w:rsidR="00242CA5" w:rsidRPr="004E7D01" w:rsidRDefault="00242CA5" w:rsidP="00242CA5">
      <w:pPr>
        <w:ind w:left="360" w:right="14" w:firstLine="0"/>
        <w:rPr>
          <w:rFonts w:ascii="Aptos" w:hAnsi="Aptos"/>
        </w:rPr>
      </w:pPr>
    </w:p>
    <w:p w14:paraId="6B39B455" w14:textId="218FDE2E" w:rsidR="003A02D9" w:rsidRPr="004E7D01" w:rsidRDefault="006925AF" w:rsidP="007124EE">
      <w:pPr>
        <w:pStyle w:val="ListParagraph"/>
        <w:numPr>
          <w:ilvl w:val="0"/>
          <w:numId w:val="45"/>
        </w:numPr>
        <w:ind w:right="14"/>
        <w:rPr>
          <w:rFonts w:ascii="Aptos" w:hAnsi="Aptos"/>
        </w:rPr>
      </w:pPr>
      <w:r w:rsidRPr="004E7D01">
        <w:rPr>
          <w:rFonts w:ascii="Aptos" w:hAnsi="Aptos"/>
        </w:rPr>
        <w:t>have read and will follow KCSIE 202</w:t>
      </w:r>
      <w:r w:rsidR="00692958" w:rsidRPr="004E7D01">
        <w:rPr>
          <w:rFonts w:ascii="Aptos" w:hAnsi="Aptos"/>
        </w:rPr>
        <w:t>4</w:t>
      </w:r>
      <w:r w:rsidRPr="004E7D01">
        <w:rPr>
          <w:rFonts w:ascii="Aptos" w:hAnsi="Aptos"/>
        </w:rPr>
        <w:t xml:space="preserve">.  </w:t>
      </w:r>
    </w:p>
    <w:p w14:paraId="1FC80D01" w14:textId="5FFF885E" w:rsidR="003A02D9" w:rsidRPr="004E7D01" w:rsidRDefault="003A02D9" w:rsidP="00242CA5">
      <w:pPr>
        <w:spacing w:after="49" w:line="259" w:lineRule="auto"/>
        <w:ind w:left="0" w:firstLine="45"/>
        <w:jc w:val="left"/>
        <w:rPr>
          <w:rFonts w:ascii="Aptos" w:hAnsi="Aptos"/>
        </w:rPr>
      </w:pPr>
    </w:p>
    <w:p w14:paraId="58A79709" w14:textId="0C4070C7" w:rsidR="003A02D9" w:rsidRPr="004E7D01" w:rsidRDefault="006925AF" w:rsidP="007124EE">
      <w:pPr>
        <w:numPr>
          <w:ilvl w:val="0"/>
          <w:numId w:val="45"/>
        </w:numPr>
        <w:spacing w:after="0" w:line="246" w:lineRule="auto"/>
        <w:ind w:right="14"/>
        <w:rPr>
          <w:rFonts w:ascii="Aptos" w:hAnsi="Aptos"/>
        </w:rPr>
      </w:pPr>
      <w:r w:rsidRPr="004E7D01">
        <w:rPr>
          <w:rFonts w:ascii="Aptos" w:hAnsi="Aptos"/>
        </w:rPr>
        <w:t xml:space="preserve">The school has a nominated governor for safeguarding. The nominated governor will take the lead role in ensuring that the school has an effective policy which interlinks with other related policies; that locally agreed procedures are in place and being followed; and that the policies are reviewed at least annually and when required.   </w:t>
      </w:r>
    </w:p>
    <w:p w14:paraId="305A0C89" w14:textId="66786E3B" w:rsidR="003A02D9" w:rsidRPr="004E7D01" w:rsidRDefault="003A02D9" w:rsidP="00242CA5">
      <w:pPr>
        <w:spacing w:after="49" w:line="259" w:lineRule="auto"/>
        <w:ind w:left="0" w:firstLine="45"/>
        <w:jc w:val="left"/>
        <w:rPr>
          <w:rFonts w:ascii="Aptos" w:hAnsi="Aptos"/>
        </w:rPr>
      </w:pPr>
    </w:p>
    <w:p w14:paraId="099FBC90" w14:textId="77777777" w:rsidR="003A02D9" w:rsidRPr="004E7D01" w:rsidRDefault="006925AF" w:rsidP="007124EE">
      <w:pPr>
        <w:numPr>
          <w:ilvl w:val="0"/>
          <w:numId w:val="45"/>
        </w:numPr>
        <w:ind w:right="14"/>
        <w:rPr>
          <w:rFonts w:ascii="Aptos" w:hAnsi="Aptos"/>
        </w:rPr>
      </w:pPr>
      <w:r w:rsidRPr="004E7D01">
        <w:rPr>
          <w:rFonts w:ascii="Aptos" w:hAnsi="Aptos"/>
        </w:rPr>
        <w:t xml:space="preserve">The Governing Body, Head Teacher and Leadership Team will ensure that the DSL is properly supported in their role. </w:t>
      </w:r>
    </w:p>
    <w:p w14:paraId="50119D27" w14:textId="3529C7A5" w:rsidR="003A02D9" w:rsidRPr="004E7D01" w:rsidRDefault="003A02D9" w:rsidP="00242CA5">
      <w:pPr>
        <w:spacing w:after="0" w:line="259" w:lineRule="auto"/>
        <w:ind w:left="0" w:firstLine="45"/>
        <w:jc w:val="left"/>
        <w:rPr>
          <w:rFonts w:ascii="Aptos" w:hAnsi="Aptos"/>
        </w:rPr>
      </w:pPr>
    </w:p>
    <w:p w14:paraId="4EC6CDE3" w14:textId="6505466D" w:rsidR="003A02D9" w:rsidRPr="004E7D01" w:rsidRDefault="006925AF" w:rsidP="00B72C87">
      <w:pPr>
        <w:rPr>
          <w:rFonts w:ascii="Aptos" w:hAnsi="Aptos"/>
          <w:b/>
          <w:bCs/>
        </w:rPr>
      </w:pPr>
      <w:r w:rsidRPr="004E7D01">
        <w:rPr>
          <w:rFonts w:ascii="Aptos" w:hAnsi="Aptos"/>
          <w:b/>
          <w:bCs/>
        </w:rPr>
        <w:t xml:space="preserve">Designated Safeguarding Lead (DSL) </w:t>
      </w:r>
    </w:p>
    <w:p w14:paraId="3BD56CCF" w14:textId="148A0602" w:rsidR="003A02D9" w:rsidRPr="004E7D01" w:rsidRDefault="006925AF">
      <w:pPr>
        <w:numPr>
          <w:ilvl w:val="0"/>
          <w:numId w:val="1"/>
        </w:numPr>
        <w:spacing w:after="0" w:line="246" w:lineRule="auto"/>
        <w:ind w:right="10"/>
        <w:jc w:val="left"/>
        <w:rPr>
          <w:rFonts w:ascii="Aptos" w:hAnsi="Aptos"/>
        </w:rPr>
      </w:pPr>
      <w:r w:rsidRPr="004E7D01">
        <w:rPr>
          <w:rFonts w:ascii="Aptos" w:hAnsi="Aptos"/>
        </w:rPr>
        <w:t xml:space="preserve">The DSL has the overall responsibility for the </w:t>
      </w:r>
      <w:r w:rsidR="00B72C87" w:rsidRPr="004E7D01">
        <w:rPr>
          <w:rFonts w:ascii="Aptos" w:hAnsi="Aptos"/>
        </w:rPr>
        <w:t>day-to-day</w:t>
      </w:r>
      <w:r w:rsidRPr="004E7D01">
        <w:rPr>
          <w:rFonts w:ascii="Aptos" w:hAnsi="Aptos"/>
        </w:rPr>
        <w:t xml:space="preserve"> oversight of safeguarding and child protection systems in school.  </w:t>
      </w:r>
    </w:p>
    <w:p w14:paraId="05BC17E5" w14:textId="77777777" w:rsidR="003A02D9" w:rsidRPr="004E7D01" w:rsidRDefault="006925AF">
      <w:pPr>
        <w:spacing w:after="49" w:line="259" w:lineRule="auto"/>
        <w:ind w:left="360" w:firstLine="0"/>
        <w:jc w:val="left"/>
        <w:rPr>
          <w:rFonts w:ascii="Aptos" w:hAnsi="Aptos"/>
        </w:rPr>
      </w:pPr>
      <w:r w:rsidRPr="004E7D01">
        <w:rPr>
          <w:rFonts w:ascii="Aptos" w:hAnsi="Aptos"/>
        </w:rPr>
        <w:t xml:space="preserve"> </w:t>
      </w:r>
    </w:p>
    <w:p w14:paraId="1BED65BD" w14:textId="77777777" w:rsidR="003A02D9" w:rsidRPr="004E7D01" w:rsidRDefault="006925AF">
      <w:pPr>
        <w:numPr>
          <w:ilvl w:val="0"/>
          <w:numId w:val="1"/>
        </w:numPr>
        <w:spacing w:after="0" w:line="246" w:lineRule="auto"/>
        <w:ind w:right="10"/>
        <w:jc w:val="left"/>
        <w:rPr>
          <w:rFonts w:ascii="Aptos" w:hAnsi="Aptos"/>
        </w:rPr>
      </w:pPr>
      <w:r w:rsidRPr="004E7D01">
        <w:rPr>
          <w:rFonts w:ascii="Aptos" w:hAnsi="Aptos"/>
        </w:rPr>
        <w:lastRenderedPageBreak/>
        <w:t xml:space="preserve">The DSL will undergo appropriate and specific training to provide them with the knowledge and skills required to carry out their role. The DSL and any deputy DSL’s training will be updated formally every two </w:t>
      </w:r>
      <w:proofErr w:type="gramStart"/>
      <w:r w:rsidRPr="004E7D01">
        <w:rPr>
          <w:rFonts w:ascii="Aptos" w:hAnsi="Aptos"/>
        </w:rPr>
        <w:t>years</w:t>
      </w:r>
      <w:proofErr w:type="gramEnd"/>
      <w:r w:rsidRPr="004E7D01">
        <w:rPr>
          <w:rFonts w:ascii="Aptos" w:hAnsi="Aptos"/>
        </w:rPr>
        <w:t xml:space="preserve"> but their knowledge and skills will be updated through a variety of methods at regular intervals and at least annually. </w:t>
      </w:r>
    </w:p>
    <w:p w14:paraId="7D64CA50" w14:textId="77777777" w:rsidR="003A02D9" w:rsidRPr="004E7D01" w:rsidRDefault="006925AF">
      <w:pPr>
        <w:spacing w:after="49" w:line="259" w:lineRule="auto"/>
        <w:ind w:left="720" w:firstLine="0"/>
        <w:jc w:val="left"/>
        <w:rPr>
          <w:rFonts w:ascii="Aptos" w:hAnsi="Aptos"/>
        </w:rPr>
      </w:pPr>
      <w:r w:rsidRPr="004E7D01">
        <w:rPr>
          <w:rFonts w:ascii="Aptos" w:hAnsi="Aptos"/>
        </w:rPr>
        <w:t xml:space="preserve"> </w:t>
      </w:r>
    </w:p>
    <w:p w14:paraId="1EB26A48" w14:textId="77777777" w:rsidR="003A02D9" w:rsidRPr="004E7D01" w:rsidRDefault="006925AF">
      <w:pPr>
        <w:numPr>
          <w:ilvl w:val="0"/>
          <w:numId w:val="1"/>
        </w:numPr>
        <w:spacing w:after="0" w:line="246" w:lineRule="auto"/>
        <w:ind w:right="10"/>
        <w:jc w:val="left"/>
        <w:rPr>
          <w:rFonts w:ascii="Aptos" w:hAnsi="Aptos"/>
        </w:rPr>
      </w:pPr>
      <w:r w:rsidRPr="004E7D01">
        <w:rPr>
          <w:rFonts w:ascii="Aptos" w:hAnsi="Aptos"/>
        </w:rPr>
        <w:t xml:space="preserve">Deputy DSLs are trained to the same standard as the DSL.  Whilst the activities of the DSL may be delegated to the deputies, the ultimate lead responsibility for safeguarding and child protection remains with the DSL and this responsibility will not be delegated.  </w:t>
      </w:r>
    </w:p>
    <w:p w14:paraId="3DA41284" w14:textId="77777777" w:rsidR="003A02D9" w:rsidRPr="004E7D01" w:rsidRDefault="006925AF">
      <w:pPr>
        <w:spacing w:after="49" w:line="259" w:lineRule="auto"/>
        <w:ind w:left="720" w:firstLine="0"/>
        <w:jc w:val="left"/>
        <w:rPr>
          <w:rFonts w:ascii="Aptos" w:hAnsi="Aptos"/>
        </w:rPr>
      </w:pPr>
      <w:r w:rsidRPr="004E7D01">
        <w:rPr>
          <w:rFonts w:ascii="Aptos" w:hAnsi="Aptos"/>
        </w:rPr>
        <w:t xml:space="preserve"> </w:t>
      </w:r>
    </w:p>
    <w:p w14:paraId="5A671AEF" w14:textId="77777777" w:rsidR="003A02D9" w:rsidRPr="004E7D01" w:rsidRDefault="006925AF">
      <w:pPr>
        <w:numPr>
          <w:ilvl w:val="0"/>
          <w:numId w:val="1"/>
        </w:numPr>
        <w:spacing w:after="10"/>
        <w:ind w:right="10"/>
        <w:jc w:val="left"/>
        <w:rPr>
          <w:rFonts w:ascii="Aptos" w:hAnsi="Aptos"/>
        </w:rPr>
      </w:pPr>
      <w:r w:rsidRPr="004E7D01">
        <w:rPr>
          <w:rFonts w:ascii="Aptos" w:hAnsi="Aptos"/>
          <w:b/>
        </w:rPr>
        <w:t xml:space="preserve">It is the role of the DSL to: </w:t>
      </w:r>
    </w:p>
    <w:p w14:paraId="40811984" w14:textId="77777777" w:rsidR="003A02D9" w:rsidRPr="004E7D01" w:rsidRDefault="006925AF">
      <w:pPr>
        <w:numPr>
          <w:ilvl w:val="1"/>
          <w:numId w:val="1"/>
        </w:numPr>
        <w:ind w:right="14" w:hanging="360"/>
        <w:rPr>
          <w:rFonts w:ascii="Aptos" w:hAnsi="Aptos"/>
        </w:rPr>
      </w:pPr>
      <w:r w:rsidRPr="004E7D01">
        <w:rPr>
          <w:rFonts w:ascii="Aptos" w:hAnsi="Aptos"/>
        </w:rPr>
        <w:t xml:space="preserve">Act as the central contact point for all staff to discuss any safeguarding concerns </w:t>
      </w:r>
    </w:p>
    <w:p w14:paraId="33BCBCDD" w14:textId="77777777" w:rsidR="003A02D9" w:rsidRPr="004E7D01" w:rsidRDefault="006925AF">
      <w:pPr>
        <w:numPr>
          <w:ilvl w:val="1"/>
          <w:numId w:val="1"/>
        </w:numPr>
        <w:ind w:right="14" w:hanging="360"/>
        <w:rPr>
          <w:rFonts w:ascii="Aptos" w:hAnsi="Aptos"/>
        </w:rPr>
      </w:pPr>
      <w:r w:rsidRPr="004E7D01">
        <w:rPr>
          <w:rFonts w:ascii="Aptos" w:hAnsi="Aptos"/>
        </w:rPr>
        <w:t xml:space="preserve">Maintain a confidential recording system for safeguarding and child protection concerns </w:t>
      </w:r>
    </w:p>
    <w:p w14:paraId="6AA630F1" w14:textId="77777777" w:rsidR="003A02D9" w:rsidRPr="004E7D01" w:rsidRDefault="006925AF">
      <w:pPr>
        <w:numPr>
          <w:ilvl w:val="1"/>
          <w:numId w:val="1"/>
        </w:numPr>
        <w:spacing w:after="32"/>
        <w:ind w:right="14" w:hanging="360"/>
        <w:rPr>
          <w:rFonts w:ascii="Aptos" w:hAnsi="Aptos"/>
        </w:rPr>
      </w:pPr>
      <w:r w:rsidRPr="004E7D01">
        <w:rPr>
          <w:rFonts w:ascii="Aptos" w:hAnsi="Aptos"/>
        </w:rPr>
        <w:t xml:space="preserve">Coordinate safeguarding action for individual children </w:t>
      </w:r>
    </w:p>
    <w:p w14:paraId="04B07269" w14:textId="77777777" w:rsidR="003A02D9" w:rsidRPr="004E7D01" w:rsidRDefault="006925AF">
      <w:pPr>
        <w:spacing w:after="0" w:line="246" w:lineRule="auto"/>
        <w:ind w:left="1810" w:right="10" w:firstLine="0"/>
        <w:jc w:val="left"/>
        <w:rPr>
          <w:rFonts w:ascii="Aptos" w:hAnsi="Aptos"/>
        </w:rPr>
      </w:pPr>
      <w:r w:rsidRPr="004E7D01">
        <w:rPr>
          <w:rFonts w:ascii="Aptos" w:eastAsia="Noto Sans Symbols" w:hAnsi="Aptos" w:cs="Noto Sans Symbols"/>
        </w:rPr>
        <w:t>▪</w:t>
      </w:r>
      <w:r w:rsidRPr="004E7D01">
        <w:rPr>
          <w:rFonts w:ascii="Aptos" w:eastAsia="Arial" w:hAnsi="Aptos" w:cs="Arial"/>
        </w:rPr>
        <w:t xml:space="preserve"> </w:t>
      </w:r>
      <w:r w:rsidRPr="004E7D01">
        <w:rPr>
          <w:rFonts w:ascii="Aptos" w:eastAsia="Arial" w:hAnsi="Aptos" w:cs="Arial"/>
        </w:rPr>
        <w:tab/>
      </w:r>
      <w:r w:rsidRPr="004E7D01">
        <w:rPr>
          <w:rFonts w:ascii="Aptos" w:hAnsi="Aptos"/>
        </w:rPr>
        <w:t xml:space="preserve">In the case of Children Looked After the DSL should have the details of the child’s social worker and the name of the virtual school head in the authority that looks after the child (with the </w:t>
      </w:r>
    </w:p>
    <w:p w14:paraId="0021C5FE" w14:textId="77777777" w:rsidR="003A02D9" w:rsidRPr="004E7D01" w:rsidRDefault="006925AF">
      <w:pPr>
        <w:spacing w:after="0" w:line="246" w:lineRule="auto"/>
        <w:ind w:left="720" w:right="407" w:firstLine="1081"/>
        <w:jc w:val="left"/>
        <w:rPr>
          <w:rFonts w:ascii="Aptos" w:hAnsi="Aptos"/>
        </w:rPr>
      </w:pPr>
      <w:r w:rsidRPr="004E7D01">
        <w:rPr>
          <w:rFonts w:ascii="Aptos" w:hAnsi="Aptos"/>
        </w:rPr>
        <w:t xml:space="preserve">DSL liaising closely with the designated </w:t>
      </w:r>
      <w:proofErr w:type="gramStart"/>
      <w:r w:rsidRPr="004E7D01">
        <w:rPr>
          <w:rFonts w:ascii="Aptos" w:hAnsi="Aptos"/>
        </w:rPr>
        <w:t xml:space="preserve">teacher)  </w:t>
      </w:r>
      <w:r w:rsidRPr="004E7D01">
        <w:rPr>
          <w:rFonts w:ascii="Aptos" w:eastAsia="Courier New" w:hAnsi="Aptos" w:cs="Courier New"/>
        </w:rPr>
        <w:t>o</w:t>
      </w:r>
      <w:proofErr w:type="gramEnd"/>
      <w:r w:rsidRPr="004E7D01">
        <w:rPr>
          <w:rFonts w:ascii="Aptos" w:eastAsia="Arial" w:hAnsi="Aptos" w:cs="Arial"/>
        </w:rPr>
        <w:t xml:space="preserve"> </w:t>
      </w:r>
      <w:r w:rsidRPr="004E7D01">
        <w:rPr>
          <w:rFonts w:ascii="Aptos" w:hAnsi="Aptos"/>
        </w:rPr>
        <w:t xml:space="preserve">Liaise with other agencies and professionals in line with WTSC </w:t>
      </w:r>
      <w:proofErr w:type="gramStart"/>
      <w:r w:rsidRPr="004E7D01">
        <w:rPr>
          <w:rFonts w:ascii="Aptos" w:hAnsi="Aptos"/>
        </w:rPr>
        <w:t xml:space="preserve">2018  </w:t>
      </w:r>
      <w:proofErr w:type="spellStart"/>
      <w:r w:rsidRPr="004E7D01">
        <w:rPr>
          <w:rFonts w:ascii="Aptos" w:eastAsia="Courier New" w:hAnsi="Aptos" w:cs="Courier New"/>
        </w:rPr>
        <w:t>o</w:t>
      </w:r>
      <w:proofErr w:type="spellEnd"/>
      <w:proofErr w:type="gramEnd"/>
      <w:r w:rsidRPr="004E7D01">
        <w:rPr>
          <w:rFonts w:ascii="Aptos" w:eastAsia="Arial" w:hAnsi="Aptos" w:cs="Arial"/>
        </w:rPr>
        <w:t xml:space="preserve"> </w:t>
      </w:r>
      <w:r w:rsidRPr="004E7D01">
        <w:rPr>
          <w:rFonts w:ascii="Aptos" w:hAnsi="Aptos"/>
        </w:rPr>
        <w:t xml:space="preserve">Ensure that locally established referral procedures are followed as necessary  </w:t>
      </w:r>
    </w:p>
    <w:p w14:paraId="2AB55C52" w14:textId="77777777" w:rsidR="003A02D9" w:rsidRPr="004E7D01" w:rsidRDefault="006925AF">
      <w:pPr>
        <w:numPr>
          <w:ilvl w:val="1"/>
          <w:numId w:val="1"/>
        </w:numPr>
        <w:ind w:right="14" w:hanging="360"/>
        <w:rPr>
          <w:rFonts w:ascii="Aptos" w:hAnsi="Aptos"/>
        </w:rPr>
      </w:pPr>
      <w:r w:rsidRPr="004E7D01">
        <w:rPr>
          <w:rFonts w:ascii="Aptos" w:hAnsi="Aptos"/>
        </w:rPr>
        <w:t xml:space="preserve">Represent, or ensure the school is appropriately represented at multiagency safeguarding meetings including Child Protection conferences </w:t>
      </w:r>
    </w:p>
    <w:p w14:paraId="0AA36E5D" w14:textId="77777777" w:rsidR="003A02D9" w:rsidRPr="004E7D01" w:rsidRDefault="006925AF">
      <w:pPr>
        <w:numPr>
          <w:ilvl w:val="1"/>
          <w:numId w:val="1"/>
        </w:numPr>
        <w:spacing w:after="4" w:line="250" w:lineRule="auto"/>
        <w:ind w:right="14" w:hanging="360"/>
        <w:rPr>
          <w:rFonts w:ascii="Aptos" w:hAnsi="Aptos"/>
        </w:rPr>
      </w:pPr>
      <w:r w:rsidRPr="004E7D01">
        <w:rPr>
          <w:rFonts w:ascii="Aptos" w:hAnsi="Aptos"/>
        </w:rPr>
        <w:t xml:space="preserve">Manage and monitor the school’s role in any multi-agency plan for a child.   </w:t>
      </w:r>
    </w:p>
    <w:p w14:paraId="3ACDACF8" w14:textId="77777777" w:rsidR="003A02D9" w:rsidRPr="004E7D01" w:rsidRDefault="006925AF">
      <w:pPr>
        <w:numPr>
          <w:ilvl w:val="1"/>
          <w:numId w:val="1"/>
        </w:numPr>
        <w:ind w:right="14" w:hanging="360"/>
        <w:rPr>
          <w:rFonts w:ascii="Aptos" w:hAnsi="Aptos"/>
        </w:rPr>
      </w:pPr>
      <w:r w:rsidRPr="004E7D01">
        <w:rPr>
          <w:rFonts w:ascii="Aptos" w:hAnsi="Aptos"/>
        </w:rPr>
        <w:t xml:space="preserve">Be available during term time (during school hours) for staff in the school to discuss any safeguarding concerns </w:t>
      </w:r>
    </w:p>
    <w:p w14:paraId="7F716EFF" w14:textId="6456701F" w:rsidR="003A02D9" w:rsidRPr="004E7D01" w:rsidRDefault="006925AF">
      <w:pPr>
        <w:numPr>
          <w:ilvl w:val="1"/>
          <w:numId w:val="1"/>
        </w:numPr>
        <w:ind w:right="14" w:hanging="360"/>
        <w:rPr>
          <w:rFonts w:ascii="Aptos" w:hAnsi="Aptos"/>
        </w:rPr>
      </w:pPr>
      <w:r w:rsidRPr="004E7D01">
        <w:rPr>
          <w:rFonts w:ascii="Aptos" w:hAnsi="Aptos"/>
        </w:rPr>
        <w:t>Ensure all staff access appropriate safeguarding training and relevant updates in line with the recommendations within KCSIE (202</w:t>
      </w:r>
      <w:r w:rsidR="00942603" w:rsidRPr="004E7D01">
        <w:rPr>
          <w:rFonts w:ascii="Aptos" w:hAnsi="Aptos"/>
        </w:rPr>
        <w:t>4</w:t>
      </w:r>
      <w:r w:rsidRPr="004E7D01">
        <w:rPr>
          <w:rFonts w:ascii="Aptos" w:hAnsi="Aptos"/>
        </w:rPr>
        <w:t xml:space="preserve">)  </w:t>
      </w:r>
    </w:p>
    <w:p w14:paraId="3DBC22B9"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758CF73C" w14:textId="77777777" w:rsidR="003A02D9" w:rsidRPr="004E7D01" w:rsidRDefault="006925AF" w:rsidP="00B72C87">
      <w:pPr>
        <w:rPr>
          <w:rFonts w:ascii="Aptos" w:hAnsi="Aptos"/>
          <w:b/>
          <w:bCs/>
        </w:rPr>
      </w:pPr>
      <w:r w:rsidRPr="004E7D01">
        <w:rPr>
          <w:rFonts w:ascii="Aptos" w:hAnsi="Aptos"/>
          <w:b/>
          <w:bCs/>
        </w:rPr>
        <w:t xml:space="preserve">Members of Staff </w:t>
      </w:r>
    </w:p>
    <w:p w14:paraId="3BF5A572" w14:textId="77777777" w:rsidR="003A02D9" w:rsidRPr="004E7D01" w:rsidRDefault="006925AF">
      <w:pPr>
        <w:spacing w:after="49" w:line="259" w:lineRule="auto"/>
        <w:ind w:left="0" w:firstLine="0"/>
        <w:jc w:val="left"/>
        <w:rPr>
          <w:rFonts w:ascii="Aptos" w:hAnsi="Aptos"/>
        </w:rPr>
      </w:pPr>
      <w:r w:rsidRPr="004E7D01">
        <w:rPr>
          <w:rFonts w:ascii="Aptos" w:hAnsi="Aptos"/>
          <w:b/>
        </w:rPr>
        <w:t xml:space="preserve"> </w:t>
      </w:r>
    </w:p>
    <w:p w14:paraId="59D8C893" w14:textId="77777777" w:rsidR="003A02D9" w:rsidRPr="004E7D01" w:rsidRDefault="006925AF" w:rsidP="0076787F">
      <w:pPr>
        <w:numPr>
          <w:ilvl w:val="0"/>
          <w:numId w:val="3"/>
        </w:numPr>
        <w:spacing w:after="10"/>
        <w:ind w:right="14"/>
        <w:rPr>
          <w:rFonts w:ascii="Aptos" w:hAnsi="Aptos"/>
        </w:rPr>
      </w:pPr>
      <w:r w:rsidRPr="004E7D01">
        <w:rPr>
          <w:rFonts w:ascii="Aptos" w:hAnsi="Aptos"/>
          <w:b/>
        </w:rPr>
        <w:t>All members of staff have a responsibility to:</w:t>
      </w:r>
      <w:r w:rsidRPr="004E7D01">
        <w:rPr>
          <w:rFonts w:ascii="Aptos" w:hAnsi="Aptos"/>
        </w:rPr>
        <w:t xml:space="preserve"> </w:t>
      </w:r>
    </w:p>
    <w:p w14:paraId="6C939826" w14:textId="77777777" w:rsidR="003A02D9" w:rsidRPr="004E7D01" w:rsidRDefault="006925AF" w:rsidP="0076787F">
      <w:pPr>
        <w:numPr>
          <w:ilvl w:val="0"/>
          <w:numId w:val="3"/>
        </w:numPr>
        <w:ind w:right="14"/>
        <w:rPr>
          <w:rFonts w:ascii="Aptos" w:hAnsi="Aptos"/>
        </w:rPr>
      </w:pPr>
      <w:r w:rsidRPr="004E7D01">
        <w:rPr>
          <w:rFonts w:ascii="Aptos" w:hAnsi="Aptos"/>
        </w:rPr>
        <w:t xml:space="preserve">To provide a safe environment in which children can learn. </w:t>
      </w:r>
    </w:p>
    <w:p w14:paraId="7540E775" w14:textId="77777777" w:rsidR="003A02D9" w:rsidRPr="004E7D01" w:rsidRDefault="006925AF" w:rsidP="0076787F">
      <w:pPr>
        <w:numPr>
          <w:ilvl w:val="0"/>
          <w:numId w:val="3"/>
        </w:numPr>
        <w:ind w:right="14"/>
        <w:rPr>
          <w:rFonts w:ascii="Aptos" w:hAnsi="Aptos"/>
        </w:rPr>
      </w:pPr>
      <w:r w:rsidRPr="004E7D01">
        <w:rPr>
          <w:rFonts w:ascii="Aptos" w:hAnsi="Aptos"/>
        </w:rPr>
        <w:t xml:space="preserve">Be prepared to identify children who may benefit from early help. </w:t>
      </w:r>
    </w:p>
    <w:p w14:paraId="55FC64DF" w14:textId="77777777" w:rsidR="003A02D9" w:rsidRPr="004E7D01" w:rsidRDefault="006925AF" w:rsidP="0076787F">
      <w:pPr>
        <w:numPr>
          <w:ilvl w:val="0"/>
          <w:numId w:val="3"/>
        </w:numPr>
        <w:spacing w:after="59" w:line="250" w:lineRule="auto"/>
        <w:ind w:right="14"/>
        <w:rPr>
          <w:rFonts w:ascii="Aptos" w:hAnsi="Aptos"/>
        </w:rPr>
      </w:pPr>
      <w:r w:rsidRPr="004E7D01">
        <w:rPr>
          <w:rFonts w:ascii="Aptos" w:hAnsi="Aptos"/>
        </w:rPr>
        <w:t xml:space="preserve">Consider wider environmental factors in a child’s life that may be a threat to their safety and/or welfare. </w:t>
      </w:r>
    </w:p>
    <w:p w14:paraId="4EB6921B" w14:textId="77777777" w:rsidR="003A02D9" w:rsidRPr="004E7D01" w:rsidRDefault="006925AF" w:rsidP="0076787F">
      <w:pPr>
        <w:numPr>
          <w:ilvl w:val="0"/>
          <w:numId w:val="3"/>
        </w:numPr>
        <w:ind w:right="14"/>
        <w:rPr>
          <w:rFonts w:ascii="Aptos" w:hAnsi="Aptos"/>
        </w:rPr>
      </w:pPr>
      <w:r w:rsidRPr="004E7D01">
        <w:rPr>
          <w:rFonts w:ascii="Aptos" w:hAnsi="Aptos"/>
        </w:rPr>
        <w:t xml:space="preserve">To understand the early </w:t>
      </w:r>
      <w:proofErr w:type="gramStart"/>
      <w:r w:rsidRPr="004E7D01">
        <w:rPr>
          <w:rFonts w:ascii="Aptos" w:hAnsi="Aptos"/>
        </w:rPr>
        <w:t>help</w:t>
      </w:r>
      <w:proofErr w:type="gramEnd"/>
      <w:r w:rsidRPr="004E7D01">
        <w:rPr>
          <w:rFonts w:ascii="Aptos" w:hAnsi="Aptos"/>
        </w:rPr>
        <w:t xml:space="preserve"> process and their role in it. </w:t>
      </w:r>
    </w:p>
    <w:p w14:paraId="4D100082" w14:textId="77777777" w:rsidR="003A02D9" w:rsidRPr="004E7D01" w:rsidRDefault="006925AF" w:rsidP="0076787F">
      <w:pPr>
        <w:numPr>
          <w:ilvl w:val="0"/>
          <w:numId w:val="3"/>
        </w:numPr>
        <w:ind w:right="14"/>
        <w:rPr>
          <w:rFonts w:ascii="Aptos" w:hAnsi="Aptos"/>
        </w:rPr>
      </w:pPr>
      <w:r w:rsidRPr="004E7D01">
        <w:rPr>
          <w:rFonts w:ascii="Aptos" w:hAnsi="Aptos"/>
        </w:rPr>
        <w:t xml:space="preserve">To understand the schools safeguarding policies and systems. </w:t>
      </w:r>
    </w:p>
    <w:p w14:paraId="79F047E0" w14:textId="77777777" w:rsidR="003A02D9" w:rsidRPr="004E7D01" w:rsidRDefault="006925AF" w:rsidP="0076787F">
      <w:pPr>
        <w:numPr>
          <w:ilvl w:val="0"/>
          <w:numId w:val="3"/>
        </w:numPr>
        <w:ind w:right="14"/>
        <w:rPr>
          <w:rFonts w:ascii="Aptos" w:hAnsi="Aptos"/>
        </w:rPr>
      </w:pPr>
      <w:r w:rsidRPr="004E7D01">
        <w:rPr>
          <w:rFonts w:ascii="Aptos" w:hAnsi="Aptos"/>
        </w:rPr>
        <w:t xml:space="preserve">To undertake regular and appropriate training which is regularly updated. </w:t>
      </w:r>
    </w:p>
    <w:p w14:paraId="1202559D" w14:textId="77777777" w:rsidR="003A02D9" w:rsidRPr="004E7D01" w:rsidRDefault="006925AF" w:rsidP="0076787F">
      <w:pPr>
        <w:numPr>
          <w:ilvl w:val="0"/>
          <w:numId w:val="3"/>
        </w:numPr>
        <w:spacing w:after="59" w:line="250" w:lineRule="auto"/>
        <w:ind w:right="14"/>
        <w:rPr>
          <w:rFonts w:ascii="Aptos" w:hAnsi="Aptos"/>
        </w:rPr>
      </w:pPr>
      <w:r w:rsidRPr="004E7D01">
        <w:rPr>
          <w:rFonts w:ascii="Aptos" w:hAnsi="Aptos"/>
        </w:rPr>
        <w:t xml:space="preserve">Be aware of the process of making referrals to children’s social care and statutory assessment under the Children Act 1989. </w:t>
      </w:r>
    </w:p>
    <w:p w14:paraId="7E9B179C" w14:textId="77777777" w:rsidR="003A02D9" w:rsidRPr="004E7D01" w:rsidRDefault="006925AF" w:rsidP="0076787F">
      <w:pPr>
        <w:numPr>
          <w:ilvl w:val="0"/>
          <w:numId w:val="3"/>
        </w:numPr>
        <w:spacing w:after="58"/>
        <w:ind w:right="14"/>
        <w:rPr>
          <w:rFonts w:ascii="Aptos" w:hAnsi="Aptos"/>
        </w:rPr>
      </w:pPr>
      <w:r w:rsidRPr="004E7D01">
        <w:rPr>
          <w:rFonts w:ascii="Aptos" w:hAnsi="Aptos"/>
        </w:rPr>
        <w:t xml:space="preserve">Know what to do if a child tells them that he or she is being abused or neglected.  </w:t>
      </w:r>
    </w:p>
    <w:p w14:paraId="1EE5C8FD" w14:textId="77777777" w:rsidR="003A02D9" w:rsidRPr="004E7D01" w:rsidRDefault="006925AF" w:rsidP="0076787F">
      <w:pPr>
        <w:numPr>
          <w:ilvl w:val="0"/>
          <w:numId w:val="3"/>
        </w:numPr>
        <w:ind w:right="14"/>
        <w:rPr>
          <w:rFonts w:ascii="Aptos" w:hAnsi="Aptos"/>
        </w:rPr>
      </w:pPr>
      <w:r w:rsidRPr="004E7D01">
        <w:rPr>
          <w:rFonts w:ascii="Aptos" w:hAnsi="Aptos"/>
        </w:rPr>
        <w:t xml:space="preserve">Know how to maintain an appropriate level of confidentiality.  </w:t>
      </w:r>
    </w:p>
    <w:p w14:paraId="705C5B90" w14:textId="53DDB430" w:rsidR="003A02D9" w:rsidRPr="004E7D01" w:rsidRDefault="006925AF" w:rsidP="0076787F">
      <w:pPr>
        <w:numPr>
          <w:ilvl w:val="0"/>
          <w:numId w:val="3"/>
        </w:numPr>
        <w:ind w:right="14"/>
        <w:rPr>
          <w:rFonts w:ascii="Aptos" w:hAnsi="Aptos"/>
        </w:rPr>
      </w:pPr>
      <w:r w:rsidRPr="004E7D01">
        <w:rPr>
          <w:rFonts w:ascii="Aptos" w:hAnsi="Aptos"/>
        </w:rPr>
        <w:t xml:space="preserve">Be aware of the indicators of abuse and neglect so that they </w:t>
      </w:r>
      <w:proofErr w:type="gramStart"/>
      <w:r w:rsidRPr="004E7D01">
        <w:rPr>
          <w:rFonts w:ascii="Aptos" w:hAnsi="Aptos"/>
        </w:rPr>
        <w:t>are able to</w:t>
      </w:r>
      <w:proofErr w:type="gramEnd"/>
      <w:r w:rsidRPr="004E7D01">
        <w:rPr>
          <w:rFonts w:ascii="Aptos" w:hAnsi="Aptos"/>
        </w:rPr>
        <w:t xml:space="preserve"> identify cases of children who may </w:t>
      </w:r>
      <w:proofErr w:type="gramStart"/>
      <w:r w:rsidRPr="004E7D01">
        <w:rPr>
          <w:rFonts w:ascii="Aptos" w:hAnsi="Aptos"/>
        </w:rPr>
        <w:t>be in need of</w:t>
      </w:r>
      <w:proofErr w:type="gramEnd"/>
      <w:r w:rsidRPr="004E7D01">
        <w:rPr>
          <w:rFonts w:ascii="Aptos" w:hAnsi="Aptos"/>
        </w:rPr>
        <w:t xml:space="preserve"> help or protection. </w:t>
      </w:r>
    </w:p>
    <w:p w14:paraId="2231925C" w14:textId="36969349" w:rsidR="003A02D9" w:rsidRPr="004E7D01" w:rsidRDefault="006925AF" w:rsidP="0076787F">
      <w:pPr>
        <w:numPr>
          <w:ilvl w:val="0"/>
          <w:numId w:val="3"/>
        </w:numPr>
        <w:ind w:right="14"/>
        <w:rPr>
          <w:rFonts w:ascii="Aptos" w:hAnsi="Aptos"/>
        </w:rPr>
      </w:pPr>
      <w:r w:rsidRPr="004E7D01">
        <w:rPr>
          <w:rFonts w:ascii="Aptos" w:hAnsi="Aptos"/>
        </w:rPr>
        <w:t>All staff who work directly with students should have read part one of KCSIE (202</w:t>
      </w:r>
      <w:r w:rsidR="00942603" w:rsidRPr="004E7D01">
        <w:rPr>
          <w:rFonts w:ascii="Aptos" w:hAnsi="Aptos"/>
        </w:rPr>
        <w:t>4</w:t>
      </w:r>
      <w:r w:rsidRPr="004E7D01">
        <w:rPr>
          <w:rFonts w:ascii="Aptos" w:hAnsi="Aptos"/>
        </w:rPr>
        <w:t>.)</w:t>
      </w:r>
    </w:p>
    <w:p w14:paraId="62C88E63" w14:textId="77777777" w:rsidR="003A02D9" w:rsidRPr="004E7D01" w:rsidRDefault="003A02D9">
      <w:pPr>
        <w:ind w:right="14"/>
        <w:rPr>
          <w:rFonts w:ascii="Aptos" w:hAnsi="Aptos"/>
        </w:rPr>
      </w:pPr>
    </w:p>
    <w:p w14:paraId="430B6A4B" w14:textId="428ECB8E" w:rsidR="003A02D9" w:rsidRDefault="006925AF">
      <w:pPr>
        <w:spacing w:after="0" w:line="259" w:lineRule="auto"/>
        <w:ind w:left="0" w:firstLine="0"/>
        <w:jc w:val="left"/>
        <w:rPr>
          <w:rFonts w:ascii="Aptos" w:hAnsi="Aptos"/>
        </w:rPr>
      </w:pPr>
      <w:r w:rsidRPr="004E7D01">
        <w:rPr>
          <w:rFonts w:ascii="Aptos" w:hAnsi="Aptos"/>
          <w:b/>
        </w:rPr>
        <w:t>LS</w:t>
      </w:r>
      <w:r w:rsidR="00C71541">
        <w:rPr>
          <w:rFonts w:ascii="Aptos" w:hAnsi="Aptos"/>
          <w:b/>
        </w:rPr>
        <w:t>E</w:t>
      </w:r>
      <w:r w:rsidRPr="004E7D01">
        <w:rPr>
          <w:rFonts w:ascii="Aptos" w:hAnsi="Aptos"/>
          <w:b/>
        </w:rPr>
        <w:t xml:space="preserve"> has a child centred and coordinated approach to safeguarding.</w:t>
      </w:r>
      <w:r w:rsidRPr="004E7D01">
        <w:rPr>
          <w:rFonts w:ascii="Aptos" w:hAnsi="Aptos"/>
        </w:rPr>
        <w:t xml:space="preserve"> </w:t>
      </w:r>
    </w:p>
    <w:p w14:paraId="35E0FCE2" w14:textId="77777777" w:rsidR="00F04064" w:rsidRPr="004E7D01" w:rsidRDefault="00F04064">
      <w:pPr>
        <w:spacing w:after="0" w:line="259" w:lineRule="auto"/>
        <w:ind w:left="0" w:firstLine="0"/>
        <w:jc w:val="left"/>
        <w:rPr>
          <w:rFonts w:ascii="Aptos" w:hAnsi="Aptos"/>
        </w:rPr>
      </w:pPr>
    </w:p>
    <w:p w14:paraId="27F9A287" w14:textId="77777777" w:rsidR="003A02D9" w:rsidRPr="00895B5B" w:rsidRDefault="006925AF" w:rsidP="00895B5B">
      <w:pPr>
        <w:rPr>
          <w:b/>
          <w:bCs/>
        </w:rPr>
      </w:pPr>
      <w:r w:rsidRPr="00895B5B">
        <w:rPr>
          <w:b/>
          <w:bCs/>
        </w:rPr>
        <w:t xml:space="preserve">Children and Young People </w:t>
      </w:r>
    </w:p>
    <w:p w14:paraId="2EDCE25F" w14:textId="77777777" w:rsidR="003A02D9" w:rsidRPr="004E7D01" w:rsidRDefault="006925AF">
      <w:pPr>
        <w:spacing w:after="10"/>
        <w:ind w:right="10" w:hanging="10"/>
        <w:rPr>
          <w:rFonts w:ascii="Aptos" w:hAnsi="Aptos"/>
        </w:rPr>
      </w:pPr>
      <w:r w:rsidRPr="004E7D01">
        <w:rPr>
          <w:rFonts w:ascii="Aptos" w:eastAsia="Quattrocento Sans" w:hAnsi="Aptos" w:cs="Quattrocento Sans"/>
          <w:sz w:val="22"/>
          <w:szCs w:val="22"/>
        </w:rPr>
        <w:t>•</w:t>
      </w:r>
      <w:r w:rsidRPr="004E7D01">
        <w:rPr>
          <w:rFonts w:ascii="Aptos" w:eastAsia="Arial" w:hAnsi="Aptos" w:cs="Arial"/>
          <w:sz w:val="22"/>
          <w:szCs w:val="22"/>
        </w:rPr>
        <w:t xml:space="preserve"> </w:t>
      </w:r>
      <w:r w:rsidRPr="004E7D01">
        <w:rPr>
          <w:rFonts w:ascii="Aptos" w:hAnsi="Aptos"/>
          <w:b/>
        </w:rPr>
        <w:t>Children and young people (pupils) have a right</w:t>
      </w:r>
      <w:r w:rsidRPr="004E7D01">
        <w:rPr>
          <w:rFonts w:ascii="Aptos" w:hAnsi="Aptos"/>
        </w:rPr>
        <w:t xml:space="preserve"> </w:t>
      </w:r>
      <w:r w:rsidRPr="004E7D01">
        <w:rPr>
          <w:rFonts w:ascii="Aptos" w:hAnsi="Aptos"/>
          <w:b/>
        </w:rPr>
        <w:t xml:space="preserve">to: </w:t>
      </w:r>
    </w:p>
    <w:p w14:paraId="6AE51B5E" w14:textId="64CDC341" w:rsidR="003A02D9" w:rsidRPr="004E7D01" w:rsidRDefault="006925AF" w:rsidP="007124EE">
      <w:pPr>
        <w:pStyle w:val="ListParagraph"/>
        <w:numPr>
          <w:ilvl w:val="0"/>
          <w:numId w:val="46"/>
        </w:numPr>
        <w:spacing w:after="30"/>
        <w:ind w:right="237"/>
        <w:rPr>
          <w:rFonts w:ascii="Aptos" w:hAnsi="Aptos"/>
        </w:rPr>
      </w:pPr>
      <w:r w:rsidRPr="004E7D01">
        <w:rPr>
          <w:rFonts w:ascii="Aptos" w:hAnsi="Aptos"/>
        </w:rPr>
        <w:lastRenderedPageBreak/>
        <w:t>Contribute to the development of school safeguarding policies</w:t>
      </w:r>
      <w:r w:rsidRPr="004E7D01">
        <w:rPr>
          <w:rFonts w:ascii="Aptos" w:hAnsi="Aptos"/>
          <w:b/>
        </w:rPr>
        <w:t xml:space="preserve">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Receive help from a trusted adult. </w:t>
      </w:r>
    </w:p>
    <w:p w14:paraId="7257E293" w14:textId="77777777" w:rsidR="003A02D9" w:rsidRPr="004E7D01" w:rsidRDefault="006925AF" w:rsidP="007124EE">
      <w:pPr>
        <w:pStyle w:val="ListParagraph"/>
        <w:numPr>
          <w:ilvl w:val="0"/>
          <w:numId w:val="46"/>
        </w:numPr>
        <w:ind w:right="237"/>
        <w:rPr>
          <w:rFonts w:ascii="Aptos" w:hAnsi="Aptos"/>
        </w:rPr>
      </w:pPr>
      <w:r w:rsidRPr="004E7D01">
        <w:rPr>
          <w:rFonts w:ascii="Aptos" w:hAnsi="Aptos"/>
        </w:rPr>
        <w:t xml:space="preserve">Learn how to keep themselves safe, including online </w:t>
      </w:r>
    </w:p>
    <w:p w14:paraId="309C244E" w14:textId="77777777" w:rsidR="003A02D9" w:rsidRPr="004E7D01" w:rsidRDefault="006925AF" w:rsidP="00B72C87">
      <w:pPr>
        <w:rPr>
          <w:rFonts w:ascii="Aptos" w:hAnsi="Aptos"/>
          <w:b/>
          <w:bCs/>
        </w:rPr>
      </w:pPr>
      <w:r w:rsidRPr="004E7D01">
        <w:rPr>
          <w:rFonts w:ascii="Aptos" w:hAnsi="Aptos"/>
          <w:b/>
          <w:bCs/>
        </w:rPr>
        <w:t xml:space="preserve">Parents and Carers </w:t>
      </w:r>
    </w:p>
    <w:p w14:paraId="71298466" w14:textId="77777777" w:rsidR="003A02D9" w:rsidRPr="004E7D01" w:rsidRDefault="006925AF">
      <w:pPr>
        <w:spacing w:after="10"/>
        <w:ind w:right="10" w:hanging="10"/>
        <w:rPr>
          <w:rFonts w:ascii="Aptos" w:hAnsi="Aptos"/>
        </w:rPr>
      </w:pPr>
      <w:r w:rsidRPr="004E7D01">
        <w:rPr>
          <w:rFonts w:ascii="Aptos" w:eastAsia="Quattrocento Sans" w:hAnsi="Aptos" w:cs="Quattrocento Sans"/>
          <w:sz w:val="22"/>
          <w:szCs w:val="22"/>
        </w:rPr>
        <w:t>•</w:t>
      </w:r>
      <w:r w:rsidRPr="004E7D01">
        <w:rPr>
          <w:rFonts w:ascii="Aptos" w:eastAsia="Arial" w:hAnsi="Aptos" w:cs="Arial"/>
          <w:sz w:val="22"/>
          <w:szCs w:val="22"/>
        </w:rPr>
        <w:t xml:space="preserve"> </w:t>
      </w:r>
      <w:r w:rsidRPr="004E7D01">
        <w:rPr>
          <w:rFonts w:ascii="Aptos" w:hAnsi="Aptos"/>
          <w:b/>
        </w:rPr>
        <w:t>Parents/carers have a responsibility to:</w:t>
      </w:r>
      <w:r w:rsidRPr="004E7D01">
        <w:rPr>
          <w:rFonts w:ascii="Aptos" w:hAnsi="Aptos"/>
        </w:rPr>
        <w:t xml:space="preserve"> </w:t>
      </w:r>
    </w:p>
    <w:p w14:paraId="60C92282" w14:textId="77777777" w:rsidR="003A02D9" w:rsidRPr="004E7D01" w:rsidRDefault="006925AF" w:rsidP="007124EE">
      <w:pPr>
        <w:pStyle w:val="ListParagraph"/>
        <w:numPr>
          <w:ilvl w:val="0"/>
          <w:numId w:val="47"/>
        </w:numPr>
        <w:ind w:right="14"/>
        <w:rPr>
          <w:rFonts w:ascii="Aptos" w:hAnsi="Aptos"/>
        </w:rPr>
      </w:pPr>
      <w:r w:rsidRPr="004E7D01">
        <w:rPr>
          <w:rFonts w:ascii="Aptos" w:hAnsi="Aptos"/>
        </w:rPr>
        <w:t>Understand and adhere to the relevant school/policies and procedures.</w:t>
      </w:r>
      <w:r w:rsidRPr="004E7D01">
        <w:rPr>
          <w:rFonts w:ascii="Aptos" w:hAnsi="Aptos"/>
          <w:b/>
        </w:rPr>
        <w:t xml:space="preserve">  </w:t>
      </w:r>
    </w:p>
    <w:p w14:paraId="1F3DACF8" w14:textId="77777777" w:rsidR="003A02D9" w:rsidRPr="004E7D01" w:rsidRDefault="006925AF" w:rsidP="007124EE">
      <w:pPr>
        <w:pStyle w:val="ListParagraph"/>
        <w:numPr>
          <w:ilvl w:val="0"/>
          <w:numId w:val="47"/>
        </w:numPr>
        <w:ind w:right="14"/>
        <w:rPr>
          <w:rFonts w:ascii="Aptos" w:hAnsi="Aptos"/>
        </w:rPr>
      </w:pPr>
      <w:r w:rsidRPr="004E7D01">
        <w:rPr>
          <w:rFonts w:ascii="Aptos" w:hAnsi="Aptos"/>
        </w:rPr>
        <w:t>Talk to their children about safeguarding issues with their children &amp; support the school in their safeguarding approaches.</w:t>
      </w:r>
      <w:r w:rsidRPr="004E7D01">
        <w:rPr>
          <w:rFonts w:ascii="Aptos" w:hAnsi="Aptos"/>
          <w:b/>
          <w:color w:val="7030A0"/>
        </w:rPr>
        <w:t xml:space="preserve"> </w:t>
      </w:r>
    </w:p>
    <w:p w14:paraId="1C217479" w14:textId="77777777" w:rsidR="003A02D9" w:rsidRPr="004E7D01" w:rsidRDefault="006925AF" w:rsidP="007124EE">
      <w:pPr>
        <w:pStyle w:val="ListParagraph"/>
        <w:numPr>
          <w:ilvl w:val="0"/>
          <w:numId w:val="47"/>
        </w:numPr>
        <w:spacing w:after="32" w:line="246" w:lineRule="auto"/>
        <w:ind w:right="14"/>
        <w:rPr>
          <w:rFonts w:ascii="Aptos" w:hAnsi="Aptos"/>
        </w:rPr>
      </w:pPr>
      <w:r w:rsidRPr="004E7D01">
        <w:rPr>
          <w:rFonts w:ascii="Aptos" w:hAnsi="Aptos"/>
        </w:rPr>
        <w:t xml:space="preserve">Identify behaviours which could indicate that their child is at risk of harm including online and seek help and support from the school, or other agencies.  </w:t>
      </w:r>
    </w:p>
    <w:p w14:paraId="4A7DF948" w14:textId="77777777" w:rsidR="003A02D9" w:rsidRPr="004E7D01" w:rsidRDefault="006925AF">
      <w:pPr>
        <w:spacing w:after="0" w:line="259" w:lineRule="auto"/>
        <w:ind w:left="360" w:firstLine="0"/>
        <w:jc w:val="left"/>
        <w:rPr>
          <w:rFonts w:ascii="Aptos" w:hAnsi="Aptos"/>
        </w:rPr>
      </w:pPr>
      <w:r w:rsidRPr="004E7D01">
        <w:rPr>
          <w:rFonts w:ascii="Aptos" w:hAnsi="Aptos"/>
        </w:rPr>
        <w:t xml:space="preserve"> </w:t>
      </w:r>
    </w:p>
    <w:p w14:paraId="5DD12941" w14:textId="6508B45C" w:rsidR="003A02D9" w:rsidRPr="004E7D01" w:rsidRDefault="00692958" w:rsidP="00C95BD7">
      <w:pPr>
        <w:pStyle w:val="Heading2"/>
        <w:rPr>
          <w:b/>
        </w:rPr>
      </w:pPr>
      <w:bookmarkStart w:id="4" w:name="_Toc183009264"/>
      <w:r w:rsidRPr="004E7D01">
        <w:t xml:space="preserve">4: </w:t>
      </w:r>
      <w:r w:rsidR="006925AF" w:rsidRPr="004E7D01">
        <w:t>Recognition and Types of Abuse and Neglect</w:t>
      </w:r>
      <w:bookmarkEnd w:id="4"/>
      <w:r w:rsidR="006925AF" w:rsidRPr="004E7D01">
        <w:t xml:space="preserve"> </w:t>
      </w:r>
    </w:p>
    <w:p w14:paraId="3C28843F" w14:textId="77777777" w:rsidR="003A02D9" w:rsidRPr="004E7D01" w:rsidRDefault="006925AF">
      <w:pPr>
        <w:spacing w:after="49" w:line="259" w:lineRule="auto"/>
        <w:ind w:left="0" w:firstLine="0"/>
        <w:jc w:val="left"/>
        <w:rPr>
          <w:rFonts w:ascii="Aptos" w:hAnsi="Aptos"/>
        </w:rPr>
      </w:pPr>
      <w:r w:rsidRPr="004E7D01">
        <w:rPr>
          <w:rFonts w:ascii="Aptos" w:hAnsi="Aptos"/>
          <w:b/>
          <w:i/>
        </w:rPr>
        <w:t xml:space="preserve"> </w:t>
      </w:r>
    </w:p>
    <w:p w14:paraId="7966325C" w14:textId="77777777" w:rsidR="003A02D9" w:rsidRPr="004E7D01" w:rsidRDefault="006925AF" w:rsidP="0076787F">
      <w:pPr>
        <w:numPr>
          <w:ilvl w:val="0"/>
          <w:numId w:val="5"/>
        </w:numPr>
        <w:ind w:right="14" w:hanging="425"/>
        <w:rPr>
          <w:rFonts w:ascii="Aptos" w:hAnsi="Aptos"/>
        </w:rPr>
      </w:pPr>
      <w:r w:rsidRPr="004E7D01">
        <w:rPr>
          <w:rFonts w:ascii="Aptos" w:hAnsi="Aptos"/>
        </w:rPr>
        <w:t xml:space="preserve">All staff in school should be aware of the definitions and indicators of abuse and neglect. There are four categories of abuse: </w:t>
      </w:r>
    </w:p>
    <w:p w14:paraId="60A6EC94" w14:textId="77777777" w:rsidR="003A02D9" w:rsidRPr="004E7D01" w:rsidRDefault="006925AF" w:rsidP="0076787F">
      <w:pPr>
        <w:numPr>
          <w:ilvl w:val="0"/>
          <w:numId w:val="5"/>
        </w:numPr>
        <w:ind w:right="14" w:hanging="425"/>
        <w:rPr>
          <w:rFonts w:ascii="Aptos" w:hAnsi="Aptos"/>
        </w:rPr>
      </w:pPr>
      <w:r w:rsidRPr="004E7D01">
        <w:rPr>
          <w:rFonts w:ascii="Aptos" w:hAnsi="Aptos"/>
        </w:rPr>
        <w:t xml:space="preserve">Physical abuse </w:t>
      </w:r>
    </w:p>
    <w:p w14:paraId="7ECEDF06" w14:textId="77777777" w:rsidR="003A02D9" w:rsidRPr="004E7D01" w:rsidRDefault="006925AF" w:rsidP="0076787F">
      <w:pPr>
        <w:numPr>
          <w:ilvl w:val="0"/>
          <w:numId w:val="5"/>
        </w:numPr>
        <w:ind w:right="14" w:hanging="425"/>
        <w:rPr>
          <w:rFonts w:ascii="Aptos" w:hAnsi="Aptos"/>
        </w:rPr>
      </w:pPr>
      <w:r w:rsidRPr="004E7D01">
        <w:rPr>
          <w:rFonts w:ascii="Aptos" w:hAnsi="Aptos"/>
        </w:rPr>
        <w:t xml:space="preserve">Sexual abuse  </w:t>
      </w:r>
    </w:p>
    <w:p w14:paraId="614EF3A5" w14:textId="77777777" w:rsidR="003A02D9" w:rsidRPr="004E7D01" w:rsidRDefault="006925AF" w:rsidP="0076787F">
      <w:pPr>
        <w:numPr>
          <w:ilvl w:val="0"/>
          <w:numId w:val="5"/>
        </w:numPr>
        <w:ind w:right="14" w:hanging="425"/>
        <w:rPr>
          <w:rFonts w:ascii="Aptos" w:hAnsi="Aptos"/>
        </w:rPr>
      </w:pPr>
      <w:r w:rsidRPr="004E7D01">
        <w:rPr>
          <w:rFonts w:ascii="Aptos" w:hAnsi="Aptos"/>
        </w:rPr>
        <w:t xml:space="preserve">Emotional abuse  </w:t>
      </w:r>
    </w:p>
    <w:p w14:paraId="2CE5F48F" w14:textId="77777777" w:rsidR="003A02D9" w:rsidRPr="004E7D01" w:rsidRDefault="006925AF" w:rsidP="0076787F">
      <w:pPr>
        <w:numPr>
          <w:ilvl w:val="0"/>
          <w:numId w:val="5"/>
        </w:numPr>
        <w:ind w:right="14" w:hanging="425"/>
        <w:rPr>
          <w:rFonts w:ascii="Aptos" w:hAnsi="Aptos"/>
        </w:rPr>
      </w:pPr>
      <w:r w:rsidRPr="004E7D01">
        <w:rPr>
          <w:rFonts w:ascii="Aptos" w:hAnsi="Aptos"/>
        </w:rPr>
        <w:t xml:space="preserve">Neglect </w:t>
      </w:r>
    </w:p>
    <w:p w14:paraId="0CE3CFD8" w14:textId="77777777" w:rsidR="003A02D9" w:rsidRPr="004E7D01" w:rsidRDefault="006925AF">
      <w:pPr>
        <w:spacing w:after="49" w:line="259" w:lineRule="auto"/>
        <w:ind w:left="1801" w:firstLine="0"/>
        <w:jc w:val="left"/>
        <w:rPr>
          <w:rFonts w:ascii="Aptos" w:hAnsi="Aptos"/>
        </w:rPr>
      </w:pPr>
      <w:r w:rsidRPr="004E7D01">
        <w:rPr>
          <w:rFonts w:ascii="Aptos" w:hAnsi="Aptos"/>
        </w:rPr>
        <w:t xml:space="preserve"> </w:t>
      </w:r>
    </w:p>
    <w:p w14:paraId="1AA9464C" w14:textId="77777777" w:rsidR="003A02D9" w:rsidRPr="004E7D01" w:rsidRDefault="006925AF" w:rsidP="0076787F">
      <w:pPr>
        <w:numPr>
          <w:ilvl w:val="0"/>
          <w:numId w:val="5"/>
        </w:numPr>
        <w:ind w:right="14" w:hanging="425"/>
        <w:rPr>
          <w:rFonts w:ascii="Aptos" w:hAnsi="Aptos"/>
        </w:rPr>
      </w:pPr>
      <w:r w:rsidRPr="004E7D01">
        <w:rPr>
          <w:rFonts w:ascii="Aptos" w:hAnsi="Aptos"/>
        </w:rPr>
        <w:t xml:space="preserve">Members of staff are aware that child welfare concerns may arise in many different contexts and can vary greatly in terms of their nature and seriousness. </w:t>
      </w:r>
    </w:p>
    <w:p w14:paraId="6AFA8741"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2823CAEA" w14:textId="77777777" w:rsidR="003A02D9" w:rsidRPr="004E7D01" w:rsidRDefault="006925AF" w:rsidP="0076787F">
      <w:pPr>
        <w:numPr>
          <w:ilvl w:val="0"/>
          <w:numId w:val="5"/>
        </w:numPr>
        <w:ind w:right="14" w:hanging="425"/>
        <w:rPr>
          <w:rFonts w:ascii="Aptos" w:hAnsi="Aptos"/>
        </w:rPr>
      </w:pPr>
      <w:r w:rsidRPr="004E7D01">
        <w:rPr>
          <w:rFonts w:ascii="Aptos" w:hAnsi="Aptos"/>
        </w:rPr>
        <w:t xml:space="preserve">The warning signs and symptoms of child abuse and neglect can vary from child to child. Children also develop and mature at different rates, so what appears to be worrying behaviour for a younger child might be normal for an older child.  </w:t>
      </w:r>
    </w:p>
    <w:p w14:paraId="002C480E" w14:textId="77777777" w:rsidR="003A02D9" w:rsidRPr="004E7D01" w:rsidRDefault="006925AF">
      <w:pPr>
        <w:spacing w:after="49" w:line="259" w:lineRule="auto"/>
        <w:ind w:left="720" w:firstLine="0"/>
        <w:jc w:val="left"/>
        <w:rPr>
          <w:rFonts w:ascii="Aptos" w:hAnsi="Aptos"/>
        </w:rPr>
      </w:pPr>
      <w:r w:rsidRPr="004E7D01">
        <w:rPr>
          <w:rFonts w:ascii="Aptos" w:hAnsi="Aptos"/>
        </w:rPr>
        <w:t xml:space="preserve"> </w:t>
      </w:r>
    </w:p>
    <w:p w14:paraId="3DD4FAC8" w14:textId="77777777" w:rsidR="003A02D9" w:rsidRPr="004E7D01" w:rsidRDefault="006925AF" w:rsidP="0076787F">
      <w:pPr>
        <w:numPr>
          <w:ilvl w:val="0"/>
          <w:numId w:val="5"/>
        </w:numPr>
        <w:ind w:right="14" w:hanging="425"/>
        <w:rPr>
          <w:rFonts w:ascii="Aptos" w:hAnsi="Aptos"/>
        </w:rPr>
      </w:pPr>
      <w:r w:rsidRPr="004E7D01">
        <w:rPr>
          <w:rFonts w:ascii="Aptos" w:hAnsi="Aptos"/>
        </w:rPr>
        <w:t xml:space="preserve">Parental behaviour’s may also indicate child abuse or neglect, so staff should also be alert to parent-child interactions or concerning parental </w:t>
      </w:r>
      <w:proofErr w:type="gramStart"/>
      <w:r w:rsidRPr="004E7D01">
        <w:rPr>
          <w:rFonts w:ascii="Aptos" w:hAnsi="Aptos"/>
        </w:rPr>
        <w:t>behaviours ;</w:t>
      </w:r>
      <w:proofErr w:type="gramEnd"/>
      <w:r w:rsidRPr="004E7D01">
        <w:rPr>
          <w:rFonts w:ascii="Aptos" w:hAnsi="Aptos"/>
        </w:rPr>
        <w:t xml:space="preserve"> this could include parents who are under the influence of drugs or alcohol or if there is a sudden change in their mental health.  </w:t>
      </w:r>
    </w:p>
    <w:p w14:paraId="2EA59F41" w14:textId="77777777" w:rsidR="003A02D9" w:rsidRPr="004E7D01" w:rsidRDefault="006925AF">
      <w:pPr>
        <w:spacing w:after="49" w:line="259" w:lineRule="auto"/>
        <w:ind w:left="720" w:firstLine="0"/>
        <w:jc w:val="left"/>
        <w:rPr>
          <w:rFonts w:ascii="Aptos" w:hAnsi="Aptos"/>
        </w:rPr>
      </w:pPr>
      <w:r w:rsidRPr="004E7D01">
        <w:rPr>
          <w:rFonts w:ascii="Aptos" w:hAnsi="Aptos"/>
        </w:rPr>
        <w:t xml:space="preserve"> </w:t>
      </w:r>
    </w:p>
    <w:p w14:paraId="22DB4540" w14:textId="77777777" w:rsidR="003A02D9" w:rsidRPr="004E7D01" w:rsidRDefault="006925AF" w:rsidP="0076787F">
      <w:pPr>
        <w:numPr>
          <w:ilvl w:val="0"/>
          <w:numId w:val="5"/>
        </w:numPr>
        <w:ind w:right="14" w:hanging="425"/>
        <w:rPr>
          <w:rFonts w:ascii="Aptos" w:hAnsi="Aptos"/>
        </w:rPr>
      </w:pPr>
      <w:r w:rsidRPr="004E7D01">
        <w:rPr>
          <w:rFonts w:ascii="Aptos" w:hAnsi="Aptos"/>
        </w:rPr>
        <w:t xml:space="preserve">By understanding the warning signs, we can respond to problems as early as possible and provide the right support and services for the child and their family. It is important to recognise that a warning sign doesn’t automatically mean a child is being abused. </w:t>
      </w:r>
    </w:p>
    <w:p w14:paraId="50FC6A69" w14:textId="77777777" w:rsidR="003A02D9" w:rsidRPr="004E7D01" w:rsidRDefault="006925AF">
      <w:pPr>
        <w:spacing w:after="223" w:line="259" w:lineRule="auto"/>
        <w:ind w:left="720" w:firstLine="0"/>
        <w:jc w:val="left"/>
        <w:rPr>
          <w:rFonts w:ascii="Aptos" w:hAnsi="Aptos"/>
        </w:rPr>
      </w:pPr>
      <w:r w:rsidRPr="004E7D01">
        <w:rPr>
          <w:rFonts w:ascii="Aptos" w:hAnsi="Aptos"/>
        </w:rPr>
        <w:t xml:space="preserve"> </w:t>
      </w:r>
    </w:p>
    <w:p w14:paraId="7E8B26E4" w14:textId="4CD1F0DB" w:rsidR="003A02D9" w:rsidRPr="004E7D01" w:rsidRDefault="00994874" w:rsidP="00C95BD7">
      <w:pPr>
        <w:pStyle w:val="Heading2"/>
        <w:rPr>
          <w:b/>
        </w:rPr>
      </w:pPr>
      <w:bookmarkStart w:id="5" w:name="_Toc183009265"/>
      <w:r w:rsidRPr="004E7D01">
        <w:t xml:space="preserve">5: </w:t>
      </w:r>
      <w:r w:rsidR="006925AF" w:rsidRPr="004E7D01">
        <w:t>Safeguarding and Child Protection Procedures</w:t>
      </w:r>
      <w:bookmarkEnd w:id="5"/>
      <w:r w:rsidR="006925AF" w:rsidRPr="004E7D01">
        <w:t xml:space="preserve"> </w:t>
      </w:r>
    </w:p>
    <w:p w14:paraId="3B5FF67C"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6B7FBE0C" w14:textId="2C409380" w:rsidR="003A02D9" w:rsidRPr="004E7D01" w:rsidRDefault="006925AF" w:rsidP="0076787F">
      <w:pPr>
        <w:numPr>
          <w:ilvl w:val="0"/>
          <w:numId w:val="7"/>
        </w:numPr>
        <w:ind w:right="14" w:hanging="360"/>
        <w:rPr>
          <w:rFonts w:ascii="Aptos" w:hAnsi="Aptos"/>
        </w:rPr>
      </w:pPr>
      <w:r w:rsidRPr="004E7D01">
        <w:rPr>
          <w:rFonts w:ascii="Aptos" w:hAnsi="Aptos"/>
        </w:rPr>
        <w:t xml:space="preserve">Life Skills </w:t>
      </w:r>
      <w:r w:rsidR="00C71541">
        <w:rPr>
          <w:rFonts w:ascii="Aptos" w:hAnsi="Aptos"/>
        </w:rPr>
        <w:t>Enterprise</w:t>
      </w:r>
      <w:r w:rsidRPr="004E7D01">
        <w:rPr>
          <w:rFonts w:ascii="Aptos" w:hAnsi="Aptos"/>
        </w:rPr>
        <w:t xml:space="preserve"> adheres to the KSC</w:t>
      </w:r>
      <w:r w:rsidR="00C71541">
        <w:rPr>
          <w:rFonts w:ascii="Aptos" w:hAnsi="Aptos"/>
        </w:rPr>
        <w:t>MP</w:t>
      </w:r>
      <w:r w:rsidRPr="004E7D01">
        <w:rPr>
          <w:rFonts w:ascii="Aptos" w:hAnsi="Aptos"/>
        </w:rPr>
        <w:t xml:space="preserve"> Safeguarding Children Procedures. The full KSC</w:t>
      </w:r>
      <w:r w:rsidR="007A49E0">
        <w:rPr>
          <w:rFonts w:ascii="Aptos" w:hAnsi="Aptos"/>
        </w:rPr>
        <w:t>MP</w:t>
      </w:r>
      <w:r w:rsidRPr="004E7D01">
        <w:rPr>
          <w:rFonts w:ascii="Aptos" w:hAnsi="Aptos"/>
        </w:rPr>
        <w:t xml:space="preserve"> procedures and additional guidance relating to specific safeguarding issues can be found on the KSC</w:t>
      </w:r>
      <w:r w:rsidR="007A49E0">
        <w:rPr>
          <w:rFonts w:ascii="Aptos" w:hAnsi="Aptos"/>
        </w:rPr>
        <w:t>MP</w:t>
      </w:r>
      <w:r w:rsidRPr="004E7D01">
        <w:rPr>
          <w:rFonts w:ascii="Aptos" w:hAnsi="Aptos"/>
        </w:rPr>
        <w:t xml:space="preserve"> website </w:t>
      </w:r>
      <w:hyperlink r:id="rId32" w:history="1">
        <w:r w:rsidR="007A49E0" w:rsidRPr="007B5A32">
          <w:rPr>
            <w:rStyle w:val="Hyperlink"/>
            <w:rFonts w:ascii="Aptos" w:hAnsi="Aptos"/>
          </w:rPr>
          <w:t>www.kscmp.org.uk</w:t>
        </w:r>
      </w:hyperlink>
      <w:hyperlink r:id="rId33">
        <w:r w:rsidRPr="004E7D01">
          <w:rPr>
            <w:rFonts w:ascii="Aptos" w:hAnsi="Aptos"/>
          </w:rPr>
          <w:t xml:space="preserve"> </w:t>
        </w:r>
      </w:hyperlink>
    </w:p>
    <w:p w14:paraId="049355F7" w14:textId="77777777" w:rsidR="003A02D9" w:rsidRPr="004E7D01" w:rsidRDefault="003A02D9" w:rsidP="005E7C0A">
      <w:pPr>
        <w:ind w:left="0" w:right="14" w:firstLine="0"/>
        <w:rPr>
          <w:rFonts w:ascii="Aptos" w:hAnsi="Aptos"/>
        </w:rPr>
      </w:pPr>
    </w:p>
    <w:p w14:paraId="235597AF" w14:textId="27294DCF" w:rsidR="003A02D9" w:rsidRPr="004E7D01" w:rsidRDefault="0043481B">
      <w:pPr>
        <w:ind w:right="14"/>
        <w:rPr>
          <w:rFonts w:ascii="Aptos" w:hAnsi="Aptos"/>
          <w:bCs/>
          <w:color w:val="0070C0"/>
          <w:sz w:val="40"/>
          <w:szCs w:val="40"/>
        </w:rPr>
      </w:pPr>
      <w:r w:rsidRPr="004E7D01">
        <w:rPr>
          <w:rFonts w:ascii="Aptos" w:hAnsi="Aptos"/>
          <w:bCs/>
          <w:color w:val="0070C0"/>
          <w:sz w:val="40"/>
          <w:szCs w:val="40"/>
        </w:rPr>
        <w:t xml:space="preserve">6: </w:t>
      </w:r>
      <w:r w:rsidR="006925AF" w:rsidRPr="004E7D01">
        <w:rPr>
          <w:rFonts w:ascii="Aptos" w:hAnsi="Aptos"/>
          <w:bCs/>
          <w:color w:val="0070C0"/>
          <w:sz w:val="40"/>
          <w:szCs w:val="40"/>
        </w:rPr>
        <w:t>Responding to Child Protection Concerns</w:t>
      </w:r>
    </w:p>
    <w:p w14:paraId="25A8DBD5" w14:textId="77777777" w:rsidR="003A02D9" w:rsidRPr="004E7D01" w:rsidRDefault="003A02D9">
      <w:pPr>
        <w:ind w:right="14"/>
        <w:rPr>
          <w:rFonts w:ascii="Aptos" w:hAnsi="Aptos"/>
          <w:b/>
        </w:rPr>
      </w:pPr>
    </w:p>
    <w:p w14:paraId="5A064A40" w14:textId="77777777" w:rsidR="003A02D9" w:rsidRPr="004E7D01" w:rsidRDefault="006925AF" w:rsidP="007124EE">
      <w:pPr>
        <w:numPr>
          <w:ilvl w:val="0"/>
          <w:numId w:val="36"/>
        </w:numPr>
        <w:spacing w:after="48"/>
        <w:ind w:right="6"/>
        <w:rPr>
          <w:rFonts w:ascii="Aptos" w:hAnsi="Aptos"/>
        </w:rPr>
      </w:pPr>
      <w:r w:rsidRPr="004E7D01">
        <w:rPr>
          <w:rFonts w:ascii="Aptos" w:hAnsi="Aptos"/>
        </w:rPr>
        <w:t xml:space="preserve">If staff are made aware of a child protection concern, they are expected to:  </w:t>
      </w:r>
      <w:r w:rsidRPr="004E7D01">
        <w:rPr>
          <w:rFonts w:ascii="Aptos" w:eastAsia="Courier New" w:hAnsi="Aptos" w:cs="Courier New"/>
        </w:rPr>
        <w:t>o</w:t>
      </w:r>
      <w:r w:rsidRPr="004E7D01">
        <w:rPr>
          <w:rFonts w:ascii="Aptos" w:hAnsi="Aptos"/>
        </w:rPr>
        <w:t xml:space="preserve"> listen carefully to child, </w:t>
      </w:r>
      <w:proofErr w:type="gramStart"/>
      <w:r w:rsidRPr="004E7D01">
        <w:rPr>
          <w:rFonts w:ascii="Aptos" w:hAnsi="Aptos"/>
        </w:rPr>
        <w:t>reflecting back</w:t>
      </w:r>
      <w:proofErr w:type="gramEnd"/>
      <w:r w:rsidRPr="004E7D01">
        <w:rPr>
          <w:rFonts w:ascii="Aptos" w:hAnsi="Aptos"/>
        </w:rPr>
        <w:t xml:space="preserve"> the concern. </w:t>
      </w:r>
    </w:p>
    <w:p w14:paraId="3E5B6B37" w14:textId="77777777" w:rsidR="003A02D9" w:rsidRPr="004E7D01" w:rsidRDefault="006925AF" w:rsidP="007124EE">
      <w:pPr>
        <w:pStyle w:val="ListParagraph"/>
        <w:numPr>
          <w:ilvl w:val="0"/>
          <w:numId w:val="48"/>
        </w:numPr>
        <w:ind w:right="6"/>
        <w:rPr>
          <w:rFonts w:ascii="Aptos" w:hAnsi="Aptos"/>
        </w:rPr>
      </w:pPr>
      <w:r w:rsidRPr="004E7D01">
        <w:rPr>
          <w:rFonts w:ascii="Aptos" w:hAnsi="Aptos"/>
        </w:rPr>
        <w:lastRenderedPageBreak/>
        <w:t xml:space="preserve">use the child’s language. </w:t>
      </w:r>
    </w:p>
    <w:p w14:paraId="542D0162" w14:textId="77777777" w:rsidR="003A02D9" w:rsidRPr="004E7D01" w:rsidRDefault="006925AF" w:rsidP="007124EE">
      <w:pPr>
        <w:pStyle w:val="ListParagraph"/>
        <w:numPr>
          <w:ilvl w:val="0"/>
          <w:numId w:val="48"/>
        </w:numPr>
        <w:ind w:right="6"/>
        <w:rPr>
          <w:rFonts w:ascii="Aptos" w:hAnsi="Aptos"/>
        </w:rPr>
      </w:pPr>
      <w:r w:rsidRPr="004E7D01">
        <w:rPr>
          <w:rFonts w:ascii="Aptos" w:hAnsi="Aptos"/>
        </w:rPr>
        <w:t xml:space="preserve">be non-judgmental. </w:t>
      </w:r>
    </w:p>
    <w:p w14:paraId="5D9AF5B9" w14:textId="77777777" w:rsidR="003A02D9" w:rsidRPr="004E7D01" w:rsidRDefault="006925AF" w:rsidP="007124EE">
      <w:pPr>
        <w:pStyle w:val="ListParagraph"/>
        <w:numPr>
          <w:ilvl w:val="0"/>
          <w:numId w:val="48"/>
        </w:numPr>
        <w:ind w:right="6"/>
        <w:rPr>
          <w:rFonts w:ascii="Aptos" w:hAnsi="Aptos"/>
        </w:rPr>
      </w:pPr>
      <w:r w:rsidRPr="004E7D01">
        <w:rPr>
          <w:rFonts w:ascii="Aptos" w:hAnsi="Aptos"/>
        </w:rPr>
        <w:t xml:space="preserve">avoid leading questions; only prompting the child where necessary with open questions to clarify information where necessary. For </w:t>
      </w:r>
      <w:proofErr w:type="gramStart"/>
      <w:r w:rsidRPr="004E7D01">
        <w:rPr>
          <w:rFonts w:ascii="Aptos" w:hAnsi="Aptos"/>
        </w:rPr>
        <w:t>example</w:t>
      </w:r>
      <w:proofErr w:type="gramEnd"/>
      <w:r w:rsidRPr="004E7D01">
        <w:rPr>
          <w:rFonts w:ascii="Aptos" w:hAnsi="Aptos"/>
        </w:rPr>
        <w:t xml:space="preserve"> who, what, where, when or Tell, Explain, Describe (TED). </w:t>
      </w:r>
    </w:p>
    <w:p w14:paraId="1CD1B458" w14:textId="77777777" w:rsidR="003A02D9" w:rsidRPr="004E7D01" w:rsidRDefault="006925AF" w:rsidP="007124EE">
      <w:pPr>
        <w:pStyle w:val="ListParagraph"/>
        <w:numPr>
          <w:ilvl w:val="0"/>
          <w:numId w:val="48"/>
        </w:numPr>
        <w:spacing w:after="40"/>
        <w:ind w:right="6"/>
        <w:rPr>
          <w:rFonts w:ascii="Aptos" w:hAnsi="Aptos"/>
        </w:rPr>
      </w:pPr>
      <w:r w:rsidRPr="004E7D01">
        <w:rPr>
          <w:rFonts w:ascii="Aptos" w:hAnsi="Aptos"/>
        </w:rPr>
        <w:t xml:space="preserve">not promise confidentiality as concerns will have to be shared further, for example, with the DSL and potentially Integrated Children’s Services.  </w:t>
      </w:r>
    </w:p>
    <w:p w14:paraId="34004A4B" w14:textId="77777777" w:rsidR="003A02D9" w:rsidRPr="004E7D01" w:rsidRDefault="006925AF" w:rsidP="007124EE">
      <w:pPr>
        <w:pStyle w:val="ListParagraph"/>
        <w:numPr>
          <w:ilvl w:val="0"/>
          <w:numId w:val="48"/>
        </w:numPr>
        <w:ind w:right="6"/>
        <w:rPr>
          <w:rFonts w:ascii="Aptos" w:hAnsi="Aptos"/>
        </w:rPr>
      </w:pPr>
      <w:r w:rsidRPr="004E7D01">
        <w:rPr>
          <w:rFonts w:ascii="Aptos" w:hAnsi="Aptos"/>
        </w:rPr>
        <w:t xml:space="preserve">be clear about boundaries and how the report will be progressed.  </w:t>
      </w:r>
    </w:p>
    <w:p w14:paraId="0A2EED2D" w14:textId="77777777" w:rsidR="003A02D9" w:rsidRPr="004E7D01" w:rsidRDefault="006925AF" w:rsidP="007124EE">
      <w:pPr>
        <w:pStyle w:val="ListParagraph"/>
        <w:numPr>
          <w:ilvl w:val="0"/>
          <w:numId w:val="48"/>
        </w:numPr>
        <w:ind w:right="6"/>
        <w:rPr>
          <w:rFonts w:ascii="Aptos" w:hAnsi="Aptos"/>
        </w:rPr>
      </w:pPr>
      <w:r w:rsidRPr="004E7D01">
        <w:rPr>
          <w:rFonts w:ascii="Aptos" w:hAnsi="Aptos"/>
        </w:rPr>
        <w:t xml:space="preserve">record the concern using the facts as the child presents them, in line with school record keeping requirements. </w:t>
      </w:r>
    </w:p>
    <w:p w14:paraId="454D873A" w14:textId="77777777" w:rsidR="003A02D9" w:rsidRPr="004E7D01" w:rsidRDefault="006925AF" w:rsidP="007124EE">
      <w:pPr>
        <w:pStyle w:val="ListParagraph"/>
        <w:numPr>
          <w:ilvl w:val="0"/>
          <w:numId w:val="48"/>
        </w:numPr>
        <w:ind w:right="6"/>
        <w:rPr>
          <w:rFonts w:ascii="Aptos" w:hAnsi="Aptos"/>
        </w:rPr>
      </w:pPr>
      <w:r w:rsidRPr="004E7D01">
        <w:rPr>
          <w:rFonts w:ascii="Aptos" w:hAnsi="Aptos"/>
        </w:rPr>
        <w:t xml:space="preserve">inform the DSL (or deputy), as soon as practically possible. </w:t>
      </w:r>
    </w:p>
    <w:p w14:paraId="4A499888" w14:textId="77777777" w:rsidR="003A02D9" w:rsidRPr="004E7D01" w:rsidRDefault="003A02D9">
      <w:pPr>
        <w:spacing w:after="34" w:line="259" w:lineRule="auto"/>
        <w:ind w:left="0" w:firstLine="0"/>
        <w:rPr>
          <w:rFonts w:ascii="Aptos" w:hAnsi="Aptos"/>
        </w:rPr>
      </w:pPr>
    </w:p>
    <w:p w14:paraId="046D78CB" w14:textId="77777777" w:rsidR="003A02D9" w:rsidRPr="004E7D01" w:rsidRDefault="006925AF" w:rsidP="007124EE">
      <w:pPr>
        <w:numPr>
          <w:ilvl w:val="0"/>
          <w:numId w:val="36"/>
        </w:numPr>
        <w:ind w:right="6"/>
        <w:rPr>
          <w:rFonts w:ascii="Aptos" w:hAnsi="Aptos"/>
        </w:rPr>
      </w:pPr>
      <w:r w:rsidRPr="004E7D01">
        <w:rPr>
          <w:rFonts w:ascii="Aptos" w:hAnsi="Aptos"/>
        </w:rPr>
        <w:t xml:space="preserve">If staff have any concerns about a child’s welfare, they are expected to act on them immediately. If staff are unsure if something is a safeguarding issue, they will speak to the DSL (or deputy). </w:t>
      </w:r>
    </w:p>
    <w:p w14:paraId="76BFBFFC" w14:textId="77777777" w:rsidR="003A02D9" w:rsidRPr="004E7D01" w:rsidRDefault="006925AF">
      <w:pPr>
        <w:spacing w:after="0" w:line="259" w:lineRule="auto"/>
        <w:ind w:left="0" w:firstLine="0"/>
        <w:rPr>
          <w:rFonts w:ascii="Aptos" w:hAnsi="Aptos"/>
        </w:rPr>
      </w:pPr>
      <w:r w:rsidRPr="004E7D01">
        <w:rPr>
          <w:rFonts w:ascii="Aptos" w:hAnsi="Aptos"/>
        </w:rPr>
        <w:t xml:space="preserve"> </w:t>
      </w:r>
    </w:p>
    <w:p w14:paraId="35352840" w14:textId="77777777" w:rsidR="003A02D9" w:rsidRPr="004E7D01" w:rsidRDefault="006925AF" w:rsidP="007124EE">
      <w:pPr>
        <w:numPr>
          <w:ilvl w:val="0"/>
          <w:numId w:val="36"/>
        </w:numPr>
        <w:ind w:right="6"/>
        <w:rPr>
          <w:rFonts w:ascii="Aptos" w:hAnsi="Aptos"/>
        </w:rPr>
      </w:pPr>
      <w:r w:rsidRPr="004E7D01">
        <w:rPr>
          <w:rFonts w:ascii="Aptos" w:hAnsi="Aptos"/>
        </w:rPr>
        <w:t xml:space="preserve">The DSL or a deputy should always be available to discuss safeguarding concerns. If in exceptional circumstances, a DSL is not available, this should not delay appropriate action being taken by staff. Staff should speak to a member of the DSL team. </w:t>
      </w:r>
    </w:p>
    <w:p w14:paraId="5355E2E9" w14:textId="77777777" w:rsidR="003A02D9" w:rsidRPr="004E7D01" w:rsidRDefault="003A02D9">
      <w:pPr>
        <w:pBdr>
          <w:top w:val="nil"/>
          <w:left w:val="nil"/>
          <w:bottom w:val="nil"/>
          <w:right w:val="nil"/>
          <w:between w:val="nil"/>
        </w:pBdr>
        <w:ind w:left="720" w:hanging="720"/>
        <w:rPr>
          <w:rFonts w:ascii="Aptos" w:hAnsi="Aptos"/>
        </w:rPr>
      </w:pPr>
    </w:p>
    <w:p w14:paraId="20EEDF4F" w14:textId="77777777" w:rsidR="003A02D9" w:rsidRPr="004E7D01" w:rsidRDefault="006925AF" w:rsidP="007124EE">
      <w:pPr>
        <w:numPr>
          <w:ilvl w:val="0"/>
          <w:numId w:val="36"/>
        </w:numPr>
        <w:ind w:right="6"/>
        <w:rPr>
          <w:rFonts w:ascii="Aptos" w:hAnsi="Aptos"/>
        </w:rPr>
      </w:pPr>
      <w:r w:rsidRPr="004E7D01">
        <w:rPr>
          <w:rFonts w:ascii="Aptos" w:hAnsi="Aptos"/>
        </w:rPr>
        <w:t xml:space="preserve">Advice can be taken from Education Safeguarding Service or a consultation with a social worker from the Front Door (for contact information see flow chart on page 1. In these circumstances, any action taken will be shared with a DSL as soon as is practically possible. </w:t>
      </w:r>
    </w:p>
    <w:p w14:paraId="06F9AB4D" w14:textId="77777777" w:rsidR="003A02D9" w:rsidRPr="004E7D01" w:rsidRDefault="006925AF">
      <w:pPr>
        <w:spacing w:after="0" w:line="259" w:lineRule="auto"/>
        <w:ind w:left="720" w:firstLine="0"/>
        <w:rPr>
          <w:rFonts w:ascii="Aptos" w:hAnsi="Aptos"/>
        </w:rPr>
      </w:pPr>
      <w:r w:rsidRPr="004E7D01">
        <w:rPr>
          <w:rFonts w:ascii="Aptos" w:hAnsi="Aptos"/>
        </w:rPr>
        <w:t xml:space="preserve"> </w:t>
      </w:r>
    </w:p>
    <w:p w14:paraId="332D5508" w14:textId="77777777" w:rsidR="003A02D9" w:rsidRPr="004E7D01" w:rsidRDefault="006925AF">
      <w:pPr>
        <w:ind w:left="345" w:right="6" w:firstLine="0"/>
        <w:rPr>
          <w:rFonts w:ascii="Aptos" w:hAnsi="Aptos"/>
        </w:rPr>
      </w:pPr>
      <w:r w:rsidRPr="004E7D01">
        <w:rPr>
          <w:rFonts w:ascii="Aptos" w:hAnsi="Aptos"/>
        </w:rPr>
        <w:t>All staff are made aware that</w:t>
      </w:r>
      <w:r w:rsidRPr="004E7D01">
        <w:rPr>
          <w:rFonts w:ascii="Aptos" w:hAnsi="Aptos"/>
          <w:color w:val="2B579A"/>
        </w:rPr>
        <w:t xml:space="preserve"> </w:t>
      </w:r>
      <w:r w:rsidRPr="004E7D01">
        <w:rPr>
          <w:rFonts w:ascii="Aptos" w:eastAsia="Calibri" w:hAnsi="Aptos" w:cs="Calibri"/>
          <w:noProof/>
        </w:rPr>
        <mc:AlternateContent>
          <mc:Choice Requires="wpg">
            <w:drawing>
              <wp:inline distT="0" distB="0" distL="0" distR="0" wp14:anchorId="2DBD66EF" wp14:editId="5622BBA9">
                <wp:extent cx="35357" cy="169164"/>
                <wp:effectExtent l="0" t="0" r="0" b="0"/>
                <wp:docPr id="59721" name="Group 59721"/>
                <wp:cNvGraphicFramePr/>
                <a:graphic xmlns:a="http://schemas.openxmlformats.org/drawingml/2006/main">
                  <a:graphicData uri="http://schemas.microsoft.com/office/word/2010/wordprocessingGroup">
                    <wpg:wgp>
                      <wpg:cNvGrpSpPr/>
                      <wpg:grpSpPr>
                        <a:xfrm>
                          <a:off x="0" y="0"/>
                          <a:ext cx="35357" cy="169164"/>
                          <a:chOff x="5328300" y="3695400"/>
                          <a:chExt cx="35400" cy="169200"/>
                        </a:xfrm>
                      </wpg:grpSpPr>
                      <wpg:grpSp>
                        <wpg:cNvPr id="1563788101" name="Group 1563788101"/>
                        <wpg:cNvGrpSpPr/>
                        <wpg:grpSpPr>
                          <a:xfrm>
                            <a:off x="5328322" y="3695418"/>
                            <a:ext cx="35357" cy="169164"/>
                            <a:chOff x="5328300" y="3695400"/>
                            <a:chExt cx="35400" cy="169200"/>
                          </a:xfrm>
                        </wpg:grpSpPr>
                        <wps:wsp>
                          <wps:cNvPr id="1495696741" name="Rectangle 1495696741"/>
                          <wps:cNvSpPr/>
                          <wps:spPr>
                            <a:xfrm>
                              <a:off x="5328300" y="3695400"/>
                              <a:ext cx="35400" cy="169200"/>
                            </a:xfrm>
                            <a:prstGeom prst="rect">
                              <a:avLst/>
                            </a:prstGeom>
                            <a:noFill/>
                            <a:ln>
                              <a:noFill/>
                            </a:ln>
                          </wps:spPr>
                          <wps:txbx>
                            <w:txbxContent>
                              <w:p w14:paraId="5B3F671C"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490091088" name="Group 1490091088"/>
                          <wpg:cNvGrpSpPr/>
                          <wpg:grpSpPr>
                            <a:xfrm>
                              <a:off x="5328322" y="3695418"/>
                              <a:ext cx="35357" cy="169164"/>
                              <a:chOff x="0" y="0"/>
                              <a:chExt cx="35357" cy="169164"/>
                            </a:xfrm>
                          </wpg:grpSpPr>
                          <wps:wsp>
                            <wps:cNvPr id="285038513" name="Rectangle 285038513"/>
                            <wps:cNvSpPr/>
                            <wps:spPr>
                              <a:xfrm>
                                <a:off x="0" y="0"/>
                                <a:ext cx="35350" cy="169150"/>
                              </a:xfrm>
                              <a:prstGeom prst="rect">
                                <a:avLst/>
                              </a:prstGeom>
                              <a:noFill/>
                              <a:ln>
                                <a:noFill/>
                              </a:ln>
                            </wps:spPr>
                            <wps:txbx>
                              <w:txbxContent>
                                <w:p w14:paraId="48885558"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947985530" name="Freeform: Shape 1947985530"/>
                            <wps:cNvSpPr/>
                            <wps:spPr>
                              <a:xfrm>
                                <a:off x="0" y="0"/>
                                <a:ext cx="35357" cy="169164"/>
                              </a:xfrm>
                              <a:custGeom>
                                <a:avLst/>
                                <a:gdLst/>
                                <a:ahLst/>
                                <a:cxnLst/>
                                <a:rect l="l" t="t" r="r" b="b"/>
                                <a:pathLst>
                                  <a:path w="35357" h="169164" extrusionOk="0">
                                    <a:moveTo>
                                      <a:pt x="0" y="0"/>
                                    </a:moveTo>
                                    <a:lnTo>
                                      <a:pt x="35357" y="0"/>
                                    </a:lnTo>
                                    <a:lnTo>
                                      <a:pt x="35357" y="169164"/>
                                    </a:lnTo>
                                    <a:lnTo>
                                      <a:pt x="0" y="169164"/>
                                    </a:lnTo>
                                    <a:lnTo>
                                      <a:pt x="0" y="0"/>
                                    </a:lnTo>
                                  </a:path>
                                </a:pathLst>
                              </a:custGeom>
                              <a:solidFill>
                                <a:srgbClr val="E6E6E6"/>
                              </a:solidFill>
                              <a:ln>
                                <a:noFill/>
                              </a:ln>
                            </wps:spPr>
                            <wps:bodyPr spcFirstLastPara="1" wrap="square" lIns="91425" tIns="91425" rIns="91425" bIns="91425" anchor="ctr" anchorCtr="0">
                              <a:noAutofit/>
                            </wps:bodyPr>
                          </wps:wsp>
                        </wpg:grpSp>
                      </wpg:grpSp>
                    </wpg:wgp>
                  </a:graphicData>
                </a:graphic>
              </wp:inline>
            </w:drawing>
          </mc:Choice>
          <mc:Fallback>
            <w:pict>
              <v:group w14:anchorId="2DBD66EF" id="Group 59721" o:spid="_x0000_s1230" style="width:2.8pt;height:13.3pt;mso-position-horizontal-relative:char;mso-position-vertical-relative:line" coordorigin="53283,36954" coordsize="354,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">
                <v:group id="Group 1563788101" o:spid="_x0000_s1231" style="position:absolute;left:53283;top:36954;width:353;height:1691" coordorigin="53283,36954" coordsize="354,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">
                  <v:rect id="Rectangle 1495696741" o:spid="_x0000_s1232" style="position:absolute;left:53283;top:36954;width:354;height:1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" filled="f" stroked="f">
                    <v:textbox inset="2.53958mm,2.53958mm,2.53958mm,2.53958mm">
                      <w:txbxContent>
                        <w:p w14:paraId="5B3F671C" w14:textId="77777777" w:rsidR="003A02D9" w:rsidRDefault="003A02D9">
                          <w:pPr>
                            <w:spacing w:after="0" w:line="240" w:lineRule="auto"/>
                            <w:ind w:left="0" w:firstLine="0"/>
                            <w:jc w:val="left"/>
                            <w:textDirection w:val="btLr"/>
                          </w:pPr>
                        </w:p>
                      </w:txbxContent>
                    </v:textbox>
                  </v:rect>
                  <v:group id="Group 1490091088" o:spid="_x0000_s1233" style="position:absolute;left:53283;top:36954;width:353;height:1691" coordsize="35357,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">
                    <v:rect id="Rectangle 285038513" o:spid="_x0000_s1234" style="position:absolute;width:35350;height:169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" filled="f" stroked="f">
                      <v:textbox inset="2.53958mm,2.53958mm,2.53958mm,2.53958mm">
                        <w:txbxContent>
                          <w:p w14:paraId="48885558" w14:textId="77777777" w:rsidR="003A02D9" w:rsidRDefault="003A02D9">
                            <w:pPr>
                              <w:spacing w:after="0" w:line="240" w:lineRule="auto"/>
                              <w:ind w:left="0" w:firstLine="0"/>
                              <w:jc w:val="left"/>
                              <w:textDirection w:val="btLr"/>
                            </w:pPr>
                          </w:p>
                        </w:txbxContent>
                      </v:textbox>
                    </v:rect>
                    <v:shape id="Freeform: Shape 1947985530" o:spid="_x0000_s1235" style="position:absolute;width:35357;height:169164;visibility:visible;mso-wrap-style:square;v-text-anchor:middle" coordsize="35357,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" path="m,l35357,r,169164l,169164,,e" fillcolor="#e6e6e6" stroked="f">
                      <v:path arrowok="t" o:extrusionok="f"/>
                    </v:shape>
                  </v:group>
                </v:group>
                <w10:anchorlock/>
              </v:group>
            </w:pict>
          </mc:Fallback>
        </mc:AlternateContent>
      </w:r>
      <w:r w:rsidRPr="004E7D01">
        <w:rPr>
          <w:rFonts w:ascii="Aptos" w:hAnsi="Aptos"/>
        </w:rPr>
        <w:t xml:space="preserve">early information sharing is vital for the effective identification, assessment, and allocation of appropriate service provision, whether this is when problems first emerge, or where a child is already known to other agencies. Staff will not assume a colleague, or another professional will act and share information that might be critical in keeping children safe. </w:t>
      </w:r>
    </w:p>
    <w:p w14:paraId="6D23E640" w14:textId="77777777" w:rsidR="003A02D9" w:rsidRPr="004E7D01" w:rsidRDefault="006925AF">
      <w:pPr>
        <w:spacing w:after="0" w:line="259" w:lineRule="auto"/>
        <w:ind w:left="360" w:firstLine="0"/>
        <w:rPr>
          <w:rFonts w:ascii="Aptos" w:hAnsi="Aptos"/>
        </w:rPr>
      </w:pPr>
      <w:r w:rsidRPr="004E7D01">
        <w:rPr>
          <w:rFonts w:ascii="Aptos" w:hAnsi="Aptos"/>
        </w:rPr>
        <w:t xml:space="preserve"> </w:t>
      </w:r>
    </w:p>
    <w:p w14:paraId="154516FE" w14:textId="77777777" w:rsidR="003A02D9" w:rsidRPr="004E7D01" w:rsidRDefault="006925AF">
      <w:pPr>
        <w:spacing w:after="0" w:line="259" w:lineRule="auto"/>
        <w:ind w:left="0" w:firstLine="0"/>
        <w:rPr>
          <w:rFonts w:ascii="Aptos" w:hAnsi="Aptos"/>
        </w:rPr>
      </w:pPr>
      <w:r w:rsidRPr="004E7D01">
        <w:rPr>
          <w:rFonts w:ascii="Aptos" w:hAnsi="Aptos"/>
        </w:rPr>
        <w:t xml:space="preserve"> </w:t>
      </w:r>
    </w:p>
    <w:p w14:paraId="168FDDED" w14:textId="7CDD0A38" w:rsidR="003A02D9" w:rsidRPr="004E7D01" w:rsidRDefault="006925AF" w:rsidP="007124EE">
      <w:pPr>
        <w:numPr>
          <w:ilvl w:val="0"/>
          <w:numId w:val="36"/>
        </w:numPr>
        <w:ind w:right="6"/>
        <w:rPr>
          <w:rFonts w:ascii="Aptos" w:hAnsi="Aptos"/>
        </w:rPr>
      </w:pPr>
      <w:r w:rsidRPr="004E7D01">
        <w:rPr>
          <w:rFonts w:ascii="Aptos" w:hAnsi="Aptos"/>
        </w:rPr>
        <w:t xml:space="preserve">Life Skills </w:t>
      </w:r>
      <w:r w:rsidR="007A49E0">
        <w:rPr>
          <w:rFonts w:ascii="Aptos" w:hAnsi="Aptos"/>
        </w:rPr>
        <w:t>Enterprise</w:t>
      </w:r>
      <w:r w:rsidRPr="004E7D01">
        <w:rPr>
          <w:rFonts w:ascii="Aptos" w:hAnsi="Aptos"/>
        </w:rPr>
        <w:t xml:space="preserve"> will respond to concerns in line with the Kent Safeguarding Children Multiagency Partnership procedures (KSCMP).  </w:t>
      </w:r>
    </w:p>
    <w:p w14:paraId="284183CC" w14:textId="77777777" w:rsidR="003A02D9" w:rsidRPr="004E7D01" w:rsidRDefault="006925AF" w:rsidP="007124EE">
      <w:pPr>
        <w:numPr>
          <w:ilvl w:val="1"/>
          <w:numId w:val="36"/>
        </w:numPr>
        <w:ind w:right="6" w:hanging="360"/>
        <w:rPr>
          <w:rFonts w:ascii="Aptos" w:hAnsi="Aptos"/>
        </w:rPr>
      </w:pPr>
      <w:r w:rsidRPr="004E7D01">
        <w:rPr>
          <w:rFonts w:ascii="Aptos" w:hAnsi="Aptos"/>
        </w:rPr>
        <w:t xml:space="preserve">The full KSCMP procedures and additional guidance relating to reporting concerns and specific safeguarding issues can be found on their website: </w:t>
      </w:r>
      <w:hyperlink r:id="rId34">
        <w:r w:rsidRPr="004E7D01">
          <w:rPr>
            <w:rFonts w:ascii="Aptos" w:hAnsi="Aptos"/>
            <w:color w:val="0070C0"/>
            <w:u w:val="single"/>
          </w:rPr>
          <w:t>www.kscmp.org.uk</w:t>
        </w:r>
      </w:hyperlink>
      <w:hyperlink r:id="rId35">
        <w:r w:rsidRPr="004E7D01">
          <w:rPr>
            <w:rFonts w:ascii="Aptos" w:hAnsi="Aptos"/>
          </w:rPr>
          <w:t xml:space="preserve"> </w:t>
        </w:r>
      </w:hyperlink>
    </w:p>
    <w:p w14:paraId="7469F383" w14:textId="681C610F" w:rsidR="003A02D9" w:rsidRPr="004E7D01" w:rsidRDefault="006925AF">
      <w:pPr>
        <w:spacing w:after="26" w:line="259" w:lineRule="auto"/>
        <w:ind w:left="708" w:firstLine="0"/>
        <w:rPr>
          <w:rFonts w:ascii="Aptos" w:hAnsi="Aptos"/>
        </w:rPr>
      </w:pPr>
      <w:r w:rsidRPr="004E7D01">
        <w:rPr>
          <w:rFonts w:ascii="Aptos" w:hAnsi="Aptos"/>
        </w:rPr>
        <w:t xml:space="preserve"> </w:t>
      </w:r>
    </w:p>
    <w:p w14:paraId="1FAFD098" w14:textId="77777777" w:rsidR="003A02D9" w:rsidRPr="004E7D01" w:rsidRDefault="006925AF" w:rsidP="007124EE">
      <w:pPr>
        <w:numPr>
          <w:ilvl w:val="0"/>
          <w:numId w:val="36"/>
        </w:numPr>
        <w:ind w:right="6"/>
        <w:rPr>
          <w:rFonts w:ascii="Aptos" w:hAnsi="Aptos"/>
        </w:rPr>
      </w:pPr>
      <w:r w:rsidRPr="004E7D01">
        <w:rPr>
          <w:rFonts w:ascii="Aptos" w:hAnsi="Aptos"/>
        </w:rPr>
        <w:t xml:space="preserve">In Kent, Early Help and Preventative Services and Children’s Social Work Services are part of Integrated Children’s Services (ICS). Specific information and guidance to follow with regards to accessing support and/or making referrals in Kent can be found here: </w:t>
      </w:r>
      <w:hyperlink r:id="rId36">
        <w:r w:rsidRPr="004E7D01">
          <w:rPr>
            <w:rFonts w:ascii="Aptos" w:hAnsi="Aptos"/>
            <w:color w:val="0000FF"/>
            <w:u w:val="single"/>
          </w:rPr>
          <w:t>www.kelsi.org.uk/support-for-children-and-youngpeople/integrated-childrens-services</w:t>
        </w:r>
      </w:hyperlink>
      <w:hyperlink r:id="rId37">
        <w:r w:rsidRPr="004E7D01">
          <w:rPr>
            <w:rFonts w:ascii="Aptos" w:hAnsi="Aptos"/>
          </w:rPr>
          <w:t xml:space="preserve"> </w:t>
        </w:r>
      </w:hyperlink>
      <w:r w:rsidRPr="004E7D01">
        <w:rPr>
          <w:rFonts w:ascii="Aptos" w:hAnsi="Aptos"/>
        </w:rPr>
        <w:t xml:space="preserve"> </w:t>
      </w:r>
    </w:p>
    <w:p w14:paraId="36E20F31" w14:textId="77777777" w:rsidR="003A02D9" w:rsidRPr="004E7D01" w:rsidRDefault="006925AF">
      <w:pPr>
        <w:spacing w:after="0" w:line="259" w:lineRule="auto"/>
        <w:ind w:left="360" w:firstLine="0"/>
        <w:rPr>
          <w:rFonts w:ascii="Aptos" w:hAnsi="Aptos"/>
        </w:rPr>
      </w:pPr>
      <w:r w:rsidRPr="004E7D01">
        <w:rPr>
          <w:rFonts w:ascii="Aptos" w:hAnsi="Aptos"/>
        </w:rPr>
        <w:t xml:space="preserve"> </w:t>
      </w:r>
    </w:p>
    <w:p w14:paraId="196D9894" w14:textId="77777777" w:rsidR="003A02D9" w:rsidRPr="004E7D01" w:rsidRDefault="006925AF" w:rsidP="007124EE">
      <w:pPr>
        <w:numPr>
          <w:ilvl w:val="0"/>
          <w:numId w:val="36"/>
        </w:numPr>
        <w:ind w:right="6"/>
        <w:rPr>
          <w:rFonts w:ascii="Aptos" w:hAnsi="Aptos"/>
        </w:rPr>
      </w:pPr>
      <w:r w:rsidRPr="004E7D01">
        <w:rPr>
          <w:rFonts w:ascii="Aptos" w:hAnsi="Aptos"/>
        </w:rPr>
        <w:t xml:space="preserve">Where it is identified a child may benefit from Early Help support (as provided by ICS), the DSL (or deputy) will generally lead as appropriate and make a request for support via the Front Door. </w:t>
      </w:r>
    </w:p>
    <w:p w14:paraId="1C832E13" w14:textId="77777777" w:rsidR="003A02D9" w:rsidRPr="004E7D01" w:rsidRDefault="006925AF" w:rsidP="007124EE">
      <w:pPr>
        <w:pStyle w:val="ListParagraph"/>
        <w:numPr>
          <w:ilvl w:val="0"/>
          <w:numId w:val="49"/>
        </w:numPr>
        <w:ind w:right="6"/>
        <w:rPr>
          <w:rFonts w:ascii="Aptos" w:hAnsi="Aptos"/>
        </w:rPr>
      </w:pPr>
      <w:r w:rsidRPr="004E7D01">
        <w:rPr>
          <w:rFonts w:ascii="Aptos" w:hAnsi="Aptos"/>
        </w:rPr>
        <w:t xml:space="preserve">The DSL will keep all early help cases under constant review and consideration will be given to escalating concerns to the Front Door or seeking advice via the Education Safeguarding Service if the situation does not appear to be improving or is getting worse. </w:t>
      </w:r>
    </w:p>
    <w:p w14:paraId="6F8B4D3D" w14:textId="77777777" w:rsidR="003A02D9" w:rsidRPr="004E7D01" w:rsidRDefault="006925AF">
      <w:pPr>
        <w:spacing w:after="7" w:line="259" w:lineRule="auto"/>
        <w:ind w:left="852" w:firstLine="0"/>
        <w:rPr>
          <w:rFonts w:ascii="Aptos" w:hAnsi="Aptos"/>
        </w:rPr>
      </w:pPr>
      <w:r w:rsidRPr="004E7D01">
        <w:rPr>
          <w:rFonts w:ascii="Aptos" w:hAnsi="Aptos"/>
        </w:rPr>
        <w:t xml:space="preserve"> </w:t>
      </w:r>
    </w:p>
    <w:p w14:paraId="4E1F2228" w14:textId="77777777" w:rsidR="003A02D9" w:rsidRPr="004E7D01" w:rsidRDefault="006925AF" w:rsidP="007124EE">
      <w:pPr>
        <w:numPr>
          <w:ilvl w:val="0"/>
          <w:numId w:val="36"/>
        </w:numPr>
        <w:ind w:right="6"/>
        <w:rPr>
          <w:rFonts w:ascii="Aptos" w:hAnsi="Aptos"/>
        </w:rPr>
      </w:pPr>
      <w:r w:rsidRPr="004E7D01">
        <w:rPr>
          <w:rFonts w:ascii="Aptos" w:hAnsi="Aptos"/>
        </w:rPr>
        <w:t xml:space="preserve">All staff are made aware of the process for making referrals to Integrated Children’s Services 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1B6E4242" w14:textId="77777777" w:rsidR="003A02D9" w:rsidRPr="004E7D01" w:rsidRDefault="006925AF">
      <w:pPr>
        <w:spacing w:after="0" w:line="259" w:lineRule="auto"/>
        <w:ind w:left="0" w:firstLine="0"/>
        <w:rPr>
          <w:rFonts w:ascii="Aptos" w:hAnsi="Aptos"/>
        </w:rPr>
      </w:pPr>
      <w:r w:rsidRPr="004E7D01">
        <w:rPr>
          <w:rFonts w:ascii="Aptos" w:hAnsi="Aptos"/>
        </w:rPr>
        <w:t xml:space="preserve"> </w:t>
      </w:r>
    </w:p>
    <w:p w14:paraId="6FF09CC4" w14:textId="77777777" w:rsidR="003A02D9" w:rsidRPr="004E7D01" w:rsidRDefault="006925AF" w:rsidP="007124EE">
      <w:pPr>
        <w:numPr>
          <w:ilvl w:val="0"/>
          <w:numId w:val="36"/>
        </w:numPr>
        <w:ind w:right="6"/>
        <w:rPr>
          <w:rFonts w:ascii="Aptos" w:hAnsi="Aptos"/>
        </w:rPr>
      </w:pPr>
      <w:r w:rsidRPr="004E7D01">
        <w:rPr>
          <w:rFonts w:ascii="Aptos" w:hAnsi="Aptos"/>
        </w:rPr>
        <w:lastRenderedPageBreak/>
        <w:t xml:space="preserve">Where a child is suffering, or is likely to suffer from harm, or is in immediate danger, (for example, under section 17 or 47 of the Children Act), a ‘request for support’ will be made immediately to Integrated Children’s Services (via the ‘Front Door’) and/or the police, in line with KSCMP procedures. </w:t>
      </w:r>
    </w:p>
    <w:p w14:paraId="7CBAED48" w14:textId="057120E9" w:rsidR="003A02D9" w:rsidRPr="004E7D01" w:rsidRDefault="006925AF" w:rsidP="007124EE">
      <w:pPr>
        <w:numPr>
          <w:ilvl w:val="0"/>
          <w:numId w:val="50"/>
        </w:numPr>
        <w:ind w:right="6"/>
        <w:rPr>
          <w:rFonts w:ascii="Aptos" w:hAnsi="Aptos"/>
        </w:rPr>
      </w:pPr>
      <w:r w:rsidRPr="004E7D01">
        <w:rPr>
          <w:rFonts w:ascii="Aptos" w:hAnsi="Aptos"/>
        </w:rPr>
        <w:t xml:space="preserve">Life Skills </w:t>
      </w:r>
      <w:r w:rsidR="007A49E0">
        <w:rPr>
          <w:rFonts w:ascii="Aptos" w:hAnsi="Aptos"/>
        </w:rPr>
        <w:t>Enterprise</w:t>
      </w:r>
      <w:r w:rsidRPr="004E7D01">
        <w:rPr>
          <w:rFonts w:ascii="Aptos" w:hAnsi="Aptos"/>
        </w:rPr>
        <w:t xml:space="preserve"> recognise that in situations where there </w:t>
      </w:r>
      <w:proofErr w:type="gramStart"/>
      <w:r w:rsidRPr="004E7D01">
        <w:rPr>
          <w:rFonts w:ascii="Aptos" w:hAnsi="Aptos"/>
        </w:rPr>
        <w:t>are</w:t>
      </w:r>
      <w:proofErr w:type="gramEnd"/>
      <w:r w:rsidRPr="004E7D01">
        <w:rPr>
          <w:rFonts w:ascii="Aptos" w:hAnsi="Aptos"/>
        </w:rPr>
        <w:t xml:space="preserve"> immediate child protection concerns for a child as identified in line with Support Level Guidance, it is NOT to investigate as a single agency, but to act in line with KSCMP guidance which may involve multi-agency decision making</w:t>
      </w:r>
      <w:r w:rsidRPr="004E7D01">
        <w:rPr>
          <w:rFonts w:ascii="Aptos" w:eastAsia="Arial" w:hAnsi="Aptos" w:cs="Arial"/>
          <w:b/>
        </w:rPr>
        <w:t xml:space="preserve">. </w:t>
      </w:r>
      <w:r w:rsidRPr="004E7D01">
        <w:rPr>
          <w:rFonts w:ascii="Aptos" w:hAnsi="Aptos"/>
        </w:rPr>
        <w:t xml:space="preserve"> </w:t>
      </w:r>
    </w:p>
    <w:p w14:paraId="2A2DDA85" w14:textId="77777777" w:rsidR="003A02D9" w:rsidRPr="004E7D01" w:rsidRDefault="006925AF" w:rsidP="007124EE">
      <w:pPr>
        <w:numPr>
          <w:ilvl w:val="0"/>
          <w:numId w:val="50"/>
        </w:numPr>
        <w:ind w:right="6"/>
        <w:rPr>
          <w:rFonts w:ascii="Aptos" w:hAnsi="Aptos"/>
        </w:rPr>
      </w:pPr>
      <w:r w:rsidRPr="004E7D01">
        <w:rPr>
          <w:rFonts w:ascii="Aptos" w:hAnsi="Aptos"/>
        </w:rPr>
        <w:t xml:space="preserve">The DSL may seek advice or guidance from their Area Education Safeguarding Advisor from the </w:t>
      </w:r>
      <w:hyperlink r:id="rId38">
        <w:r w:rsidRPr="004E7D01">
          <w:rPr>
            <w:rFonts w:ascii="Aptos" w:hAnsi="Aptos"/>
            <w:color w:val="0000FF"/>
            <w:u w:val="single"/>
          </w:rPr>
          <w:t>Education Safeguarding Service</w:t>
        </w:r>
      </w:hyperlink>
      <w:hyperlink r:id="rId39">
        <w:r w:rsidRPr="004E7D01">
          <w:rPr>
            <w:rFonts w:ascii="Aptos" w:hAnsi="Aptos"/>
          </w:rPr>
          <w:t xml:space="preserve"> </w:t>
        </w:r>
      </w:hyperlink>
      <w:r w:rsidRPr="004E7D01">
        <w:rPr>
          <w:rFonts w:ascii="Aptos" w:hAnsi="Aptos"/>
        </w:rPr>
        <w:t xml:space="preserve">before deciding next steps.  </w:t>
      </w:r>
    </w:p>
    <w:p w14:paraId="3C24E16E" w14:textId="240EED5C" w:rsidR="003A02D9" w:rsidRPr="004E7D01" w:rsidRDefault="006925AF" w:rsidP="007124EE">
      <w:pPr>
        <w:pStyle w:val="ListParagraph"/>
        <w:numPr>
          <w:ilvl w:val="0"/>
          <w:numId w:val="50"/>
        </w:numPr>
        <w:ind w:right="6"/>
        <w:rPr>
          <w:rFonts w:ascii="Aptos" w:hAnsi="Aptos"/>
        </w:rPr>
      </w:pPr>
      <w:r w:rsidRPr="004E7D01">
        <w:rPr>
          <w:rFonts w:ascii="Aptos" w:hAnsi="Aptos"/>
        </w:rPr>
        <w:t xml:space="preserve">They may also seek advice or guidance from a social worker at the Front Door service who are the first point of contact for Integrated Children’s Services (ICS).  </w:t>
      </w:r>
    </w:p>
    <w:p w14:paraId="6DE90CE1" w14:textId="77777777" w:rsidR="003A02D9" w:rsidRPr="004E7D01" w:rsidRDefault="006925AF">
      <w:pPr>
        <w:spacing w:after="0" w:line="259" w:lineRule="auto"/>
        <w:ind w:left="0" w:firstLine="0"/>
        <w:rPr>
          <w:rFonts w:ascii="Aptos" w:hAnsi="Aptos"/>
        </w:rPr>
      </w:pPr>
      <w:r w:rsidRPr="004E7D01">
        <w:rPr>
          <w:rFonts w:ascii="Aptos" w:hAnsi="Aptos"/>
        </w:rPr>
        <w:t xml:space="preserve"> </w:t>
      </w:r>
    </w:p>
    <w:p w14:paraId="209FFE5D" w14:textId="77777777" w:rsidR="003A02D9" w:rsidRPr="004E7D01" w:rsidRDefault="006925AF" w:rsidP="007124EE">
      <w:pPr>
        <w:numPr>
          <w:ilvl w:val="0"/>
          <w:numId w:val="36"/>
        </w:numPr>
        <w:ind w:right="6"/>
        <w:rPr>
          <w:rFonts w:ascii="Aptos" w:hAnsi="Aptos"/>
        </w:rPr>
      </w:pPr>
      <w:r w:rsidRPr="004E7D01">
        <w:rPr>
          <w:rFonts w:ascii="Aptos" w:hAnsi="Aptos"/>
        </w:rPr>
        <w:t xml:space="preserve">In the event of a request for support to the Front Door being necessary, parents/carers will be informed and consent to this will be sought by the DSL in line with guidance provided by KSCMP and ICS. </w:t>
      </w:r>
    </w:p>
    <w:p w14:paraId="34EDFB8B" w14:textId="77777777" w:rsidR="003A02D9" w:rsidRPr="004E7D01" w:rsidRDefault="006925AF">
      <w:pPr>
        <w:ind w:left="345" w:right="6" w:firstLine="0"/>
        <w:rPr>
          <w:rFonts w:ascii="Aptos" w:hAnsi="Aptos"/>
        </w:rPr>
      </w:pPr>
      <w:r w:rsidRPr="004E7D01">
        <w:rPr>
          <w:rFonts w:ascii="Aptos" w:hAnsi="Aptos"/>
        </w:rPr>
        <w:t xml:space="preserve">Parents/carers will be informed of this, unless there is a valid reason not to do so, for example, if to do so would put a child at risk of harm or would undermine a criminal investigation.  </w:t>
      </w:r>
    </w:p>
    <w:p w14:paraId="28D7E175" w14:textId="77777777" w:rsidR="003A02D9" w:rsidRPr="004E7D01" w:rsidRDefault="006925AF">
      <w:pPr>
        <w:spacing w:after="34" w:line="259" w:lineRule="auto"/>
        <w:ind w:left="1440" w:firstLine="0"/>
        <w:rPr>
          <w:rFonts w:ascii="Aptos" w:hAnsi="Aptos"/>
        </w:rPr>
      </w:pPr>
      <w:r w:rsidRPr="004E7D01">
        <w:rPr>
          <w:rFonts w:ascii="Aptos" w:hAnsi="Aptos"/>
        </w:rPr>
        <w:t xml:space="preserve"> </w:t>
      </w:r>
    </w:p>
    <w:p w14:paraId="7CF116CC" w14:textId="77777777" w:rsidR="003A02D9" w:rsidRPr="004E7D01" w:rsidRDefault="006925AF" w:rsidP="007124EE">
      <w:pPr>
        <w:numPr>
          <w:ilvl w:val="0"/>
          <w:numId w:val="36"/>
        </w:numPr>
        <w:ind w:right="6"/>
        <w:rPr>
          <w:rFonts w:ascii="Aptos" w:hAnsi="Aptos"/>
        </w:rPr>
      </w:pPr>
      <w:r w:rsidRPr="004E7D01">
        <w:rPr>
          <w:rFonts w:ascii="Aptos" w:hAnsi="Aptos"/>
        </w:rPr>
        <w:t xml:space="preserve">If, after a request for support or any other planned external intervention, a child’s situation does not appear to be improving, or concerns regarding receiving a decision or the decisions made, staff or the DSL will rerefer (if appropriate) and/or DSLs will follow the </w:t>
      </w:r>
      <w:hyperlink r:id="rId40">
        <w:r w:rsidRPr="004E7D01">
          <w:rPr>
            <w:rFonts w:ascii="Aptos" w:hAnsi="Aptos"/>
            <w:color w:val="0000FF"/>
            <w:u w:val="single"/>
          </w:rPr>
          <w:t xml:space="preserve">KSCMP escalation procedures </w:t>
        </w:r>
      </w:hyperlink>
      <w:r w:rsidRPr="004E7D01">
        <w:rPr>
          <w:rFonts w:ascii="Aptos" w:hAnsi="Aptos"/>
        </w:rPr>
        <w:t xml:space="preserve">to ensure their concerns have been addressed and, most importantly, that the child’s situation improves. DSLs may request support with this via the Education Safeguarding Service. </w:t>
      </w:r>
    </w:p>
    <w:p w14:paraId="48049362" w14:textId="77777777" w:rsidR="003A02D9" w:rsidRPr="004E7D01" w:rsidRDefault="003A02D9">
      <w:pPr>
        <w:ind w:left="427" w:right="6" w:firstLine="0"/>
        <w:rPr>
          <w:rFonts w:ascii="Aptos" w:hAnsi="Aptos"/>
          <w:highlight w:val="yellow"/>
        </w:rPr>
      </w:pPr>
    </w:p>
    <w:p w14:paraId="7296F96E" w14:textId="77777777" w:rsidR="003A02D9" w:rsidRPr="004E7D01" w:rsidRDefault="003A02D9">
      <w:pPr>
        <w:ind w:left="427" w:right="6" w:firstLine="0"/>
        <w:rPr>
          <w:rFonts w:ascii="Aptos" w:hAnsi="Aptos"/>
          <w:highlight w:val="yellow"/>
        </w:rPr>
      </w:pPr>
    </w:p>
    <w:p w14:paraId="24EBE135" w14:textId="77777777" w:rsidR="003A02D9" w:rsidRPr="004E7D01" w:rsidRDefault="003A02D9">
      <w:pPr>
        <w:spacing w:after="47" w:line="259" w:lineRule="auto"/>
        <w:ind w:left="0" w:firstLine="0"/>
        <w:jc w:val="left"/>
        <w:rPr>
          <w:rFonts w:ascii="Aptos" w:hAnsi="Aptos"/>
        </w:rPr>
      </w:pPr>
    </w:p>
    <w:p w14:paraId="082B65A1" w14:textId="77777777" w:rsidR="003A02D9" w:rsidRPr="004E7D01" w:rsidRDefault="006925AF" w:rsidP="0076787F">
      <w:pPr>
        <w:numPr>
          <w:ilvl w:val="0"/>
          <w:numId w:val="7"/>
        </w:numPr>
        <w:ind w:right="14" w:hanging="360"/>
        <w:rPr>
          <w:rFonts w:ascii="Aptos" w:hAnsi="Aptos"/>
        </w:rPr>
      </w:pPr>
      <w:r w:rsidRPr="004E7D01">
        <w:rPr>
          <w:rFonts w:ascii="Aptos" w:hAnsi="Aptos"/>
        </w:rPr>
        <w:t xml:space="preserve">All members of staff are expected to be aware of and follow this approach:  </w:t>
      </w:r>
    </w:p>
    <w:p w14:paraId="03E68DE2" w14:textId="1274111B" w:rsidR="003A02D9" w:rsidRPr="004E7D01" w:rsidRDefault="006925AF">
      <w:pPr>
        <w:spacing w:after="0" w:line="259" w:lineRule="auto"/>
        <w:ind w:left="720" w:firstLine="0"/>
        <w:jc w:val="left"/>
        <w:rPr>
          <w:rFonts w:ascii="Aptos" w:hAnsi="Aptos"/>
        </w:rPr>
      </w:pPr>
      <w:r w:rsidRPr="004E7D01">
        <w:rPr>
          <w:rFonts w:ascii="Aptos" w:hAnsi="Aptos"/>
        </w:rPr>
        <w:t xml:space="preserve"> </w:t>
      </w:r>
    </w:p>
    <w:p w14:paraId="3EDDDA03" w14:textId="77777777" w:rsidR="003A02D9" w:rsidRPr="004E7D01" w:rsidRDefault="006925AF">
      <w:pPr>
        <w:spacing w:after="50" w:line="259" w:lineRule="auto"/>
        <w:ind w:left="0" w:right="-539" w:firstLine="0"/>
        <w:jc w:val="left"/>
        <w:rPr>
          <w:rFonts w:ascii="Aptos" w:hAnsi="Aptos"/>
        </w:rPr>
      </w:pPr>
      <w:r w:rsidRPr="004E7D01">
        <w:rPr>
          <w:rFonts w:ascii="Aptos" w:hAnsi="Aptos"/>
          <w:noProof/>
        </w:rPr>
        <w:drawing>
          <wp:inline distT="0" distB="0" distL="0" distR="0" wp14:anchorId="18A436A6" wp14:editId="6ED13706">
            <wp:extent cx="5629275" cy="2390775"/>
            <wp:effectExtent l="0" t="0" r="0" b="0"/>
            <wp:docPr id="5973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1"/>
                    <a:srcRect/>
                    <a:stretch>
                      <a:fillRect/>
                    </a:stretch>
                  </pic:blipFill>
                  <pic:spPr>
                    <a:xfrm>
                      <a:off x="0" y="0"/>
                      <a:ext cx="5629275" cy="2390775"/>
                    </a:xfrm>
                    <a:prstGeom prst="rect">
                      <a:avLst/>
                    </a:prstGeom>
                    <a:ln/>
                  </pic:spPr>
                </pic:pic>
              </a:graphicData>
            </a:graphic>
          </wp:inline>
        </w:drawing>
      </w:r>
    </w:p>
    <w:p w14:paraId="600186CB" w14:textId="77777777" w:rsidR="003A02D9" w:rsidRPr="004E7D01" w:rsidRDefault="006925AF">
      <w:pPr>
        <w:spacing w:after="0" w:line="259" w:lineRule="auto"/>
        <w:ind w:left="50" w:firstLine="0"/>
        <w:jc w:val="center"/>
        <w:rPr>
          <w:rFonts w:ascii="Aptos" w:hAnsi="Aptos"/>
        </w:rPr>
      </w:pPr>
      <w:r w:rsidRPr="004E7D01">
        <w:rPr>
          <w:rFonts w:ascii="Aptos" w:hAnsi="Aptos"/>
        </w:rPr>
        <w:t xml:space="preserve"> </w:t>
      </w:r>
    </w:p>
    <w:p w14:paraId="359D148E" w14:textId="77777777" w:rsidR="003A02D9" w:rsidRPr="004E7D01" w:rsidRDefault="006925AF">
      <w:pPr>
        <w:spacing w:after="49" w:line="259" w:lineRule="auto"/>
        <w:ind w:left="50" w:firstLine="0"/>
        <w:jc w:val="center"/>
        <w:rPr>
          <w:rFonts w:ascii="Aptos" w:hAnsi="Aptos"/>
        </w:rPr>
      </w:pPr>
      <w:r w:rsidRPr="004E7D01">
        <w:rPr>
          <w:rFonts w:ascii="Aptos" w:hAnsi="Aptos"/>
        </w:rPr>
        <w:t xml:space="preserve"> </w:t>
      </w:r>
    </w:p>
    <w:p w14:paraId="662A5A42" w14:textId="77777777" w:rsidR="003A02D9" w:rsidRPr="004E7D01" w:rsidRDefault="006925AF" w:rsidP="0076787F">
      <w:pPr>
        <w:numPr>
          <w:ilvl w:val="0"/>
          <w:numId w:val="7"/>
        </w:numPr>
        <w:ind w:right="14" w:hanging="360"/>
        <w:rPr>
          <w:rFonts w:ascii="Aptos" w:hAnsi="Aptos"/>
        </w:rPr>
      </w:pPr>
      <w:r w:rsidRPr="004E7D01">
        <w:rPr>
          <w:rFonts w:ascii="Aptos" w:hAnsi="Aptos"/>
        </w:rPr>
        <w:t xml:space="preserve">It may not always be appropriate to go through all four stages sequentially and if a child is in immediate danger or is at risk of harm, a request for support should be made immediately to Children’s Social Work Services and/or the police.  </w:t>
      </w:r>
    </w:p>
    <w:p w14:paraId="01D58B8B" w14:textId="77777777" w:rsidR="003A02D9" w:rsidRPr="004E7D01" w:rsidRDefault="006925AF">
      <w:pPr>
        <w:spacing w:after="47" w:line="259" w:lineRule="auto"/>
        <w:ind w:left="720" w:firstLine="0"/>
        <w:jc w:val="left"/>
        <w:rPr>
          <w:rFonts w:ascii="Aptos" w:hAnsi="Aptos"/>
        </w:rPr>
      </w:pPr>
      <w:r w:rsidRPr="004E7D01">
        <w:rPr>
          <w:rFonts w:ascii="Aptos" w:hAnsi="Aptos"/>
        </w:rPr>
        <w:t xml:space="preserve"> </w:t>
      </w:r>
    </w:p>
    <w:p w14:paraId="785706BE" w14:textId="77777777" w:rsidR="003A02D9" w:rsidRPr="004E7D01" w:rsidRDefault="006925AF" w:rsidP="0076787F">
      <w:pPr>
        <w:numPr>
          <w:ilvl w:val="0"/>
          <w:numId w:val="7"/>
        </w:numPr>
        <w:spacing w:after="10"/>
        <w:ind w:right="14" w:hanging="360"/>
        <w:rPr>
          <w:rFonts w:ascii="Aptos" w:hAnsi="Aptos"/>
        </w:rPr>
      </w:pPr>
      <w:r w:rsidRPr="004E7D01">
        <w:rPr>
          <w:rFonts w:ascii="Aptos" w:hAnsi="Aptos"/>
          <w:b/>
        </w:rPr>
        <w:lastRenderedPageBreak/>
        <w:t>The role of the school in situations where there are child protection concerns is NOT to investigate but to recognise and refer.</w:t>
      </w:r>
      <w:r w:rsidRPr="004E7D01">
        <w:rPr>
          <w:rFonts w:ascii="Aptos" w:hAnsi="Aptos"/>
        </w:rPr>
        <w:t xml:space="preserve"> </w:t>
      </w:r>
    </w:p>
    <w:p w14:paraId="3DAAB085" w14:textId="77777777" w:rsidR="003A02D9" w:rsidRPr="004E7D01" w:rsidRDefault="006925AF">
      <w:pPr>
        <w:spacing w:after="50" w:line="259" w:lineRule="auto"/>
        <w:ind w:left="0" w:firstLine="0"/>
        <w:jc w:val="left"/>
        <w:rPr>
          <w:rFonts w:ascii="Aptos" w:hAnsi="Aptos"/>
        </w:rPr>
      </w:pPr>
      <w:r w:rsidRPr="004E7D01">
        <w:rPr>
          <w:rFonts w:ascii="Aptos" w:hAnsi="Aptos"/>
        </w:rPr>
        <w:t xml:space="preserve"> </w:t>
      </w:r>
    </w:p>
    <w:p w14:paraId="5842B4B5" w14:textId="77777777" w:rsidR="003A02D9" w:rsidRPr="004E7D01" w:rsidRDefault="006925AF" w:rsidP="0076787F">
      <w:pPr>
        <w:numPr>
          <w:ilvl w:val="0"/>
          <w:numId w:val="7"/>
        </w:numPr>
        <w:ind w:right="14" w:hanging="360"/>
        <w:rPr>
          <w:rFonts w:ascii="Aptos" w:hAnsi="Aptos"/>
        </w:rPr>
      </w:pPr>
      <w:r w:rsidRPr="004E7D01">
        <w:rPr>
          <w:rFonts w:ascii="Aptos" w:hAnsi="Aptos"/>
        </w:rPr>
        <w:t xml:space="preserve">The DSL may seek advice or guidance from the Education Safeguarding Team before </w:t>
      </w:r>
      <w:proofErr w:type="gramStart"/>
      <w:r w:rsidRPr="004E7D01">
        <w:rPr>
          <w:rFonts w:ascii="Aptos" w:hAnsi="Aptos"/>
        </w:rPr>
        <w:t>making a decision</w:t>
      </w:r>
      <w:proofErr w:type="gramEnd"/>
      <w:r w:rsidRPr="004E7D01">
        <w:rPr>
          <w:rFonts w:ascii="Aptos" w:hAnsi="Aptos"/>
        </w:rPr>
        <w:t xml:space="preserve"> regarding next steps. They may also seek advice or guidance from a social worker at the Front Door service.  </w:t>
      </w:r>
    </w:p>
    <w:p w14:paraId="121B6E28" w14:textId="77777777" w:rsidR="003A02D9" w:rsidRPr="004E7D01" w:rsidRDefault="006925AF">
      <w:pPr>
        <w:spacing w:after="0" w:line="259" w:lineRule="auto"/>
        <w:ind w:left="720" w:firstLine="0"/>
        <w:jc w:val="left"/>
        <w:rPr>
          <w:rFonts w:ascii="Aptos" w:hAnsi="Aptos"/>
        </w:rPr>
      </w:pPr>
      <w:r w:rsidRPr="004E7D01">
        <w:rPr>
          <w:rFonts w:ascii="Aptos" w:hAnsi="Aptos"/>
        </w:rPr>
        <w:t xml:space="preserve"> </w:t>
      </w:r>
    </w:p>
    <w:p w14:paraId="415DA54F" w14:textId="77777777" w:rsidR="003A02D9" w:rsidRPr="004E7D01" w:rsidRDefault="006925AF">
      <w:pPr>
        <w:spacing w:after="0" w:line="259" w:lineRule="auto"/>
        <w:ind w:left="720" w:firstLine="0"/>
        <w:jc w:val="left"/>
        <w:rPr>
          <w:rFonts w:ascii="Aptos" w:hAnsi="Aptos"/>
        </w:rPr>
      </w:pPr>
      <w:r w:rsidRPr="004E7D01">
        <w:rPr>
          <w:rFonts w:ascii="Aptos" w:hAnsi="Aptos"/>
        </w:rPr>
        <w:t xml:space="preserve"> </w:t>
      </w:r>
    </w:p>
    <w:p w14:paraId="409BAB0E" w14:textId="77777777" w:rsidR="003A02D9" w:rsidRPr="004E7D01" w:rsidRDefault="006925AF" w:rsidP="0076787F">
      <w:pPr>
        <w:numPr>
          <w:ilvl w:val="0"/>
          <w:numId w:val="7"/>
        </w:numPr>
        <w:ind w:right="14" w:hanging="360"/>
        <w:rPr>
          <w:rFonts w:ascii="Aptos" w:hAnsi="Aptos"/>
        </w:rPr>
      </w:pPr>
      <w:r w:rsidRPr="004E7D01">
        <w:rPr>
          <w:rFonts w:ascii="Aptos" w:hAnsi="Aptos"/>
        </w:rPr>
        <w:t xml:space="preserve">All members of staff are made aware of the internal and local early help support services. Where a child is being offered or receiving early help support, staff will be supported to understand their role in any early help assessment or intervention. This includes identifying emerging problems, liaising with other professionals, and in some cases acting as the lead practitioner.  </w:t>
      </w:r>
    </w:p>
    <w:p w14:paraId="2EFE0C62" w14:textId="77777777" w:rsidR="003A02D9" w:rsidRPr="004E7D01" w:rsidRDefault="006925AF">
      <w:pPr>
        <w:spacing w:after="47" w:line="259" w:lineRule="auto"/>
        <w:ind w:left="360" w:firstLine="0"/>
        <w:jc w:val="left"/>
        <w:rPr>
          <w:rFonts w:ascii="Aptos" w:hAnsi="Aptos"/>
        </w:rPr>
      </w:pPr>
      <w:r w:rsidRPr="004E7D01">
        <w:rPr>
          <w:rFonts w:ascii="Aptos" w:hAnsi="Aptos"/>
        </w:rPr>
        <w:t xml:space="preserve"> </w:t>
      </w:r>
    </w:p>
    <w:p w14:paraId="632DCC56" w14:textId="77777777" w:rsidR="003A02D9" w:rsidRPr="004E7D01" w:rsidRDefault="006925AF" w:rsidP="0076787F">
      <w:pPr>
        <w:numPr>
          <w:ilvl w:val="0"/>
          <w:numId w:val="7"/>
        </w:numPr>
        <w:ind w:right="14" w:hanging="360"/>
        <w:rPr>
          <w:rFonts w:ascii="Aptos" w:hAnsi="Aptos"/>
        </w:rPr>
      </w:pPr>
      <w:r w:rsidRPr="004E7D01">
        <w:rPr>
          <w:rFonts w:ascii="Aptos" w:hAnsi="Aptos"/>
        </w:rPr>
        <w:t xml:space="preserve">The DSL will keep all early help cases under constant review and consideration will be given to a request for support to the Front Door if the situation does not appear to be improving or is getting worse. </w:t>
      </w:r>
    </w:p>
    <w:p w14:paraId="6F04FD0B"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2D6C8E3A" w14:textId="77777777" w:rsidR="003A02D9" w:rsidRPr="004E7D01" w:rsidRDefault="006925AF" w:rsidP="0076787F">
      <w:pPr>
        <w:numPr>
          <w:ilvl w:val="0"/>
          <w:numId w:val="7"/>
        </w:numPr>
        <w:ind w:right="14" w:hanging="360"/>
        <w:rPr>
          <w:rFonts w:ascii="Aptos" w:hAnsi="Aptos"/>
        </w:rPr>
      </w:pPr>
      <w:r w:rsidRPr="004E7D01">
        <w:rPr>
          <w:rFonts w:ascii="Aptos" w:hAnsi="Aptos"/>
        </w:rPr>
        <w:t xml:space="preserve">All staff are aware of the process for making request for support referrals for statutory assessments under the Children Act 1989, along with the role they might be expected to play in such assessments. </w:t>
      </w:r>
    </w:p>
    <w:p w14:paraId="38990B08"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62490214" w14:textId="48513762" w:rsidR="003A02D9" w:rsidRPr="004E7D01" w:rsidRDefault="006925AF" w:rsidP="0076787F">
      <w:pPr>
        <w:numPr>
          <w:ilvl w:val="0"/>
          <w:numId w:val="7"/>
        </w:numPr>
        <w:ind w:right="14" w:hanging="360"/>
        <w:rPr>
          <w:rFonts w:ascii="Aptos" w:hAnsi="Aptos"/>
        </w:rPr>
      </w:pPr>
      <w:r w:rsidRPr="004E7D01">
        <w:rPr>
          <w:rFonts w:ascii="Aptos" w:hAnsi="Aptos"/>
          <w:b/>
        </w:rPr>
        <w:t xml:space="preserve">In all but the most exceptional circumstances, parents /carers will be made aware of the concerns for their child at the earliest possible stage. </w:t>
      </w:r>
      <w:r w:rsidRPr="004E7D01">
        <w:rPr>
          <w:rFonts w:ascii="Aptos" w:hAnsi="Aptos"/>
        </w:rPr>
        <w:t>In the event of a request for support to the Front Door being necessary, parents/carers will be informed and consent to this will be sought in line with guidance provided by KSC</w:t>
      </w:r>
      <w:r w:rsidR="007A49E0">
        <w:rPr>
          <w:rFonts w:ascii="Aptos" w:hAnsi="Aptos"/>
        </w:rPr>
        <w:t>MP</w:t>
      </w:r>
      <w:r w:rsidRPr="004E7D01">
        <w:rPr>
          <w:rFonts w:ascii="Aptos" w:hAnsi="Aptos"/>
        </w:rPr>
        <w:t xml:space="preserve">, unless there is a valid reason not to do so, for example if to do so would put a child at risk of harm or would undermine a criminal investigation.  </w:t>
      </w:r>
    </w:p>
    <w:p w14:paraId="25E1A0BE"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5BE06CF1" w14:textId="244AA39A" w:rsidR="003A02D9" w:rsidRPr="004E7D01" w:rsidRDefault="006925AF" w:rsidP="0076787F">
      <w:pPr>
        <w:numPr>
          <w:ilvl w:val="0"/>
          <w:numId w:val="7"/>
        </w:numPr>
        <w:ind w:right="14" w:hanging="360"/>
        <w:rPr>
          <w:rFonts w:ascii="Aptos" w:hAnsi="Aptos"/>
        </w:rPr>
      </w:pPr>
      <w:r w:rsidRPr="004E7D01">
        <w:rPr>
          <w:rFonts w:ascii="Aptos" w:hAnsi="Aptos"/>
        </w:rPr>
        <w:t xml:space="preserve">In the absence of the availability of the DSL to discuss an immediate and urgent concern, staff can seek advice from the Deputy DSL. They may also seek advice from the Education Safeguarding Team. If anyone other than the DSL makes a referral to external services, then they will inform the DSL as soon as possible. </w:t>
      </w:r>
    </w:p>
    <w:p w14:paraId="4BC0442C" w14:textId="77777777" w:rsidR="003A02D9" w:rsidRPr="004E7D01" w:rsidRDefault="006925AF">
      <w:pPr>
        <w:spacing w:after="49" w:line="259" w:lineRule="auto"/>
        <w:ind w:left="720" w:firstLine="0"/>
        <w:jc w:val="left"/>
        <w:rPr>
          <w:rFonts w:ascii="Aptos" w:hAnsi="Aptos"/>
        </w:rPr>
      </w:pPr>
      <w:r w:rsidRPr="004E7D01">
        <w:rPr>
          <w:rFonts w:ascii="Aptos" w:hAnsi="Aptos"/>
        </w:rPr>
        <w:t xml:space="preserve"> </w:t>
      </w:r>
    </w:p>
    <w:p w14:paraId="2A043808" w14:textId="77777777" w:rsidR="003A02D9" w:rsidRPr="004E7D01" w:rsidRDefault="006925AF" w:rsidP="0076787F">
      <w:pPr>
        <w:numPr>
          <w:ilvl w:val="0"/>
          <w:numId w:val="7"/>
        </w:numPr>
        <w:ind w:right="14" w:hanging="360"/>
        <w:rPr>
          <w:rFonts w:ascii="Aptos" w:hAnsi="Aptos"/>
        </w:rPr>
      </w:pPr>
      <w:r w:rsidRPr="004E7D01">
        <w:rPr>
          <w:rFonts w:ascii="Aptos" w:hAnsi="Aptos"/>
        </w:rPr>
        <w:t xml:space="preserve">On occasion, staff may pass information about a child to the DSL but remain anxious about action subsequently taken. Staff should feel able to check the progress of a case with the DSL so that they can reassure themselves the child is </w:t>
      </w:r>
      <w:proofErr w:type="gramStart"/>
      <w:r w:rsidRPr="004E7D01">
        <w:rPr>
          <w:rFonts w:ascii="Aptos" w:hAnsi="Aptos"/>
        </w:rPr>
        <w:t>safe</w:t>
      </w:r>
      <w:proofErr w:type="gramEnd"/>
      <w:r w:rsidRPr="004E7D01">
        <w:rPr>
          <w:rFonts w:ascii="Aptos" w:hAnsi="Aptos"/>
        </w:rPr>
        <w:t xml:space="preserve"> and their welfare is being considered. If following this process, the staff member remains concerned it is the responsibility of that staff member to follow the school’s escalation process.  </w:t>
      </w:r>
    </w:p>
    <w:p w14:paraId="7EE661E5"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674689F9" w14:textId="3E16E92D" w:rsidR="003A02D9" w:rsidRPr="004E7D01" w:rsidRDefault="006925AF" w:rsidP="0076787F">
      <w:pPr>
        <w:numPr>
          <w:ilvl w:val="0"/>
          <w:numId w:val="7"/>
        </w:numPr>
        <w:ind w:right="14" w:hanging="360"/>
        <w:rPr>
          <w:rFonts w:ascii="Aptos" w:hAnsi="Aptos"/>
        </w:rPr>
      </w:pPr>
      <w:r w:rsidRPr="004E7D01">
        <w:rPr>
          <w:rFonts w:ascii="Aptos" w:hAnsi="Aptos"/>
        </w:rPr>
        <w:t>If a child’s situation does not appear to be improving, then the DSL (or the person that made the request for support) will consider re-referral.  Professional disagreements (escalation) will be responded to in line with the KSC</w:t>
      </w:r>
      <w:r w:rsidR="00063191">
        <w:rPr>
          <w:rFonts w:ascii="Aptos" w:hAnsi="Aptos"/>
        </w:rPr>
        <w:t>MP</w:t>
      </w:r>
      <w:r w:rsidRPr="004E7D01">
        <w:rPr>
          <w:rFonts w:ascii="Aptos" w:hAnsi="Aptos"/>
        </w:rPr>
        <w:t xml:space="preserve"> procedures and DSLs may request support via the Education Safeguarding Team. </w:t>
      </w:r>
    </w:p>
    <w:p w14:paraId="1827F1FF" w14:textId="77777777" w:rsidR="003A02D9" w:rsidRDefault="006925AF">
      <w:pPr>
        <w:spacing w:after="221" w:line="259" w:lineRule="auto"/>
        <w:ind w:left="0" w:firstLine="0"/>
        <w:jc w:val="left"/>
        <w:rPr>
          <w:rFonts w:ascii="Aptos" w:hAnsi="Aptos"/>
          <w:b/>
        </w:rPr>
      </w:pPr>
      <w:r w:rsidRPr="004E7D01">
        <w:rPr>
          <w:rFonts w:ascii="Aptos" w:hAnsi="Aptos"/>
          <w:b/>
        </w:rPr>
        <w:t xml:space="preserve"> </w:t>
      </w:r>
    </w:p>
    <w:p w14:paraId="5610C5B4" w14:textId="77777777" w:rsidR="00F04064" w:rsidRPr="004E7D01" w:rsidRDefault="00F04064">
      <w:pPr>
        <w:spacing w:after="221" w:line="259" w:lineRule="auto"/>
        <w:ind w:left="0" w:firstLine="0"/>
        <w:jc w:val="left"/>
        <w:rPr>
          <w:rFonts w:ascii="Aptos" w:hAnsi="Aptos"/>
        </w:rPr>
      </w:pPr>
    </w:p>
    <w:p w14:paraId="4F7B83A0" w14:textId="46A241BE" w:rsidR="003A02D9" w:rsidRPr="004E7D01" w:rsidRDefault="00507CA0" w:rsidP="00C95BD7">
      <w:pPr>
        <w:pStyle w:val="Heading2"/>
        <w:rPr>
          <w:b/>
        </w:rPr>
      </w:pPr>
      <w:bookmarkStart w:id="6" w:name="_Toc183009266"/>
      <w:r w:rsidRPr="004E7D01">
        <w:lastRenderedPageBreak/>
        <w:t xml:space="preserve">7: </w:t>
      </w:r>
      <w:r w:rsidR="006925AF" w:rsidRPr="004E7D01">
        <w:t>Record Keeping</w:t>
      </w:r>
      <w:bookmarkEnd w:id="6"/>
    </w:p>
    <w:p w14:paraId="50756F9C"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44478F62" w14:textId="77777777" w:rsidR="003A02D9" w:rsidRPr="004E7D01" w:rsidRDefault="006925AF" w:rsidP="0076787F">
      <w:pPr>
        <w:numPr>
          <w:ilvl w:val="0"/>
          <w:numId w:val="8"/>
        </w:numPr>
        <w:ind w:right="14" w:hanging="425"/>
        <w:rPr>
          <w:rFonts w:ascii="Aptos" w:hAnsi="Aptos"/>
        </w:rPr>
      </w:pPr>
      <w:r w:rsidRPr="004E7D01">
        <w:rPr>
          <w:rFonts w:ascii="Aptos" w:hAnsi="Aptos"/>
        </w:rPr>
        <w:t xml:space="preserve">Staff will record any welfare concern that they have about a child on the school’s safeguarding platform (C-Poms.) (With a body map if injuries have been observed) and pass them without delay to the DSL. Records will be completed as soon as possible after the incident/event, using the child’s words, and will be signed and dated by the member of staff. </w:t>
      </w:r>
    </w:p>
    <w:p w14:paraId="08548908" w14:textId="77777777" w:rsidR="003A02D9" w:rsidRPr="004E7D01" w:rsidRDefault="006925AF">
      <w:pPr>
        <w:spacing w:after="49" w:line="259" w:lineRule="auto"/>
        <w:ind w:left="708" w:firstLine="0"/>
        <w:jc w:val="left"/>
        <w:rPr>
          <w:rFonts w:ascii="Aptos" w:hAnsi="Aptos"/>
        </w:rPr>
      </w:pPr>
      <w:r w:rsidRPr="004E7D01">
        <w:rPr>
          <w:rFonts w:ascii="Aptos" w:hAnsi="Aptos"/>
        </w:rPr>
        <w:t xml:space="preserve"> </w:t>
      </w:r>
    </w:p>
    <w:p w14:paraId="2E19B6FF" w14:textId="77777777" w:rsidR="003A02D9" w:rsidRPr="004E7D01" w:rsidRDefault="006925AF" w:rsidP="0076787F">
      <w:pPr>
        <w:numPr>
          <w:ilvl w:val="0"/>
          <w:numId w:val="8"/>
        </w:numPr>
        <w:ind w:right="14" w:hanging="425"/>
        <w:rPr>
          <w:rFonts w:ascii="Aptos" w:hAnsi="Aptos"/>
        </w:rPr>
      </w:pPr>
      <w:r w:rsidRPr="004E7D01">
        <w:rPr>
          <w:rFonts w:ascii="Aptos" w:hAnsi="Aptos"/>
        </w:rPr>
        <w:t xml:space="preserve">All safeguarding concerns, discussions, and decisions (and justifications for those decisions) will be recorded on C-Poms. If members of staff are in any doubt about recording requirements, they should discuss their concerns with DSL. </w:t>
      </w:r>
    </w:p>
    <w:p w14:paraId="2B8E2C3B"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084393E0" w14:textId="77777777" w:rsidR="003A02D9" w:rsidRPr="004E7D01" w:rsidRDefault="006925AF" w:rsidP="0076787F">
      <w:pPr>
        <w:numPr>
          <w:ilvl w:val="0"/>
          <w:numId w:val="8"/>
        </w:numPr>
        <w:ind w:right="14" w:hanging="425"/>
        <w:rPr>
          <w:rFonts w:ascii="Aptos" w:hAnsi="Aptos"/>
        </w:rPr>
      </w:pPr>
      <w:r w:rsidRPr="004E7D01">
        <w:rPr>
          <w:rFonts w:ascii="Aptos" w:hAnsi="Aptos"/>
        </w:rPr>
        <w:t xml:space="preserve">Safeguarding records are kept for individual children and are maintained separately from all other records relating to the child in the school. Safeguarding records are kept in accordance with data protection legislation and are retained centrally and securely by the DSL. Safeguarding records are shared with staff on a ‘need to know’ basis only.  </w:t>
      </w:r>
    </w:p>
    <w:p w14:paraId="238CB3F2" w14:textId="77777777" w:rsidR="003A02D9" w:rsidRPr="004E7D01" w:rsidRDefault="006925AF">
      <w:pPr>
        <w:spacing w:after="47" w:line="259" w:lineRule="auto"/>
        <w:ind w:left="720" w:firstLine="0"/>
        <w:jc w:val="left"/>
        <w:rPr>
          <w:rFonts w:ascii="Aptos" w:hAnsi="Aptos"/>
        </w:rPr>
      </w:pPr>
      <w:r w:rsidRPr="004E7D01">
        <w:rPr>
          <w:rFonts w:ascii="Aptos" w:hAnsi="Aptos"/>
        </w:rPr>
        <w:t xml:space="preserve"> </w:t>
      </w:r>
    </w:p>
    <w:p w14:paraId="67E00DE6" w14:textId="77777777" w:rsidR="003A02D9" w:rsidRPr="004E7D01" w:rsidRDefault="006925AF" w:rsidP="0076787F">
      <w:pPr>
        <w:numPr>
          <w:ilvl w:val="0"/>
          <w:numId w:val="8"/>
        </w:numPr>
        <w:ind w:right="14" w:hanging="425"/>
        <w:rPr>
          <w:rFonts w:ascii="Aptos" w:hAnsi="Aptos"/>
        </w:rPr>
      </w:pPr>
      <w:r w:rsidRPr="004E7D01">
        <w:rPr>
          <w:rFonts w:ascii="Aptos" w:hAnsi="Aptos"/>
        </w:rPr>
        <w:t xml:space="preserve">All safeguarding records will be transferred in accordance with data protection legislation to the child’s subsequent school/setting, under confidential and separate cover.  </w:t>
      </w:r>
    </w:p>
    <w:p w14:paraId="1982193B" w14:textId="77777777" w:rsidR="003A02D9" w:rsidRPr="004E7D01" w:rsidRDefault="006925AF">
      <w:pPr>
        <w:spacing w:after="0" w:line="259" w:lineRule="auto"/>
        <w:ind w:left="720" w:firstLine="0"/>
        <w:jc w:val="left"/>
        <w:rPr>
          <w:rFonts w:ascii="Aptos" w:hAnsi="Aptos"/>
        </w:rPr>
      </w:pPr>
      <w:r w:rsidRPr="004E7D01">
        <w:rPr>
          <w:rFonts w:ascii="Aptos" w:hAnsi="Aptos"/>
        </w:rPr>
        <w:t xml:space="preserve"> </w:t>
      </w:r>
    </w:p>
    <w:p w14:paraId="2F0EBCC2" w14:textId="77777777" w:rsidR="003A02D9" w:rsidRPr="004E7D01" w:rsidRDefault="006925AF">
      <w:pPr>
        <w:spacing w:after="0" w:line="259" w:lineRule="auto"/>
        <w:ind w:left="720" w:firstLine="0"/>
        <w:jc w:val="left"/>
        <w:rPr>
          <w:rFonts w:ascii="Aptos" w:hAnsi="Aptos"/>
        </w:rPr>
      </w:pPr>
      <w:r w:rsidRPr="004E7D01">
        <w:rPr>
          <w:rFonts w:ascii="Aptos" w:hAnsi="Aptos"/>
        </w:rPr>
        <w:t xml:space="preserve"> </w:t>
      </w:r>
    </w:p>
    <w:p w14:paraId="636C2D86" w14:textId="13C78292" w:rsidR="003A02D9" w:rsidRPr="004E7D01" w:rsidRDefault="00507CA0" w:rsidP="006E509E">
      <w:pPr>
        <w:pStyle w:val="Heading2"/>
        <w:rPr>
          <w:b/>
        </w:rPr>
      </w:pPr>
      <w:bookmarkStart w:id="7" w:name="_Toc183009267"/>
      <w:r w:rsidRPr="004E7D01">
        <w:t xml:space="preserve">8: </w:t>
      </w:r>
      <w:r w:rsidR="006925AF" w:rsidRPr="004E7D01">
        <w:t>Multi-agency Working</w:t>
      </w:r>
      <w:bookmarkEnd w:id="7"/>
      <w:r w:rsidR="006925AF" w:rsidRPr="004E7D01">
        <w:t xml:space="preserve"> </w:t>
      </w:r>
    </w:p>
    <w:p w14:paraId="481B5FB8" w14:textId="77777777" w:rsidR="003A02D9" w:rsidRPr="004E7D01" w:rsidRDefault="006925AF">
      <w:pPr>
        <w:spacing w:after="49" w:line="259" w:lineRule="auto"/>
        <w:ind w:left="0" w:firstLine="0"/>
        <w:jc w:val="left"/>
        <w:rPr>
          <w:rFonts w:ascii="Aptos" w:hAnsi="Aptos"/>
        </w:rPr>
      </w:pPr>
      <w:r w:rsidRPr="004E7D01">
        <w:rPr>
          <w:rFonts w:ascii="Aptos" w:hAnsi="Aptos"/>
          <w:b/>
        </w:rPr>
        <w:t xml:space="preserve"> </w:t>
      </w:r>
    </w:p>
    <w:p w14:paraId="5D340137" w14:textId="17BA997A" w:rsidR="003A02D9" w:rsidRPr="004E7D01" w:rsidRDefault="006925AF" w:rsidP="0076787F">
      <w:pPr>
        <w:numPr>
          <w:ilvl w:val="0"/>
          <w:numId w:val="10"/>
        </w:numPr>
        <w:ind w:right="14" w:hanging="360"/>
        <w:rPr>
          <w:rFonts w:ascii="Aptos" w:hAnsi="Aptos"/>
        </w:rPr>
      </w:pPr>
      <w:r w:rsidRPr="004E7D01">
        <w:rPr>
          <w:rFonts w:ascii="Aptos" w:hAnsi="Aptos"/>
        </w:rPr>
        <w:t xml:space="preserve">Life Skills </w:t>
      </w:r>
      <w:r w:rsidR="00985B52">
        <w:rPr>
          <w:rFonts w:ascii="Aptos" w:hAnsi="Aptos"/>
        </w:rPr>
        <w:t>Enterprise</w:t>
      </w:r>
      <w:r w:rsidRPr="004E7D01">
        <w:rPr>
          <w:rFonts w:ascii="Aptos" w:hAnsi="Aptos"/>
        </w:rPr>
        <w:t xml:space="preserve"> recognises and is committed to its responsibility to work with other professionals and agencies in line with statutory guidance (WTSC 2018)</w:t>
      </w:r>
      <w:r w:rsidRPr="004E7D01">
        <w:rPr>
          <w:rFonts w:ascii="Aptos" w:hAnsi="Aptos"/>
          <w:b/>
          <w:color w:val="7030A0"/>
        </w:rPr>
        <w:t xml:space="preserve"> </w:t>
      </w:r>
    </w:p>
    <w:p w14:paraId="2F1F7FFC" w14:textId="77777777" w:rsidR="003A02D9" w:rsidRPr="004E7D01" w:rsidRDefault="006925AF">
      <w:pPr>
        <w:spacing w:after="0" w:line="259" w:lineRule="auto"/>
        <w:ind w:left="360" w:firstLine="0"/>
        <w:jc w:val="left"/>
        <w:rPr>
          <w:rFonts w:ascii="Aptos" w:hAnsi="Aptos"/>
        </w:rPr>
      </w:pPr>
      <w:r w:rsidRPr="004E7D01">
        <w:rPr>
          <w:rFonts w:ascii="Aptos" w:hAnsi="Aptos"/>
        </w:rPr>
        <w:t xml:space="preserve"> </w:t>
      </w:r>
    </w:p>
    <w:p w14:paraId="667DBAB0" w14:textId="63AA7D4C" w:rsidR="003A02D9" w:rsidRPr="004E7D01" w:rsidRDefault="006925AF">
      <w:pPr>
        <w:ind w:left="0" w:right="14" w:firstLine="0"/>
        <w:rPr>
          <w:rFonts w:ascii="Aptos" w:hAnsi="Aptos"/>
        </w:rPr>
      </w:pPr>
      <w:r w:rsidRPr="004E7D01">
        <w:rPr>
          <w:rFonts w:ascii="Aptos" w:hAnsi="Aptos"/>
        </w:rPr>
        <w:t xml:space="preserve">Schools are not the investigating agency when there are child protection concerns.  We will however contribute to the investigation and assessment processes as required. Life Skills </w:t>
      </w:r>
      <w:r w:rsidR="00985B52">
        <w:rPr>
          <w:rFonts w:ascii="Aptos" w:hAnsi="Aptos"/>
        </w:rPr>
        <w:t>Enterprise</w:t>
      </w:r>
      <w:r w:rsidRPr="004E7D01">
        <w:rPr>
          <w:rFonts w:ascii="Aptos" w:hAnsi="Aptos"/>
        </w:rPr>
        <w:t xml:space="preserve"> </w:t>
      </w:r>
      <w:r w:rsidRPr="004E7D01">
        <w:rPr>
          <w:rFonts w:ascii="Aptos" w:hAnsi="Aptos"/>
          <w:i/>
        </w:rPr>
        <w:t>recognises</w:t>
      </w:r>
      <w:r w:rsidRPr="004E7D01">
        <w:rPr>
          <w:rFonts w:ascii="Aptos" w:hAnsi="Aptos"/>
        </w:rPr>
        <w:t xml:space="preserve"> the importance of multiagency working and will support attendance at relevant safeguarding meetings, including Child Protection Conferences, Core Groups, Strategy Meetings, Child in Need meetings or other early help multi-agency meetings. </w:t>
      </w:r>
    </w:p>
    <w:p w14:paraId="006FF178" w14:textId="77777777" w:rsidR="003A02D9" w:rsidRPr="004E7D01" w:rsidRDefault="006925AF">
      <w:pPr>
        <w:spacing w:after="50" w:line="259" w:lineRule="auto"/>
        <w:ind w:left="0" w:firstLine="0"/>
        <w:jc w:val="left"/>
        <w:rPr>
          <w:rFonts w:ascii="Aptos" w:hAnsi="Aptos"/>
        </w:rPr>
      </w:pPr>
      <w:r w:rsidRPr="004E7D01">
        <w:rPr>
          <w:rFonts w:ascii="Aptos" w:hAnsi="Aptos"/>
          <w:color w:val="7030A0"/>
        </w:rPr>
        <w:t xml:space="preserve">  </w:t>
      </w:r>
    </w:p>
    <w:p w14:paraId="618F41EA" w14:textId="77777777" w:rsidR="003A02D9" w:rsidRPr="004E7D01" w:rsidRDefault="006925AF" w:rsidP="0076787F">
      <w:pPr>
        <w:numPr>
          <w:ilvl w:val="0"/>
          <w:numId w:val="10"/>
        </w:numPr>
        <w:ind w:right="14" w:hanging="360"/>
        <w:rPr>
          <w:rFonts w:ascii="Aptos" w:hAnsi="Aptos"/>
        </w:rPr>
      </w:pPr>
      <w:r w:rsidRPr="004E7D01">
        <w:rPr>
          <w:rFonts w:ascii="Aptos" w:hAnsi="Aptos"/>
        </w:rPr>
        <w:t xml:space="preserve">The DSL will work to establish strong and co-operative relationships with relevant professionals in other agencies. </w:t>
      </w:r>
    </w:p>
    <w:p w14:paraId="4FE08620" w14:textId="56EB676A" w:rsidR="003A02D9" w:rsidRPr="004E7D01" w:rsidRDefault="006925AF" w:rsidP="00C95BD7">
      <w:pPr>
        <w:pStyle w:val="Heading2"/>
      </w:pPr>
      <w:r w:rsidRPr="004E7D01">
        <w:t xml:space="preserve"> </w:t>
      </w:r>
    </w:p>
    <w:p w14:paraId="73864FF1" w14:textId="78BD45F6" w:rsidR="003A02D9" w:rsidRPr="004E7D01" w:rsidRDefault="00507CA0" w:rsidP="00C95BD7">
      <w:pPr>
        <w:pStyle w:val="Heading2"/>
      </w:pPr>
      <w:bookmarkStart w:id="8" w:name="_Toc183009268"/>
      <w:r w:rsidRPr="004E7D01">
        <w:t xml:space="preserve">9: </w:t>
      </w:r>
      <w:r w:rsidR="006925AF" w:rsidRPr="004E7D01">
        <w:t>Confidentiality and Information Sharing</w:t>
      </w:r>
      <w:bookmarkEnd w:id="8"/>
      <w:r w:rsidR="006925AF" w:rsidRPr="004E7D01">
        <w:t xml:space="preserve"> </w:t>
      </w:r>
    </w:p>
    <w:p w14:paraId="02B5B3FC"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0FC67F86" w14:textId="274C5C17" w:rsidR="003A02D9" w:rsidRPr="004E7D01" w:rsidRDefault="006925AF" w:rsidP="0076787F">
      <w:pPr>
        <w:numPr>
          <w:ilvl w:val="0"/>
          <w:numId w:val="11"/>
        </w:numPr>
        <w:ind w:right="14" w:hanging="360"/>
        <w:rPr>
          <w:rFonts w:ascii="Aptos" w:hAnsi="Aptos"/>
        </w:rPr>
      </w:pPr>
      <w:r w:rsidRPr="004E7D01">
        <w:rPr>
          <w:rFonts w:ascii="Aptos" w:hAnsi="Aptos"/>
        </w:rPr>
        <w:t xml:space="preserve">Life Skills </w:t>
      </w:r>
      <w:r w:rsidR="00985B52">
        <w:rPr>
          <w:rFonts w:ascii="Aptos" w:hAnsi="Aptos"/>
        </w:rPr>
        <w:t>Enterprise</w:t>
      </w:r>
      <w:r w:rsidRPr="004E7D01">
        <w:rPr>
          <w:rFonts w:ascii="Aptos" w:hAnsi="Aptos"/>
        </w:rPr>
        <w:t xml:space="preserve"> recognises that all matters relating to child protection are confidential. The DSL will only disclose information about a pupil to other members of staff on a ‘need to know’ basis. </w:t>
      </w:r>
    </w:p>
    <w:p w14:paraId="4D16FB44" w14:textId="77777777" w:rsidR="003A02D9" w:rsidRPr="004E7D01" w:rsidRDefault="006925AF">
      <w:pPr>
        <w:spacing w:after="47" w:line="259" w:lineRule="auto"/>
        <w:ind w:left="360" w:firstLine="0"/>
        <w:jc w:val="left"/>
        <w:rPr>
          <w:rFonts w:ascii="Aptos" w:hAnsi="Aptos"/>
        </w:rPr>
      </w:pPr>
      <w:r w:rsidRPr="004E7D01">
        <w:rPr>
          <w:rFonts w:ascii="Aptos" w:hAnsi="Aptos"/>
        </w:rPr>
        <w:t xml:space="preserve"> </w:t>
      </w:r>
    </w:p>
    <w:p w14:paraId="05B24A68" w14:textId="77777777" w:rsidR="003A02D9" w:rsidRPr="004E7D01" w:rsidRDefault="006925AF" w:rsidP="0076787F">
      <w:pPr>
        <w:numPr>
          <w:ilvl w:val="0"/>
          <w:numId w:val="11"/>
        </w:numPr>
        <w:ind w:right="14" w:hanging="360"/>
        <w:rPr>
          <w:rFonts w:ascii="Aptos" w:hAnsi="Aptos"/>
        </w:rPr>
      </w:pPr>
      <w:r w:rsidRPr="004E7D01">
        <w:rPr>
          <w:rFonts w:ascii="Aptos" w:hAnsi="Aptos"/>
        </w:rPr>
        <w:t xml:space="preserve">All members of staff must be aware that whilst they have duties to keep any information confidential, they also have a professional responsibility to share information with other agencies to safeguard children.  </w:t>
      </w:r>
    </w:p>
    <w:p w14:paraId="23DD1E12" w14:textId="77777777" w:rsidR="003A02D9" w:rsidRPr="004E7D01" w:rsidRDefault="006925AF">
      <w:pPr>
        <w:spacing w:after="49" w:line="259" w:lineRule="auto"/>
        <w:ind w:left="720" w:firstLine="0"/>
        <w:jc w:val="left"/>
        <w:rPr>
          <w:rFonts w:ascii="Aptos" w:hAnsi="Aptos"/>
        </w:rPr>
      </w:pPr>
      <w:r w:rsidRPr="004E7D01">
        <w:rPr>
          <w:rFonts w:ascii="Aptos" w:hAnsi="Aptos"/>
        </w:rPr>
        <w:t xml:space="preserve"> </w:t>
      </w:r>
    </w:p>
    <w:p w14:paraId="74D76B68" w14:textId="77777777" w:rsidR="003A02D9" w:rsidRPr="004E7D01" w:rsidRDefault="006925AF" w:rsidP="0076787F">
      <w:pPr>
        <w:numPr>
          <w:ilvl w:val="0"/>
          <w:numId w:val="11"/>
        </w:numPr>
        <w:ind w:right="14" w:hanging="360"/>
        <w:rPr>
          <w:rFonts w:ascii="Aptos" w:hAnsi="Aptos"/>
        </w:rPr>
      </w:pPr>
      <w:r w:rsidRPr="004E7D01">
        <w:rPr>
          <w:rFonts w:ascii="Aptos" w:hAnsi="Aptos"/>
        </w:rPr>
        <w:lastRenderedPageBreak/>
        <w:t xml:space="preserve">All staff must be aware that they cannot promise a child to keep secrets which might compromise the child’s safety or wellbeing.  </w:t>
      </w:r>
    </w:p>
    <w:p w14:paraId="074070F1" w14:textId="77777777" w:rsidR="003A02D9" w:rsidRPr="004E7D01" w:rsidRDefault="006925AF">
      <w:pPr>
        <w:spacing w:after="49" w:line="259" w:lineRule="auto"/>
        <w:ind w:left="720" w:firstLine="0"/>
        <w:jc w:val="left"/>
        <w:rPr>
          <w:rFonts w:ascii="Aptos" w:hAnsi="Aptos"/>
        </w:rPr>
      </w:pPr>
      <w:r w:rsidRPr="004E7D01">
        <w:rPr>
          <w:rFonts w:ascii="Aptos" w:hAnsi="Aptos"/>
        </w:rPr>
        <w:t xml:space="preserve"> </w:t>
      </w:r>
    </w:p>
    <w:p w14:paraId="4E398047" w14:textId="77777777" w:rsidR="003A02D9" w:rsidRPr="004E7D01" w:rsidRDefault="006925AF" w:rsidP="0076787F">
      <w:pPr>
        <w:numPr>
          <w:ilvl w:val="0"/>
          <w:numId w:val="11"/>
        </w:numPr>
        <w:ind w:right="14" w:hanging="360"/>
        <w:rPr>
          <w:rFonts w:ascii="Aptos" w:hAnsi="Aptos"/>
        </w:rPr>
      </w:pPr>
      <w:r w:rsidRPr="004E7D01">
        <w:rPr>
          <w:rFonts w:ascii="Aptos" w:hAnsi="Aptos"/>
        </w:rPr>
        <w:t xml:space="preserve">DfE Guidance on Information Sharing (July 2018) provides further detail.  </w:t>
      </w:r>
    </w:p>
    <w:p w14:paraId="0EFAFC83" w14:textId="77777777" w:rsidR="003A02D9" w:rsidRPr="004E7D01" w:rsidRDefault="006925AF">
      <w:pPr>
        <w:spacing w:after="221" w:line="259" w:lineRule="auto"/>
        <w:ind w:left="0" w:firstLine="0"/>
        <w:jc w:val="left"/>
        <w:rPr>
          <w:rFonts w:ascii="Aptos" w:hAnsi="Aptos"/>
        </w:rPr>
      </w:pPr>
      <w:r w:rsidRPr="004E7D01">
        <w:rPr>
          <w:rFonts w:ascii="Aptos" w:hAnsi="Aptos"/>
        </w:rPr>
        <w:t xml:space="preserve"> </w:t>
      </w:r>
    </w:p>
    <w:p w14:paraId="4DB5E376" w14:textId="21E015D0" w:rsidR="003A02D9" w:rsidRPr="004E7D01" w:rsidRDefault="0079382E" w:rsidP="00C95BD7">
      <w:pPr>
        <w:pStyle w:val="Heading2"/>
        <w:rPr>
          <w:b/>
        </w:rPr>
      </w:pPr>
      <w:bookmarkStart w:id="9" w:name="_Toc183009269"/>
      <w:r w:rsidRPr="004E7D01">
        <w:t xml:space="preserve">10: </w:t>
      </w:r>
      <w:r w:rsidR="006925AF" w:rsidRPr="004E7D01">
        <w:t>Complaints</w:t>
      </w:r>
      <w:bookmarkEnd w:id="9"/>
      <w:r w:rsidR="006925AF" w:rsidRPr="004E7D01">
        <w:t xml:space="preserve"> </w:t>
      </w:r>
    </w:p>
    <w:p w14:paraId="55E416B5" w14:textId="77777777" w:rsidR="003A02D9" w:rsidRPr="004E7D01" w:rsidRDefault="006925AF">
      <w:pPr>
        <w:spacing w:after="49" w:line="259" w:lineRule="auto"/>
        <w:ind w:left="0" w:firstLine="0"/>
        <w:jc w:val="left"/>
        <w:rPr>
          <w:rFonts w:ascii="Aptos" w:hAnsi="Aptos"/>
        </w:rPr>
      </w:pPr>
      <w:r w:rsidRPr="004E7D01">
        <w:rPr>
          <w:rFonts w:ascii="Aptos" w:hAnsi="Aptos"/>
          <w:b/>
        </w:rPr>
        <w:t xml:space="preserve"> </w:t>
      </w:r>
    </w:p>
    <w:p w14:paraId="2A480CB9" w14:textId="77777777" w:rsidR="003A02D9" w:rsidRPr="004E7D01" w:rsidRDefault="006925AF" w:rsidP="0076787F">
      <w:pPr>
        <w:numPr>
          <w:ilvl w:val="0"/>
          <w:numId w:val="22"/>
        </w:numPr>
        <w:ind w:right="14" w:hanging="360"/>
        <w:rPr>
          <w:rFonts w:ascii="Aptos" w:hAnsi="Aptos"/>
        </w:rPr>
      </w:pPr>
      <w:r w:rsidRPr="004E7D01">
        <w:rPr>
          <w:rFonts w:ascii="Aptos" w:hAnsi="Aptos"/>
        </w:rPr>
        <w:t xml:space="preserve">The school has a </w:t>
      </w:r>
      <w:r w:rsidRPr="004E7D01">
        <w:rPr>
          <w:rFonts w:ascii="Aptos" w:hAnsi="Aptos"/>
          <w:b/>
        </w:rPr>
        <w:t>Complaints Procedure</w:t>
      </w:r>
      <w:r w:rsidRPr="004E7D01">
        <w:rPr>
          <w:rFonts w:ascii="Aptos" w:hAnsi="Aptos"/>
        </w:rPr>
        <w:t xml:space="preserve"> available to parents, pupils and members of staff and visitors who wish to report concerns. </w:t>
      </w:r>
      <w:r w:rsidRPr="004E7D01">
        <w:rPr>
          <w:rFonts w:ascii="Aptos" w:hAnsi="Aptos"/>
          <w:b/>
          <w:i/>
          <w:color w:val="008000"/>
        </w:rPr>
        <w:t xml:space="preserve"> </w:t>
      </w:r>
    </w:p>
    <w:p w14:paraId="291CEF6C" w14:textId="77777777" w:rsidR="003A02D9" w:rsidRPr="004E7D01" w:rsidRDefault="006925AF">
      <w:pPr>
        <w:spacing w:after="49" w:line="259" w:lineRule="auto"/>
        <w:ind w:left="720" w:firstLine="0"/>
        <w:jc w:val="left"/>
        <w:rPr>
          <w:rFonts w:ascii="Aptos" w:hAnsi="Aptos"/>
        </w:rPr>
      </w:pPr>
      <w:r w:rsidRPr="004E7D01">
        <w:rPr>
          <w:rFonts w:ascii="Aptos" w:hAnsi="Aptos"/>
          <w:b/>
          <w:i/>
          <w:color w:val="008000"/>
        </w:rPr>
        <w:t xml:space="preserve"> </w:t>
      </w:r>
    </w:p>
    <w:p w14:paraId="65E0D7D9" w14:textId="6EE89B9A" w:rsidR="003A02D9" w:rsidRPr="00F04064" w:rsidRDefault="006925AF" w:rsidP="00F04064">
      <w:pPr>
        <w:numPr>
          <w:ilvl w:val="0"/>
          <w:numId w:val="22"/>
        </w:numPr>
        <w:ind w:right="14" w:hanging="360"/>
        <w:rPr>
          <w:rFonts w:ascii="Aptos" w:hAnsi="Aptos"/>
        </w:rPr>
      </w:pPr>
      <w:r w:rsidRPr="004E7D01">
        <w:rPr>
          <w:rFonts w:ascii="Aptos" w:hAnsi="Aptos"/>
        </w:rPr>
        <w:t xml:space="preserve">All reported concerns will be taken seriously and considered within the relevant and appropriate process. Anything that constitutes an allegation against a member of staff or volunteer will be dealt with under the specific </w:t>
      </w:r>
      <w:r w:rsidRPr="004E7D01">
        <w:rPr>
          <w:rFonts w:ascii="Aptos" w:hAnsi="Aptos"/>
          <w:b/>
        </w:rPr>
        <w:t xml:space="preserve">Procedures for Managing Allegations against Staff policy. </w:t>
      </w:r>
      <w:r w:rsidRPr="004E7D01">
        <w:rPr>
          <w:rFonts w:ascii="Aptos" w:hAnsi="Aptos"/>
          <w:b/>
          <w:i/>
        </w:rPr>
        <w:t xml:space="preserve"> </w:t>
      </w:r>
      <w:r w:rsidRPr="00F04064">
        <w:rPr>
          <w:rFonts w:ascii="Aptos" w:hAnsi="Aptos"/>
          <w:b/>
          <w:i/>
        </w:rPr>
        <w:t xml:space="preserve"> </w:t>
      </w:r>
    </w:p>
    <w:p w14:paraId="5A83E143" w14:textId="7832BD73" w:rsidR="003A02D9" w:rsidRPr="00F04064" w:rsidRDefault="006925AF" w:rsidP="00F04064">
      <w:pPr>
        <w:spacing w:after="0" w:line="259" w:lineRule="auto"/>
        <w:ind w:left="720" w:firstLine="0"/>
        <w:jc w:val="left"/>
        <w:rPr>
          <w:rFonts w:ascii="Aptos" w:hAnsi="Aptos"/>
        </w:rPr>
      </w:pPr>
      <w:r w:rsidRPr="004E7D01">
        <w:rPr>
          <w:rFonts w:ascii="Aptos" w:hAnsi="Aptos"/>
          <w:b/>
          <w:i/>
        </w:rPr>
        <w:t xml:space="preserve"> </w:t>
      </w:r>
    </w:p>
    <w:p w14:paraId="1065BDE1" w14:textId="487FD9EE" w:rsidR="003A02D9" w:rsidRPr="004E7D01" w:rsidRDefault="00990E92" w:rsidP="00C95BD7">
      <w:pPr>
        <w:pStyle w:val="Heading2"/>
        <w:rPr>
          <w:b/>
        </w:rPr>
      </w:pPr>
      <w:bookmarkStart w:id="10" w:name="_Toc183009270"/>
      <w:r w:rsidRPr="004E7D01">
        <w:t xml:space="preserve">11: </w:t>
      </w:r>
      <w:r w:rsidR="006925AF" w:rsidRPr="004E7D01">
        <w:t>Staff Induction, Awareness and Training</w:t>
      </w:r>
      <w:bookmarkEnd w:id="10"/>
      <w:r w:rsidR="006925AF" w:rsidRPr="004E7D01">
        <w:t xml:space="preserve"> </w:t>
      </w:r>
    </w:p>
    <w:p w14:paraId="2A3221DA"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60497C1D" w14:textId="64617867" w:rsidR="003A02D9" w:rsidRPr="004E7D01" w:rsidRDefault="006925AF" w:rsidP="0076787F">
      <w:pPr>
        <w:numPr>
          <w:ilvl w:val="0"/>
          <w:numId w:val="23"/>
        </w:numPr>
        <w:ind w:right="14" w:hanging="360"/>
        <w:rPr>
          <w:rFonts w:ascii="Aptos" w:hAnsi="Aptos"/>
        </w:rPr>
      </w:pPr>
      <w:r w:rsidRPr="004E7D01">
        <w:rPr>
          <w:rFonts w:ascii="Aptos" w:hAnsi="Aptos"/>
        </w:rPr>
        <w:t>All members of staff have been provided with a copy of Part One of “</w:t>
      </w:r>
      <w:r w:rsidRPr="004E7D01">
        <w:rPr>
          <w:rFonts w:ascii="Aptos" w:hAnsi="Aptos"/>
          <w:i/>
        </w:rPr>
        <w:t>Keeping Children Safe in Education”</w:t>
      </w:r>
      <w:r w:rsidRPr="004E7D01">
        <w:rPr>
          <w:rFonts w:ascii="Aptos" w:hAnsi="Aptos"/>
        </w:rPr>
        <w:t xml:space="preserve"> (202</w:t>
      </w:r>
      <w:r w:rsidR="00942603" w:rsidRPr="004E7D01">
        <w:rPr>
          <w:rFonts w:ascii="Aptos" w:hAnsi="Aptos"/>
        </w:rPr>
        <w:t>4</w:t>
      </w:r>
      <w:r w:rsidRPr="004E7D01">
        <w:rPr>
          <w:rFonts w:ascii="Aptos" w:hAnsi="Aptos"/>
        </w:rPr>
        <w:t>) which covers Safeguarding information for all staff. School leaders will read the entire document. School leaders and all members of staff who work directly with children will access Annex A within Keeping Children Safe in Education 202</w:t>
      </w:r>
      <w:r w:rsidR="00942603" w:rsidRPr="004E7D01">
        <w:rPr>
          <w:rFonts w:ascii="Aptos" w:hAnsi="Aptos"/>
        </w:rPr>
        <w:t>4</w:t>
      </w:r>
      <w:r w:rsidRPr="004E7D01">
        <w:rPr>
          <w:rFonts w:ascii="Aptos" w:hAnsi="Aptos"/>
        </w:rPr>
        <w:t>. Members of staff have signed to confirm that they have read and understood Part One and Annex A. (</w:t>
      </w:r>
      <w:r w:rsidRPr="004E7D01">
        <w:rPr>
          <w:rFonts w:ascii="Aptos" w:hAnsi="Aptos"/>
          <w:b/>
          <w:i/>
        </w:rPr>
        <w:t xml:space="preserve">Held by DSL together with records for each member of staff’ – Individual staff record of safeguarding training </w:t>
      </w:r>
      <w:proofErr w:type="gramStart"/>
      <w:r w:rsidRPr="004E7D01">
        <w:rPr>
          <w:rFonts w:ascii="Aptos" w:hAnsi="Aptos"/>
          <w:b/>
          <w:i/>
        </w:rPr>
        <w:t>etc..</w:t>
      </w:r>
      <w:proofErr w:type="gramEnd"/>
      <w:r w:rsidRPr="004E7D01">
        <w:rPr>
          <w:rFonts w:ascii="Aptos" w:hAnsi="Aptos"/>
          <w:b/>
          <w:i/>
        </w:rPr>
        <w:t xml:space="preserve">) </w:t>
      </w:r>
    </w:p>
    <w:p w14:paraId="7E2B4F28" w14:textId="77777777" w:rsidR="003A02D9" w:rsidRPr="004E7D01" w:rsidRDefault="006925AF">
      <w:pPr>
        <w:spacing w:after="49" w:line="259" w:lineRule="auto"/>
        <w:ind w:left="360" w:firstLine="0"/>
        <w:jc w:val="left"/>
        <w:rPr>
          <w:rFonts w:ascii="Aptos" w:hAnsi="Aptos"/>
        </w:rPr>
      </w:pPr>
      <w:r w:rsidRPr="004E7D01">
        <w:rPr>
          <w:rFonts w:ascii="Aptos" w:hAnsi="Aptos"/>
        </w:rPr>
        <w:t xml:space="preserve"> </w:t>
      </w:r>
    </w:p>
    <w:p w14:paraId="5E889D94" w14:textId="77777777" w:rsidR="003A02D9" w:rsidRPr="004E7D01" w:rsidRDefault="006925AF" w:rsidP="0076787F">
      <w:pPr>
        <w:numPr>
          <w:ilvl w:val="0"/>
          <w:numId w:val="23"/>
        </w:numPr>
        <w:ind w:right="14" w:hanging="360"/>
        <w:rPr>
          <w:rFonts w:ascii="Aptos" w:hAnsi="Aptos"/>
        </w:rPr>
      </w:pPr>
      <w:r w:rsidRPr="004E7D01">
        <w:rPr>
          <w:rFonts w:ascii="Aptos" w:hAnsi="Aptos"/>
        </w:rPr>
        <w:t xml:space="preserve">The DSL will ensure that all new staff and volunteers (including temporary staff) are aware of the school’s internal safeguarding processes.  </w:t>
      </w:r>
    </w:p>
    <w:p w14:paraId="3A120DE8" w14:textId="77777777" w:rsidR="003A02D9" w:rsidRPr="004E7D01" w:rsidRDefault="006925AF">
      <w:pPr>
        <w:spacing w:after="49" w:line="259" w:lineRule="auto"/>
        <w:ind w:left="720" w:firstLine="0"/>
        <w:jc w:val="left"/>
        <w:rPr>
          <w:rFonts w:ascii="Aptos" w:hAnsi="Aptos"/>
        </w:rPr>
      </w:pPr>
      <w:r w:rsidRPr="004E7D01">
        <w:rPr>
          <w:rFonts w:ascii="Aptos" w:hAnsi="Aptos"/>
        </w:rPr>
        <w:t xml:space="preserve"> </w:t>
      </w:r>
    </w:p>
    <w:p w14:paraId="61AC60A2" w14:textId="77777777" w:rsidR="003A02D9" w:rsidRPr="004E7D01" w:rsidRDefault="006925AF" w:rsidP="0076787F">
      <w:pPr>
        <w:numPr>
          <w:ilvl w:val="0"/>
          <w:numId w:val="23"/>
        </w:numPr>
        <w:ind w:right="14" w:hanging="360"/>
        <w:rPr>
          <w:rFonts w:ascii="Aptos" w:hAnsi="Aptos"/>
        </w:rPr>
      </w:pPr>
      <w:r w:rsidRPr="004E7D01">
        <w:rPr>
          <w:rFonts w:ascii="Aptos" w:hAnsi="Aptos"/>
        </w:rPr>
        <w:t xml:space="preserve">All staff members (including temporary staff) will receive training to ensure they are aware of a range of safeguarding issues. </w:t>
      </w:r>
    </w:p>
    <w:p w14:paraId="2D042183" w14:textId="77777777" w:rsidR="003A02D9" w:rsidRPr="004E7D01" w:rsidRDefault="006925AF">
      <w:pPr>
        <w:spacing w:after="49" w:line="259" w:lineRule="auto"/>
        <w:ind w:left="360" w:firstLine="0"/>
        <w:jc w:val="left"/>
        <w:rPr>
          <w:rFonts w:ascii="Aptos" w:hAnsi="Aptos"/>
        </w:rPr>
      </w:pPr>
      <w:r w:rsidRPr="004E7D01">
        <w:rPr>
          <w:rFonts w:ascii="Aptos" w:hAnsi="Aptos"/>
        </w:rPr>
        <w:t xml:space="preserve">  </w:t>
      </w:r>
    </w:p>
    <w:p w14:paraId="12865F55" w14:textId="77777777" w:rsidR="003A02D9" w:rsidRPr="004E7D01" w:rsidRDefault="006925AF" w:rsidP="0076787F">
      <w:pPr>
        <w:numPr>
          <w:ilvl w:val="0"/>
          <w:numId w:val="23"/>
        </w:numPr>
        <w:ind w:right="14" w:hanging="360"/>
        <w:rPr>
          <w:rFonts w:ascii="Aptos" w:hAnsi="Aptos"/>
        </w:rPr>
      </w:pPr>
      <w:r w:rsidRPr="004E7D01">
        <w:rPr>
          <w:rFonts w:ascii="Aptos" w:hAnsi="Aptos"/>
        </w:rPr>
        <w:t xml:space="preserve">All staff members (including temporary staff) will receive regular safeguarding and child protection updates, at least annually.  </w:t>
      </w:r>
    </w:p>
    <w:p w14:paraId="4803F0F5" w14:textId="77777777" w:rsidR="003A02D9" w:rsidRPr="004E7D01" w:rsidRDefault="006925AF">
      <w:pPr>
        <w:spacing w:after="50" w:line="259" w:lineRule="auto"/>
        <w:ind w:left="720" w:firstLine="0"/>
        <w:jc w:val="left"/>
        <w:rPr>
          <w:rFonts w:ascii="Aptos" w:hAnsi="Aptos"/>
        </w:rPr>
      </w:pPr>
      <w:r w:rsidRPr="004E7D01">
        <w:rPr>
          <w:rFonts w:ascii="Aptos" w:hAnsi="Aptos"/>
        </w:rPr>
        <w:t xml:space="preserve"> </w:t>
      </w:r>
    </w:p>
    <w:p w14:paraId="5A3FBFDE" w14:textId="03F63CED" w:rsidR="003A02D9" w:rsidRPr="004E7D01" w:rsidRDefault="006925AF" w:rsidP="0076787F">
      <w:pPr>
        <w:numPr>
          <w:ilvl w:val="0"/>
          <w:numId w:val="23"/>
        </w:numPr>
        <w:ind w:right="14" w:hanging="360"/>
        <w:rPr>
          <w:rFonts w:ascii="Aptos" w:hAnsi="Aptos"/>
        </w:rPr>
      </w:pPr>
      <w:r w:rsidRPr="004E7D01">
        <w:rPr>
          <w:rFonts w:ascii="Aptos" w:hAnsi="Aptos"/>
        </w:rPr>
        <w:t xml:space="preserve">All staff members (including temporary staff) will be made aware of the </w:t>
      </w:r>
      <w:proofErr w:type="gramStart"/>
      <w:r w:rsidRPr="004E7D01">
        <w:rPr>
          <w:rFonts w:ascii="Aptos" w:hAnsi="Aptos"/>
        </w:rPr>
        <w:t>schools</w:t>
      </w:r>
      <w:proofErr w:type="gramEnd"/>
      <w:r w:rsidRPr="004E7D01">
        <w:rPr>
          <w:rFonts w:ascii="Aptos" w:hAnsi="Aptos"/>
        </w:rPr>
        <w:t xml:space="preserve"> expectations regarding safe and professional practice via the staff behaviour policy (or code of conduct) and Acceptable Use Policy. </w:t>
      </w:r>
    </w:p>
    <w:p w14:paraId="5AB091D2"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42D70DE4" w14:textId="77777777" w:rsidR="003A02D9" w:rsidRPr="004E7D01" w:rsidRDefault="006925AF" w:rsidP="0076787F">
      <w:pPr>
        <w:numPr>
          <w:ilvl w:val="0"/>
          <w:numId w:val="23"/>
        </w:numPr>
        <w:ind w:right="14" w:hanging="360"/>
        <w:rPr>
          <w:rFonts w:ascii="Aptos" w:hAnsi="Aptos"/>
        </w:rPr>
      </w:pPr>
      <w:r w:rsidRPr="004E7D01">
        <w:rPr>
          <w:rFonts w:ascii="Aptos" w:hAnsi="Aptos"/>
        </w:rPr>
        <w:t xml:space="preserve">The DSL will provide an annual report to the Governing Body detailing safeguarding training undertaken by all staff and will maintain up to date register of who has been trained. </w:t>
      </w:r>
    </w:p>
    <w:p w14:paraId="4F3CAD2F"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65CCB73E" w14:textId="77777777" w:rsidR="003A02D9" w:rsidRPr="004E7D01" w:rsidRDefault="006925AF" w:rsidP="0076787F">
      <w:pPr>
        <w:numPr>
          <w:ilvl w:val="0"/>
          <w:numId w:val="23"/>
        </w:numPr>
        <w:ind w:right="14" w:hanging="360"/>
        <w:rPr>
          <w:rFonts w:ascii="Aptos" w:hAnsi="Aptos"/>
        </w:rPr>
      </w:pPr>
      <w:r w:rsidRPr="004E7D01">
        <w:rPr>
          <w:rFonts w:ascii="Aptos" w:hAnsi="Aptos"/>
        </w:rPr>
        <w:t xml:space="preserve">All members of the governing body will access appropriate safeguarding training which covers their specific strategic responsibilities on a regular basis. </w:t>
      </w:r>
    </w:p>
    <w:p w14:paraId="799EB730"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58E69B55" w14:textId="419CFBBA" w:rsidR="003A02D9" w:rsidRPr="004E7D01" w:rsidRDefault="00990E92" w:rsidP="006E509E">
      <w:pPr>
        <w:pStyle w:val="Heading2"/>
        <w:rPr>
          <w:b/>
        </w:rPr>
      </w:pPr>
      <w:bookmarkStart w:id="11" w:name="_Toc183009271"/>
      <w:r w:rsidRPr="004E7D01">
        <w:lastRenderedPageBreak/>
        <w:t xml:space="preserve">12: </w:t>
      </w:r>
      <w:r w:rsidR="006925AF" w:rsidRPr="004E7D01">
        <w:t>Safe Working Practice</w:t>
      </w:r>
      <w:bookmarkEnd w:id="11"/>
      <w:r w:rsidR="006925AF" w:rsidRPr="004E7D01">
        <w:t xml:space="preserve"> </w:t>
      </w:r>
    </w:p>
    <w:p w14:paraId="21E1DF20"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7139A0E5" w14:textId="77777777" w:rsidR="003A02D9" w:rsidRPr="004E7D01" w:rsidRDefault="006925AF" w:rsidP="007124EE">
      <w:pPr>
        <w:numPr>
          <w:ilvl w:val="0"/>
          <w:numId w:val="31"/>
        </w:numPr>
        <w:ind w:right="14" w:hanging="360"/>
        <w:rPr>
          <w:rFonts w:ascii="Aptos" w:hAnsi="Aptos"/>
        </w:rPr>
      </w:pPr>
      <w:r w:rsidRPr="004E7D01">
        <w:rPr>
          <w:rFonts w:ascii="Aptos" w:hAnsi="Aptos"/>
        </w:rPr>
        <w:t xml:space="preserve">All members of staff are required to work within clear guidelines on Safe Working Practice / the school’s Code of Conduct. </w:t>
      </w:r>
    </w:p>
    <w:p w14:paraId="4ADE5BF7" w14:textId="77777777" w:rsidR="003A02D9" w:rsidRPr="004E7D01" w:rsidRDefault="006925AF">
      <w:pPr>
        <w:spacing w:after="49" w:line="259" w:lineRule="auto"/>
        <w:ind w:left="360" w:firstLine="0"/>
        <w:jc w:val="left"/>
        <w:rPr>
          <w:rFonts w:ascii="Aptos" w:hAnsi="Aptos"/>
        </w:rPr>
      </w:pPr>
      <w:r w:rsidRPr="004E7D01">
        <w:rPr>
          <w:rFonts w:ascii="Aptos" w:hAnsi="Aptos"/>
        </w:rPr>
        <w:t xml:space="preserve"> </w:t>
      </w:r>
    </w:p>
    <w:p w14:paraId="4F7AE66D" w14:textId="77777777" w:rsidR="003A02D9" w:rsidRPr="004E7D01" w:rsidRDefault="006925AF" w:rsidP="007124EE">
      <w:pPr>
        <w:numPr>
          <w:ilvl w:val="0"/>
          <w:numId w:val="31"/>
        </w:numPr>
        <w:ind w:right="14" w:hanging="360"/>
        <w:rPr>
          <w:rFonts w:ascii="Aptos" w:hAnsi="Aptos"/>
        </w:rPr>
      </w:pPr>
      <w:r w:rsidRPr="004E7D01">
        <w:rPr>
          <w:rFonts w:ascii="Aptos" w:hAnsi="Aptos"/>
        </w:rPr>
        <w:t xml:space="preserve">Staff should be aware of the school’s </w:t>
      </w:r>
      <w:r w:rsidRPr="004E7D01">
        <w:rPr>
          <w:rFonts w:ascii="Aptos" w:hAnsi="Aptos"/>
          <w:b/>
        </w:rPr>
        <w:t>Behaviour Management and Anti Bullying and Physical Intervention Policies</w:t>
      </w:r>
      <w:r w:rsidRPr="004E7D01">
        <w:rPr>
          <w:rFonts w:ascii="Aptos" w:hAnsi="Aptos"/>
          <w:i/>
        </w:rPr>
        <w:t xml:space="preserve">, </w:t>
      </w:r>
      <w:r w:rsidRPr="004E7D01">
        <w:rPr>
          <w:rFonts w:ascii="Aptos" w:hAnsi="Aptos"/>
        </w:rPr>
        <w:t xml:space="preserve">and any physical interventions must be in line with agreed policy and procedures.  </w:t>
      </w:r>
    </w:p>
    <w:p w14:paraId="38E6B951"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06602A7A" w14:textId="77777777" w:rsidR="003A02D9" w:rsidRPr="004E7D01" w:rsidRDefault="006925AF" w:rsidP="007124EE">
      <w:pPr>
        <w:numPr>
          <w:ilvl w:val="0"/>
          <w:numId w:val="31"/>
        </w:numPr>
        <w:ind w:right="14" w:hanging="360"/>
        <w:rPr>
          <w:rFonts w:ascii="Aptos" w:hAnsi="Aptos"/>
        </w:rPr>
      </w:pPr>
      <w:r w:rsidRPr="004E7D01">
        <w:rPr>
          <w:rFonts w:ascii="Aptos" w:hAnsi="Aptos"/>
        </w:rPr>
        <w:t xml:space="preserve">Staff should be particularly aware of the professional risks associated with the use of social media and electronic communication (email, mobile phones, texting, social network sites etc.) and should adhere to the school’s online safety and Acceptable Use policies. </w:t>
      </w:r>
      <w:r w:rsidRPr="004E7D01">
        <w:rPr>
          <w:rFonts w:ascii="Aptos" w:hAnsi="Aptos"/>
          <w:b/>
        </w:rPr>
        <w:t xml:space="preserve"> </w:t>
      </w:r>
    </w:p>
    <w:p w14:paraId="324A39D3" w14:textId="77777777" w:rsidR="003A02D9" w:rsidRPr="004E7D01" w:rsidRDefault="006925AF">
      <w:pPr>
        <w:spacing w:after="0" w:line="259" w:lineRule="auto"/>
        <w:ind w:left="0" w:firstLine="0"/>
        <w:jc w:val="left"/>
        <w:rPr>
          <w:rFonts w:ascii="Aptos" w:hAnsi="Aptos"/>
        </w:rPr>
      </w:pPr>
      <w:r w:rsidRPr="004E7D01">
        <w:rPr>
          <w:rFonts w:ascii="Aptos" w:hAnsi="Aptos"/>
          <w:b/>
        </w:rPr>
        <w:t xml:space="preserve"> </w:t>
      </w:r>
    </w:p>
    <w:p w14:paraId="649933A2" w14:textId="6307CBFD" w:rsidR="003A02D9" w:rsidRPr="006E509E" w:rsidRDefault="00990E92" w:rsidP="006E509E">
      <w:pPr>
        <w:pStyle w:val="Heading2"/>
      </w:pPr>
      <w:bookmarkStart w:id="12" w:name="_Toc183009272"/>
      <w:r w:rsidRPr="006E509E">
        <w:t xml:space="preserve">13: </w:t>
      </w:r>
      <w:r w:rsidR="006925AF" w:rsidRPr="006E509E">
        <w:t>Staff Supervision and Support</w:t>
      </w:r>
      <w:bookmarkEnd w:id="12"/>
      <w:r w:rsidR="006925AF" w:rsidRPr="006E509E">
        <w:t xml:space="preserve">  </w:t>
      </w:r>
    </w:p>
    <w:p w14:paraId="645EC1D7" w14:textId="77777777" w:rsidR="003A02D9" w:rsidRPr="004E7D01" w:rsidRDefault="006925AF">
      <w:pPr>
        <w:spacing w:after="49" w:line="259" w:lineRule="auto"/>
        <w:ind w:left="0" w:firstLine="0"/>
        <w:jc w:val="left"/>
        <w:rPr>
          <w:rFonts w:ascii="Aptos" w:hAnsi="Aptos"/>
        </w:rPr>
      </w:pPr>
      <w:r w:rsidRPr="004E7D01">
        <w:rPr>
          <w:rFonts w:ascii="Aptos" w:hAnsi="Aptos"/>
          <w:b/>
          <w:i/>
        </w:rPr>
        <w:t xml:space="preserve"> </w:t>
      </w:r>
    </w:p>
    <w:p w14:paraId="223F35D7" w14:textId="77777777" w:rsidR="003A02D9" w:rsidRPr="004E7D01" w:rsidRDefault="006925AF" w:rsidP="007124EE">
      <w:pPr>
        <w:numPr>
          <w:ilvl w:val="0"/>
          <w:numId w:val="32"/>
        </w:numPr>
        <w:spacing w:after="4" w:line="250" w:lineRule="auto"/>
        <w:ind w:right="14" w:hanging="360"/>
        <w:rPr>
          <w:rFonts w:ascii="Aptos" w:hAnsi="Aptos"/>
        </w:rPr>
      </w:pPr>
      <w:r w:rsidRPr="004E7D01">
        <w:rPr>
          <w:rFonts w:ascii="Aptos" w:hAnsi="Aptos"/>
        </w:rPr>
        <w:t xml:space="preserve">Any member of staff affected by issues arising from concerns for children’s welfare or safety can seek support from the DSL. </w:t>
      </w:r>
    </w:p>
    <w:p w14:paraId="6E013FAF" w14:textId="77777777" w:rsidR="003A02D9" w:rsidRPr="004E7D01" w:rsidRDefault="006925AF">
      <w:pPr>
        <w:spacing w:after="0" w:line="259" w:lineRule="auto"/>
        <w:ind w:left="360" w:firstLine="0"/>
        <w:jc w:val="left"/>
        <w:rPr>
          <w:rFonts w:ascii="Aptos" w:hAnsi="Aptos"/>
        </w:rPr>
      </w:pPr>
      <w:r w:rsidRPr="004E7D01">
        <w:rPr>
          <w:rFonts w:ascii="Aptos" w:hAnsi="Aptos"/>
        </w:rPr>
        <w:t xml:space="preserve"> </w:t>
      </w:r>
    </w:p>
    <w:p w14:paraId="40F520D3" w14:textId="77777777" w:rsidR="003A02D9" w:rsidRPr="004E7D01" w:rsidRDefault="006925AF" w:rsidP="007124EE">
      <w:pPr>
        <w:numPr>
          <w:ilvl w:val="0"/>
          <w:numId w:val="32"/>
        </w:numPr>
        <w:spacing w:after="176"/>
        <w:ind w:right="14" w:hanging="360"/>
        <w:rPr>
          <w:rFonts w:ascii="Aptos" w:hAnsi="Aptos"/>
        </w:rPr>
      </w:pPr>
      <w:r w:rsidRPr="004E7D01">
        <w:rPr>
          <w:rFonts w:ascii="Aptos" w:hAnsi="Aptos"/>
        </w:rPr>
        <w:t xml:space="preserve">The induction process will include familiarisation with child protection responsibilities and procedures to be followed if members of staff have any concerns about a child’s safety or welfare.  </w:t>
      </w:r>
    </w:p>
    <w:p w14:paraId="16F9090F" w14:textId="0C7437C3" w:rsidR="003A02D9" w:rsidRPr="004E7D01" w:rsidRDefault="006925AF" w:rsidP="007124EE">
      <w:pPr>
        <w:numPr>
          <w:ilvl w:val="0"/>
          <w:numId w:val="32"/>
        </w:numPr>
        <w:spacing w:after="137"/>
        <w:ind w:right="14" w:hanging="360"/>
        <w:rPr>
          <w:rFonts w:ascii="Aptos" w:hAnsi="Aptos"/>
        </w:rPr>
      </w:pPr>
      <w:r w:rsidRPr="004E7D01">
        <w:rPr>
          <w:rFonts w:ascii="Aptos" w:hAnsi="Aptos"/>
        </w:rPr>
        <w:t xml:space="preserve">The school will provide appropriate supervision and support for all members of staff to ensure that: </w:t>
      </w:r>
    </w:p>
    <w:p w14:paraId="6ADD4616" w14:textId="77777777" w:rsidR="003A02D9" w:rsidRPr="004E7D01" w:rsidRDefault="006925AF" w:rsidP="007124EE">
      <w:pPr>
        <w:numPr>
          <w:ilvl w:val="1"/>
          <w:numId w:val="32"/>
        </w:numPr>
        <w:ind w:right="14" w:hanging="360"/>
        <w:rPr>
          <w:rFonts w:ascii="Aptos" w:hAnsi="Aptos"/>
        </w:rPr>
      </w:pPr>
      <w:r w:rsidRPr="004E7D01">
        <w:rPr>
          <w:rFonts w:ascii="Aptos" w:hAnsi="Aptos"/>
        </w:rPr>
        <w:t xml:space="preserve">All staff are competent to carry out their responsibilities for safeguarding and promoting the welfare of children </w:t>
      </w:r>
    </w:p>
    <w:p w14:paraId="45D69854" w14:textId="77777777" w:rsidR="003A02D9" w:rsidRPr="004E7D01" w:rsidRDefault="006925AF" w:rsidP="007124EE">
      <w:pPr>
        <w:numPr>
          <w:ilvl w:val="1"/>
          <w:numId w:val="32"/>
        </w:numPr>
        <w:spacing w:after="35"/>
        <w:ind w:right="14" w:hanging="360"/>
        <w:rPr>
          <w:rFonts w:ascii="Aptos" w:hAnsi="Aptos"/>
        </w:rPr>
      </w:pPr>
      <w:r w:rsidRPr="004E7D01">
        <w:rPr>
          <w:rFonts w:ascii="Aptos" w:hAnsi="Aptos"/>
        </w:rPr>
        <w:t xml:space="preserve">All staff will be supported by the DSL in their safeguarding role.  </w:t>
      </w:r>
    </w:p>
    <w:p w14:paraId="549E9C5D" w14:textId="77777777" w:rsidR="003A02D9" w:rsidRPr="004E7D01" w:rsidRDefault="006925AF" w:rsidP="007124EE">
      <w:pPr>
        <w:numPr>
          <w:ilvl w:val="1"/>
          <w:numId w:val="32"/>
        </w:numPr>
        <w:ind w:right="14" w:hanging="360"/>
        <w:rPr>
          <w:rFonts w:ascii="Aptos" w:hAnsi="Aptos"/>
        </w:rPr>
      </w:pPr>
      <w:r w:rsidRPr="004E7D01">
        <w:rPr>
          <w:rFonts w:ascii="Aptos" w:hAnsi="Aptos"/>
        </w:rPr>
        <w:t xml:space="preserve">All members of staff have regular reviews of their own practice to ensure they improve over time.  </w:t>
      </w:r>
    </w:p>
    <w:p w14:paraId="63E1916C" w14:textId="77777777" w:rsidR="003A02D9" w:rsidRPr="004E7D01" w:rsidRDefault="006925AF">
      <w:pPr>
        <w:spacing w:after="0" w:line="259" w:lineRule="auto"/>
        <w:ind w:left="1440" w:firstLine="0"/>
        <w:jc w:val="left"/>
        <w:rPr>
          <w:rFonts w:ascii="Aptos" w:hAnsi="Aptos"/>
        </w:rPr>
      </w:pPr>
      <w:r w:rsidRPr="004E7D01">
        <w:rPr>
          <w:rFonts w:ascii="Aptos" w:hAnsi="Aptos"/>
        </w:rPr>
        <w:t xml:space="preserve"> </w:t>
      </w:r>
    </w:p>
    <w:p w14:paraId="5F94BCD1" w14:textId="77777777" w:rsidR="003A02D9" w:rsidRPr="004E7D01" w:rsidRDefault="006925AF">
      <w:pPr>
        <w:ind w:left="345" w:right="14" w:firstLine="0"/>
        <w:rPr>
          <w:rFonts w:ascii="Aptos" w:hAnsi="Aptos"/>
        </w:rPr>
      </w:pPr>
      <w:r w:rsidRPr="004E7D01">
        <w:rPr>
          <w:rFonts w:ascii="Aptos" w:hAnsi="Aptos"/>
        </w:rPr>
        <w:t xml:space="preserve">The DSL will also put staff in touch with outside agencies for professional support if they so wish. Staff can also approach organisations such as their Union, the Education Support Partnership or other similar organisations directly. </w:t>
      </w:r>
      <w:r w:rsidRPr="004E7D01">
        <w:rPr>
          <w:rFonts w:ascii="Aptos" w:hAnsi="Aptos"/>
          <w:b/>
        </w:rPr>
        <w:t xml:space="preserve"> </w:t>
      </w:r>
    </w:p>
    <w:p w14:paraId="681C7CEF" w14:textId="77777777" w:rsidR="003A02D9" w:rsidRPr="004E7D01" w:rsidRDefault="006925AF">
      <w:pPr>
        <w:spacing w:after="221" w:line="259" w:lineRule="auto"/>
        <w:ind w:left="360" w:firstLine="0"/>
        <w:jc w:val="left"/>
        <w:rPr>
          <w:rFonts w:ascii="Aptos" w:hAnsi="Aptos"/>
        </w:rPr>
      </w:pPr>
      <w:r w:rsidRPr="004E7D01">
        <w:rPr>
          <w:rFonts w:ascii="Aptos" w:hAnsi="Aptos"/>
          <w:b/>
        </w:rPr>
        <w:t xml:space="preserve"> </w:t>
      </w:r>
    </w:p>
    <w:p w14:paraId="27F1C2F4" w14:textId="664CC1DB" w:rsidR="003A02D9" w:rsidRPr="006E509E" w:rsidRDefault="00990E92" w:rsidP="006E509E">
      <w:pPr>
        <w:pStyle w:val="Heading2"/>
      </w:pPr>
      <w:bookmarkStart w:id="13" w:name="_Toc183009273"/>
      <w:r w:rsidRPr="006E509E">
        <w:t>1</w:t>
      </w:r>
      <w:r w:rsidR="00396391" w:rsidRPr="006E509E">
        <w:t>4</w:t>
      </w:r>
      <w:r w:rsidRPr="006E509E">
        <w:t xml:space="preserve">: </w:t>
      </w:r>
      <w:r w:rsidR="006925AF" w:rsidRPr="006E509E">
        <w:t>Safer Recruitment</w:t>
      </w:r>
      <w:bookmarkEnd w:id="13"/>
      <w:r w:rsidR="006925AF" w:rsidRPr="006E509E">
        <w:t xml:space="preserve"> </w:t>
      </w:r>
    </w:p>
    <w:p w14:paraId="00D0D439"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666A506B" w14:textId="4D6DD9BC" w:rsidR="003A02D9" w:rsidRPr="004E7D01" w:rsidRDefault="006925AF" w:rsidP="007124EE">
      <w:pPr>
        <w:numPr>
          <w:ilvl w:val="0"/>
          <w:numId w:val="30"/>
        </w:numPr>
        <w:spacing w:after="0" w:line="246" w:lineRule="auto"/>
        <w:ind w:right="10" w:hanging="360"/>
        <w:jc w:val="left"/>
        <w:rPr>
          <w:rFonts w:ascii="Aptos" w:hAnsi="Aptos"/>
        </w:rPr>
      </w:pPr>
      <w:r w:rsidRPr="004E7D01">
        <w:rPr>
          <w:rFonts w:ascii="Aptos" w:hAnsi="Aptos"/>
        </w:rPr>
        <w:t xml:space="preserve">Life Skills </w:t>
      </w:r>
      <w:r w:rsidR="00985B52">
        <w:rPr>
          <w:rFonts w:ascii="Aptos" w:hAnsi="Aptos"/>
        </w:rPr>
        <w:t>Enterprise</w:t>
      </w:r>
      <w:r w:rsidRPr="004E7D01">
        <w:rPr>
          <w:rFonts w:ascii="Aptos" w:hAnsi="Aptos"/>
        </w:rPr>
        <w:t xml:space="preserve"> is committed to ensure that they develop a safe culture and that all steps are taken to recruit staff and volunteers who are safe to work with our pupils and staff. </w:t>
      </w:r>
    </w:p>
    <w:p w14:paraId="179BFE2E" w14:textId="77777777" w:rsidR="003A02D9" w:rsidRPr="004E7D01" w:rsidRDefault="006925AF">
      <w:pPr>
        <w:spacing w:after="49" w:line="259" w:lineRule="auto"/>
        <w:ind w:left="360" w:firstLine="0"/>
        <w:jc w:val="left"/>
        <w:rPr>
          <w:rFonts w:ascii="Aptos" w:hAnsi="Aptos"/>
        </w:rPr>
      </w:pPr>
      <w:r w:rsidRPr="004E7D01">
        <w:rPr>
          <w:rFonts w:ascii="Aptos" w:hAnsi="Aptos"/>
        </w:rPr>
        <w:t xml:space="preserve">  </w:t>
      </w:r>
    </w:p>
    <w:p w14:paraId="5672D977" w14:textId="75FCED67" w:rsidR="003A02D9" w:rsidRPr="004E7D01" w:rsidRDefault="006925AF" w:rsidP="007124EE">
      <w:pPr>
        <w:numPr>
          <w:ilvl w:val="0"/>
          <w:numId w:val="30"/>
        </w:numPr>
        <w:spacing w:after="0" w:line="246" w:lineRule="auto"/>
        <w:ind w:right="10" w:hanging="360"/>
        <w:jc w:val="left"/>
        <w:rPr>
          <w:rFonts w:ascii="Aptos" w:hAnsi="Aptos"/>
        </w:rPr>
      </w:pPr>
      <w:r w:rsidRPr="004E7D01">
        <w:rPr>
          <w:rFonts w:ascii="Aptos" w:hAnsi="Aptos"/>
        </w:rPr>
        <w:t xml:space="preserve">The Governing Body and Head Teacher are responsible for ensuring that the school follows safe recruitment processes outlined within guidance. The Headteacher must attend regular training relating to safer recruitment.    </w:t>
      </w:r>
    </w:p>
    <w:p w14:paraId="0F0D9143"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168A6174" w14:textId="45410814" w:rsidR="003A02D9" w:rsidRPr="004E7D01" w:rsidRDefault="006925AF">
      <w:pPr>
        <w:ind w:left="720" w:right="14" w:firstLine="0"/>
        <w:rPr>
          <w:rFonts w:ascii="Aptos" w:hAnsi="Aptos"/>
        </w:rPr>
      </w:pPr>
      <w:r w:rsidRPr="004E7D01">
        <w:rPr>
          <w:rFonts w:ascii="Aptos" w:hAnsi="Aptos"/>
        </w:rPr>
        <w:t xml:space="preserve">Life Skills </w:t>
      </w:r>
      <w:r w:rsidR="00985B52">
        <w:rPr>
          <w:rFonts w:ascii="Aptos" w:hAnsi="Aptos"/>
        </w:rPr>
        <w:t>Enterprise</w:t>
      </w:r>
      <w:r w:rsidRPr="004E7D01">
        <w:rPr>
          <w:rFonts w:ascii="Aptos" w:hAnsi="Aptos"/>
        </w:rPr>
        <w:t xml:space="preserve"> is responsible for ensuring that the school maintains an accurate Single Central Record (SCR) in line with statutory guidance.  </w:t>
      </w:r>
    </w:p>
    <w:p w14:paraId="55C955C3" w14:textId="77777777" w:rsidR="003A02D9" w:rsidRPr="004E7D01" w:rsidRDefault="006925AF">
      <w:pPr>
        <w:spacing w:after="49" w:line="259" w:lineRule="auto"/>
        <w:ind w:left="720" w:firstLine="0"/>
        <w:jc w:val="left"/>
        <w:rPr>
          <w:rFonts w:ascii="Aptos" w:hAnsi="Aptos"/>
        </w:rPr>
      </w:pPr>
      <w:r w:rsidRPr="004E7D01">
        <w:rPr>
          <w:rFonts w:ascii="Aptos" w:hAnsi="Aptos"/>
        </w:rPr>
        <w:t xml:space="preserve"> </w:t>
      </w:r>
    </w:p>
    <w:p w14:paraId="27EC03A4" w14:textId="77777777" w:rsidR="003A02D9" w:rsidRPr="004E7D01" w:rsidRDefault="006925AF" w:rsidP="007124EE">
      <w:pPr>
        <w:numPr>
          <w:ilvl w:val="0"/>
          <w:numId w:val="30"/>
        </w:numPr>
        <w:spacing w:after="3" w:line="253" w:lineRule="auto"/>
        <w:ind w:right="10" w:hanging="360"/>
        <w:jc w:val="left"/>
        <w:rPr>
          <w:rFonts w:ascii="Aptos" w:hAnsi="Aptos"/>
        </w:rPr>
      </w:pPr>
      <w:r w:rsidRPr="004E7D01">
        <w:rPr>
          <w:rFonts w:ascii="Aptos" w:hAnsi="Aptos"/>
        </w:rPr>
        <w:lastRenderedPageBreak/>
        <w:t xml:space="preserve">The Governing Body will ensure that there is at least one of the persons who conducts an interview has completed safer recruitment training.  </w:t>
      </w:r>
    </w:p>
    <w:p w14:paraId="24547057" w14:textId="77777777" w:rsidR="003A02D9" w:rsidRPr="004E7D01" w:rsidRDefault="006925AF">
      <w:pPr>
        <w:spacing w:after="49" w:line="259" w:lineRule="auto"/>
        <w:ind w:left="360" w:firstLine="0"/>
        <w:jc w:val="left"/>
        <w:rPr>
          <w:rFonts w:ascii="Aptos" w:hAnsi="Aptos"/>
        </w:rPr>
      </w:pPr>
      <w:r w:rsidRPr="004E7D01">
        <w:rPr>
          <w:rFonts w:ascii="Aptos" w:hAnsi="Aptos"/>
        </w:rPr>
        <w:t xml:space="preserve"> </w:t>
      </w:r>
    </w:p>
    <w:p w14:paraId="56667134" w14:textId="77777777" w:rsidR="003A02D9" w:rsidRPr="004E7D01" w:rsidRDefault="006925AF" w:rsidP="007124EE">
      <w:pPr>
        <w:numPr>
          <w:ilvl w:val="0"/>
          <w:numId w:val="30"/>
        </w:numPr>
        <w:spacing w:after="0" w:line="246" w:lineRule="auto"/>
        <w:ind w:right="10" w:hanging="360"/>
        <w:jc w:val="left"/>
        <w:rPr>
          <w:rFonts w:ascii="Aptos" w:hAnsi="Aptos"/>
        </w:rPr>
      </w:pPr>
      <w:r w:rsidRPr="004E7D01">
        <w:rPr>
          <w:rFonts w:ascii="Aptos" w:hAnsi="Aptos"/>
        </w:rPr>
        <w:t xml:space="preserve">We are also committed to supporting the statutory guidance from the Department for Education on the application of the Childcare (Disqualification) Regulations 2009 and related obligations under the Childcare Act 2006 in schools.  </w:t>
      </w:r>
    </w:p>
    <w:p w14:paraId="3311A930" w14:textId="77777777" w:rsidR="003A02D9" w:rsidRPr="004E7D01" w:rsidRDefault="006925AF">
      <w:pPr>
        <w:spacing w:after="49" w:line="259" w:lineRule="auto"/>
        <w:ind w:left="1080" w:firstLine="0"/>
        <w:jc w:val="left"/>
        <w:rPr>
          <w:rFonts w:ascii="Aptos" w:hAnsi="Aptos"/>
        </w:rPr>
      </w:pPr>
      <w:r w:rsidRPr="004E7D01">
        <w:rPr>
          <w:rFonts w:ascii="Aptos" w:hAnsi="Aptos"/>
        </w:rPr>
        <w:t xml:space="preserve"> </w:t>
      </w:r>
    </w:p>
    <w:p w14:paraId="71851522" w14:textId="6952F1C9" w:rsidR="003A02D9" w:rsidRPr="00F04064" w:rsidRDefault="006925AF" w:rsidP="00F04064">
      <w:pPr>
        <w:numPr>
          <w:ilvl w:val="0"/>
          <w:numId w:val="30"/>
        </w:numPr>
        <w:ind w:right="10" w:hanging="360"/>
        <w:jc w:val="left"/>
        <w:rPr>
          <w:rFonts w:ascii="Aptos" w:hAnsi="Aptos"/>
        </w:rPr>
      </w:pPr>
      <w:r w:rsidRPr="004E7D01">
        <w:rPr>
          <w:rFonts w:ascii="Aptos" w:hAnsi="Aptos"/>
        </w:rPr>
        <w:t xml:space="preserve">We advise all staff to disclose any reason that may affect their suitability to work with children including convictions, cautions, court orders, cautions, reprimands, and warnings. </w:t>
      </w:r>
      <w:r w:rsidRPr="004E7D01">
        <w:rPr>
          <w:rFonts w:ascii="Aptos" w:hAnsi="Aptos"/>
          <w:b/>
        </w:rPr>
        <w:t xml:space="preserve"> </w:t>
      </w:r>
    </w:p>
    <w:p w14:paraId="1988BD4E" w14:textId="77777777" w:rsidR="003A02D9" w:rsidRPr="004E7D01" w:rsidRDefault="006925AF">
      <w:pPr>
        <w:spacing w:after="0" w:line="259" w:lineRule="auto"/>
        <w:ind w:left="0" w:firstLine="0"/>
        <w:jc w:val="left"/>
        <w:rPr>
          <w:rFonts w:ascii="Aptos" w:hAnsi="Aptos"/>
        </w:rPr>
      </w:pPr>
      <w:r w:rsidRPr="004E7D01">
        <w:rPr>
          <w:rFonts w:ascii="Aptos" w:hAnsi="Aptos"/>
          <w:b/>
        </w:rPr>
        <w:t xml:space="preserve"> </w:t>
      </w:r>
    </w:p>
    <w:p w14:paraId="2DD307DE" w14:textId="5A8E4094" w:rsidR="003A02D9" w:rsidRPr="004E7D01" w:rsidRDefault="00396391" w:rsidP="006E509E">
      <w:pPr>
        <w:pStyle w:val="Heading2"/>
        <w:rPr>
          <w:b/>
        </w:rPr>
      </w:pPr>
      <w:bookmarkStart w:id="14" w:name="_Toc183009274"/>
      <w:r w:rsidRPr="004E7D01">
        <w:t xml:space="preserve">15: </w:t>
      </w:r>
      <w:r w:rsidR="006925AF" w:rsidRPr="004E7D01">
        <w:t>Allegations against Members of Staff and Volunteers</w:t>
      </w:r>
      <w:bookmarkEnd w:id="14"/>
      <w:r w:rsidR="006925AF" w:rsidRPr="004E7D01">
        <w:t xml:space="preserve"> </w:t>
      </w:r>
    </w:p>
    <w:p w14:paraId="13E1A1C6"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5207DF67" w14:textId="38CF982C" w:rsidR="003A02D9" w:rsidRPr="004E7D01" w:rsidRDefault="006925AF" w:rsidP="0076787F">
      <w:pPr>
        <w:numPr>
          <w:ilvl w:val="0"/>
          <w:numId w:val="16"/>
        </w:numPr>
        <w:ind w:right="14" w:hanging="360"/>
        <w:rPr>
          <w:rFonts w:ascii="Aptos" w:hAnsi="Aptos"/>
        </w:rPr>
      </w:pPr>
      <w:r w:rsidRPr="004E7D01">
        <w:rPr>
          <w:rFonts w:ascii="Aptos" w:hAnsi="Aptos"/>
        </w:rPr>
        <w:t xml:space="preserve">Life Skills </w:t>
      </w:r>
      <w:r w:rsidR="00985B52">
        <w:rPr>
          <w:rFonts w:ascii="Aptos" w:hAnsi="Aptos"/>
        </w:rPr>
        <w:t>Enterprise</w:t>
      </w:r>
      <w:r w:rsidRPr="004E7D01">
        <w:rPr>
          <w:rFonts w:ascii="Aptos" w:hAnsi="Aptos"/>
        </w:rPr>
        <w:t xml:space="preserve"> recognises that it is possible for staff and volunteers to behave in a way that might cause harm to children and takes seriously any allegation received. Such allegations should be referred immediately to the Head Teacher who will first contact the Local Authority Designated Officer (LADO) to agree further action to be taken in respect of the child and staff member. In the event of allegations of abuse being made against the Head teacher then staff are advised that allegations should be reported to the Chair of Governors who will contact the LADO in the first instance. </w:t>
      </w:r>
    </w:p>
    <w:p w14:paraId="13124E48" w14:textId="77777777" w:rsidR="003A02D9" w:rsidRPr="004E7D01" w:rsidRDefault="006925AF">
      <w:pPr>
        <w:spacing w:after="50" w:line="259" w:lineRule="auto"/>
        <w:ind w:left="720" w:firstLine="0"/>
        <w:jc w:val="left"/>
        <w:rPr>
          <w:rFonts w:ascii="Aptos" w:hAnsi="Aptos"/>
        </w:rPr>
      </w:pPr>
      <w:r w:rsidRPr="004E7D01">
        <w:rPr>
          <w:rFonts w:ascii="Aptos" w:hAnsi="Aptos"/>
        </w:rPr>
        <w:t xml:space="preserve"> </w:t>
      </w:r>
    </w:p>
    <w:p w14:paraId="4051EE28" w14:textId="77777777" w:rsidR="003A02D9" w:rsidRPr="004E7D01" w:rsidRDefault="006925AF" w:rsidP="0076787F">
      <w:pPr>
        <w:numPr>
          <w:ilvl w:val="0"/>
          <w:numId w:val="16"/>
        </w:numPr>
        <w:ind w:right="14" w:hanging="360"/>
        <w:rPr>
          <w:rFonts w:ascii="Aptos" w:hAnsi="Aptos"/>
        </w:rPr>
      </w:pPr>
      <w:r w:rsidRPr="004E7D01">
        <w:rPr>
          <w:rFonts w:ascii="Aptos" w:hAnsi="Aptos"/>
        </w:rPr>
        <w:t xml:space="preserve">All staff and volunteers should feel able to raise concerns about poor or unsafe practice and such concerns will always be taken seriously. </w:t>
      </w:r>
    </w:p>
    <w:p w14:paraId="1962EC80" w14:textId="77777777" w:rsidR="006925AF" w:rsidRPr="004E7D01" w:rsidRDefault="006925AF" w:rsidP="006925AF">
      <w:pPr>
        <w:pStyle w:val="ListParagraph"/>
        <w:rPr>
          <w:rFonts w:ascii="Aptos" w:hAnsi="Aptos"/>
        </w:rPr>
      </w:pPr>
    </w:p>
    <w:p w14:paraId="65661C92" w14:textId="53AD3508" w:rsidR="006925AF" w:rsidRPr="004E7D01" w:rsidRDefault="006925AF" w:rsidP="0076787F">
      <w:pPr>
        <w:numPr>
          <w:ilvl w:val="0"/>
          <w:numId w:val="16"/>
        </w:numPr>
        <w:ind w:right="14" w:hanging="360"/>
        <w:rPr>
          <w:rFonts w:ascii="Aptos" w:hAnsi="Aptos"/>
        </w:rPr>
      </w:pPr>
      <w:r w:rsidRPr="004E7D01">
        <w:rPr>
          <w:rFonts w:ascii="Aptos" w:hAnsi="Aptos"/>
        </w:rPr>
        <w:t xml:space="preserve">In the event of a </w:t>
      </w:r>
      <w:r w:rsidRPr="004E7D01">
        <w:rPr>
          <w:rFonts w:ascii="Aptos" w:hAnsi="Aptos"/>
          <w:b/>
          <w:bCs/>
        </w:rPr>
        <w:t>lockdown</w:t>
      </w:r>
      <w:r w:rsidRPr="004E7D01">
        <w:rPr>
          <w:rFonts w:ascii="Aptos" w:hAnsi="Aptos"/>
        </w:rPr>
        <w:t xml:space="preserve">, all staff and students are to report to the </w:t>
      </w:r>
      <w:r w:rsidR="00985B52">
        <w:rPr>
          <w:rFonts w:ascii="Aptos" w:hAnsi="Aptos"/>
        </w:rPr>
        <w:t>main hall</w:t>
      </w:r>
      <w:r w:rsidRPr="004E7D01">
        <w:rPr>
          <w:rFonts w:ascii="Aptos" w:hAnsi="Aptos"/>
        </w:rPr>
        <w:t>. A lockdown will be communicated via the radio system.</w:t>
      </w:r>
    </w:p>
    <w:p w14:paraId="222A51BF"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4C8EBE5D" w14:textId="77777777" w:rsidR="003A02D9" w:rsidRPr="004E7D01" w:rsidRDefault="006925AF" w:rsidP="0076787F">
      <w:pPr>
        <w:numPr>
          <w:ilvl w:val="0"/>
          <w:numId w:val="16"/>
        </w:numPr>
        <w:ind w:right="14" w:hanging="360"/>
        <w:rPr>
          <w:rFonts w:ascii="Aptos" w:hAnsi="Aptos"/>
        </w:rPr>
      </w:pPr>
      <w:r w:rsidRPr="004E7D01">
        <w:rPr>
          <w:rFonts w:ascii="Aptos" w:hAnsi="Aptos"/>
        </w:rPr>
        <w:t xml:space="preserve">All members of staff are made aware of the school’s Whistleblowing procedure and that it is a disciplinary offence not to report concerns about the conduct of a colleague that could place a child at risk. Staff can also access the NSPCC whistleblowing helpline if they do not feel able to raise concerns regarding child protection failures internally. Staff can call: 0800 </w:t>
      </w:r>
    </w:p>
    <w:p w14:paraId="1B29D58C" w14:textId="77777777" w:rsidR="003A02D9" w:rsidRPr="004E7D01" w:rsidRDefault="006925AF">
      <w:pPr>
        <w:ind w:left="720" w:right="14" w:firstLine="0"/>
        <w:rPr>
          <w:rFonts w:ascii="Aptos" w:hAnsi="Aptos"/>
        </w:rPr>
      </w:pPr>
      <w:r w:rsidRPr="004E7D01">
        <w:rPr>
          <w:rFonts w:ascii="Aptos" w:hAnsi="Aptos"/>
        </w:rPr>
        <w:t xml:space="preserve">028 0285 (8:00 AM to 8:00 PM Monday to Friday) or email: </w:t>
      </w:r>
      <w:r w:rsidRPr="004E7D01">
        <w:rPr>
          <w:rFonts w:ascii="Aptos" w:hAnsi="Aptos"/>
          <w:color w:val="0000FF"/>
          <w:u w:val="single"/>
        </w:rPr>
        <w:t>help@nspcc.org.uk</w:t>
      </w:r>
      <w:r w:rsidRPr="004E7D01">
        <w:rPr>
          <w:rFonts w:ascii="Aptos" w:hAnsi="Aptos"/>
        </w:rPr>
        <w:t xml:space="preserve"> </w:t>
      </w:r>
    </w:p>
    <w:p w14:paraId="2EF21495" w14:textId="77777777" w:rsidR="003A02D9" w:rsidRPr="004E7D01" w:rsidRDefault="006925AF">
      <w:pPr>
        <w:spacing w:after="42" w:line="259" w:lineRule="auto"/>
        <w:ind w:left="360" w:firstLine="0"/>
        <w:jc w:val="left"/>
        <w:rPr>
          <w:rFonts w:ascii="Aptos" w:hAnsi="Aptos"/>
        </w:rPr>
      </w:pPr>
      <w:r w:rsidRPr="004E7D01">
        <w:rPr>
          <w:rFonts w:ascii="Aptos" w:hAnsi="Aptos"/>
        </w:rPr>
        <w:t xml:space="preserve"> </w:t>
      </w:r>
    </w:p>
    <w:p w14:paraId="180C5EDD" w14:textId="54FA8834" w:rsidR="003A02D9" w:rsidRPr="004E7D01" w:rsidRDefault="006925AF" w:rsidP="0076787F">
      <w:pPr>
        <w:numPr>
          <w:ilvl w:val="0"/>
          <w:numId w:val="16"/>
        </w:numPr>
        <w:ind w:right="14" w:hanging="360"/>
        <w:rPr>
          <w:rFonts w:ascii="Aptos" w:hAnsi="Aptos"/>
        </w:rPr>
      </w:pPr>
      <w:r w:rsidRPr="004E7D01">
        <w:rPr>
          <w:rFonts w:ascii="Aptos" w:hAnsi="Aptos"/>
        </w:rPr>
        <w:t xml:space="preserve">Life Skills </w:t>
      </w:r>
      <w:r w:rsidR="00985B52">
        <w:rPr>
          <w:rFonts w:ascii="Aptos" w:hAnsi="Aptos"/>
        </w:rPr>
        <w:t>Enterprise</w:t>
      </w:r>
      <w:r w:rsidRPr="004E7D01">
        <w:rPr>
          <w:rFonts w:ascii="Aptos" w:hAnsi="Aptos"/>
        </w:rPr>
        <w:t xml:space="preserve"> 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If these circumstances arise in relation to a member of staff at our school, a referral will be made as soon as possible after the resignation or removal of the individual in accordance with advice from the LADO and/or Schools Personnel Service</w:t>
      </w:r>
      <w:r w:rsidRPr="004E7D01">
        <w:rPr>
          <w:rFonts w:ascii="Aptos" w:hAnsi="Aptos"/>
          <w:color w:val="7030A0"/>
        </w:rPr>
        <w:t xml:space="preserve">. </w:t>
      </w:r>
    </w:p>
    <w:p w14:paraId="2DA009BF" w14:textId="77777777" w:rsidR="003A02D9" w:rsidRPr="004E7D01" w:rsidRDefault="006925AF">
      <w:pPr>
        <w:spacing w:after="0" w:line="259" w:lineRule="auto"/>
        <w:ind w:left="0" w:firstLine="0"/>
        <w:jc w:val="left"/>
        <w:rPr>
          <w:rFonts w:ascii="Aptos" w:hAnsi="Aptos"/>
        </w:rPr>
      </w:pPr>
      <w:r w:rsidRPr="004E7D01">
        <w:rPr>
          <w:rFonts w:ascii="Aptos" w:hAnsi="Aptos"/>
          <w:color w:val="0070C0"/>
        </w:rPr>
        <w:t xml:space="preserve"> </w:t>
      </w:r>
    </w:p>
    <w:p w14:paraId="6FA2A679" w14:textId="26BEAEEE" w:rsidR="003A02D9" w:rsidRPr="004E7D01" w:rsidRDefault="006925AF" w:rsidP="00396391">
      <w:pPr>
        <w:spacing w:after="0" w:line="259" w:lineRule="auto"/>
        <w:rPr>
          <w:rFonts w:ascii="Aptos" w:hAnsi="Aptos"/>
          <w:b/>
        </w:rPr>
      </w:pPr>
      <w:r w:rsidRPr="004E7D01">
        <w:rPr>
          <w:rFonts w:ascii="Aptos" w:hAnsi="Aptos"/>
          <w:b/>
          <w:u w:val="single"/>
        </w:rPr>
        <w:t>When in doubt – consult</w:t>
      </w:r>
      <w:r w:rsidRPr="004E7D01">
        <w:rPr>
          <w:rFonts w:ascii="Aptos" w:hAnsi="Aptos"/>
          <w:b/>
        </w:rPr>
        <w:t xml:space="preserve"> </w:t>
      </w:r>
    </w:p>
    <w:p w14:paraId="4DD951BD" w14:textId="77777777" w:rsidR="003A02D9" w:rsidRPr="004E7D01" w:rsidRDefault="003A02D9">
      <w:pPr>
        <w:spacing w:after="0" w:line="259" w:lineRule="auto"/>
        <w:ind w:left="699" w:firstLine="0"/>
        <w:jc w:val="center"/>
        <w:rPr>
          <w:rFonts w:ascii="Aptos" w:hAnsi="Aptos"/>
          <w:b/>
        </w:rPr>
      </w:pPr>
    </w:p>
    <w:p w14:paraId="25219B26" w14:textId="7A6B77EE" w:rsidR="003A02D9" w:rsidRPr="004E7D01" w:rsidRDefault="009A422B" w:rsidP="006E509E">
      <w:pPr>
        <w:pStyle w:val="Heading2"/>
        <w:rPr>
          <w:b/>
        </w:rPr>
      </w:pPr>
      <w:bookmarkStart w:id="15" w:name="_Toc183009275"/>
      <w:r w:rsidRPr="004E7D01">
        <w:lastRenderedPageBreak/>
        <w:t xml:space="preserve">16: </w:t>
      </w:r>
      <w:r w:rsidR="006925AF" w:rsidRPr="004E7D01">
        <w:t>Specific Safeguarding Issues (Guidance from KCSIE 202</w:t>
      </w:r>
      <w:r w:rsidR="00942603" w:rsidRPr="004E7D01">
        <w:t>4</w:t>
      </w:r>
      <w:r w:rsidR="006925AF" w:rsidRPr="004E7D01">
        <w:t>)</w:t>
      </w:r>
      <w:bookmarkEnd w:id="15"/>
    </w:p>
    <w:p w14:paraId="1549D254" w14:textId="77777777" w:rsidR="003A02D9" w:rsidRPr="004E7D01" w:rsidRDefault="003A02D9">
      <w:pPr>
        <w:spacing w:after="83" w:line="259" w:lineRule="auto"/>
        <w:ind w:left="439" w:firstLine="0"/>
        <w:jc w:val="left"/>
        <w:rPr>
          <w:rFonts w:ascii="Aptos" w:hAnsi="Aptos"/>
        </w:rPr>
      </w:pPr>
    </w:p>
    <w:p w14:paraId="4C16ABF8" w14:textId="77777777" w:rsidR="003A02D9" w:rsidRPr="004E7D01" w:rsidRDefault="006925AF">
      <w:pPr>
        <w:spacing w:after="83" w:line="259" w:lineRule="auto"/>
        <w:ind w:left="368" w:hanging="368"/>
        <w:jc w:val="left"/>
        <w:rPr>
          <w:rFonts w:ascii="Aptos" w:hAnsi="Aptos"/>
        </w:rPr>
      </w:pPr>
      <w:r w:rsidRPr="004E7D01">
        <w:rPr>
          <w:rFonts w:ascii="Aptos" w:hAnsi="Aptos"/>
        </w:rPr>
        <w:t>Child-on-child Abuse</w:t>
      </w:r>
    </w:p>
    <w:p w14:paraId="1CD01F90" w14:textId="77777777" w:rsidR="003A02D9" w:rsidRPr="004E7D01" w:rsidRDefault="006925AF">
      <w:pPr>
        <w:spacing w:after="83" w:line="259" w:lineRule="auto"/>
        <w:ind w:left="368" w:hanging="368"/>
        <w:jc w:val="left"/>
        <w:rPr>
          <w:rFonts w:ascii="Aptos" w:hAnsi="Aptos"/>
        </w:rPr>
      </w:pPr>
      <w:r w:rsidRPr="004E7D01">
        <w:rPr>
          <w:rFonts w:ascii="Aptos" w:hAnsi="Aptos"/>
        </w:rPr>
        <w:t xml:space="preserve">Child on Child Sexual Violence or Harassment </w:t>
      </w:r>
    </w:p>
    <w:p w14:paraId="7757A250" w14:textId="77777777" w:rsidR="003A02D9" w:rsidRPr="004E7D01" w:rsidRDefault="006925AF">
      <w:pPr>
        <w:spacing w:after="83" w:line="259" w:lineRule="auto"/>
        <w:ind w:left="368" w:hanging="368"/>
        <w:jc w:val="left"/>
        <w:rPr>
          <w:rFonts w:ascii="Aptos" w:hAnsi="Aptos"/>
        </w:rPr>
      </w:pPr>
      <w:r w:rsidRPr="004E7D01">
        <w:rPr>
          <w:rFonts w:ascii="Aptos" w:hAnsi="Aptos"/>
        </w:rPr>
        <w:t>Nude and/or Semi-Nude Image Sharing by Children</w:t>
      </w:r>
    </w:p>
    <w:p w14:paraId="77FAD071" w14:textId="77777777" w:rsidR="003A02D9" w:rsidRPr="004E7D01" w:rsidRDefault="006925AF">
      <w:pPr>
        <w:spacing w:after="83" w:line="259" w:lineRule="auto"/>
        <w:ind w:left="368" w:hanging="368"/>
        <w:jc w:val="left"/>
        <w:rPr>
          <w:rFonts w:ascii="Aptos" w:hAnsi="Aptos"/>
        </w:rPr>
      </w:pPr>
      <w:r w:rsidRPr="004E7D01">
        <w:rPr>
          <w:rFonts w:ascii="Aptos" w:hAnsi="Aptos"/>
        </w:rPr>
        <w:t>Child Sexual Exploitation (CSE) and Child Criminal Exploitation (CCE)</w:t>
      </w:r>
    </w:p>
    <w:p w14:paraId="6C1B8924" w14:textId="77777777" w:rsidR="003A02D9" w:rsidRPr="004E7D01" w:rsidRDefault="006925AF">
      <w:pPr>
        <w:spacing w:after="83" w:line="259" w:lineRule="auto"/>
        <w:ind w:left="368" w:hanging="368"/>
        <w:jc w:val="left"/>
        <w:rPr>
          <w:rFonts w:ascii="Aptos" w:hAnsi="Aptos"/>
        </w:rPr>
      </w:pPr>
      <w:r w:rsidRPr="004E7D01">
        <w:rPr>
          <w:rFonts w:ascii="Aptos" w:hAnsi="Aptos"/>
        </w:rPr>
        <w:t>Serious Violence</w:t>
      </w:r>
    </w:p>
    <w:p w14:paraId="77692149" w14:textId="77777777" w:rsidR="003A02D9" w:rsidRPr="004E7D01" w:rsidRDefault="006925AF">
      <w:pPr>
        <w:spacing w:after="83" w:line="259" w:lineRule="auto"/>
        <w:ind w:left="368" w:hanging="368"/>
        <w:jc w:val="left"/>
        <w:rPr>
          <w:rFonts w:ascii="Aptos" w:hAnsi="Aptos"/>
        </w:rPr>
      </w:pPr>
      <w:r w:rsidRPr="004E7D01">
        <w:rPr>
          <w:rFonts w:ascii="Aptos" w:hAnsi="Aptos"/>
        </w:rPr>
        <w:t>So-called Honour Based Abuse (HBA)</w:t>
      </w:r>
    </w:p>
    <w:p w14:paraId="172EED6D" w14:textId="77777777" w:rsidR="003A02D9" w:rsidRPr="004E7D01" w:rsidRDefault="006925AF">
      <w:pPr>
        <w:spacing w:after="83" w:line="259" w:lineRule="auto"/>
        <w:ind w:left="368" w:hanging="368"/>
        <w:jc w:val="left"/>
        <w:rPr>
          <w:rFonts w:ascii="Aptos" w:hAnsi="Aptos"/>
        </w:rPr>
      </w:pPr>
      <w:r w:rsidRPr="004E7D01">
        <w:rPr>
          <w:rFonts w:ascii="Aptos" w:hAnsi="Aptos"/>
        </w:rPr>
        <w:t>Preventing radicalisation Cybercrime</w:t>
      </w:r>
    </w:p>
    <w:p w14:paraId="7E572478" w14:textId="77777777" w:rsidR="003A02D9" w:rsidRPr="004E7D01" w:rsidRDefault="006925AF">
      <w:pPr>
        <w:spacing w:after="83" w:line="259" w:lineRule="auto"/>
        <w:ind w:left="368" w:hanging="368"/>
        <w:jc w:val="left"/>
        <w:rPr>
          <w:rFonts w:ascii="Aptos" w:hAnsi="Aptos"/>
        </w:rPr>
      </w:pPr>
      <w:r w:rsidRPr="004E7D01">
        <w:rPr>
          <w:rFonts w:ascii="Aptos" w:hAnsi="Aptos"/>
        </w:rPr>
        <w:t>Domestic abuse</w:t>
      </w:r>
    </w:p>
    <w:p w14:paraId="701F006F" w14:textId="77777777" w:rsidR="003A02D9" w:rsidRPr="004E7D01" w:rsidRDefault="006925AF">
      <w:pPr>
        <w:rPr>
          <w:rFonts w:ascii="Aptos" w:hAnsi="Aptos"/>
        </w:rPr>
      </w:pPr>
      <w:r w:rsidRPr="004E7D01">
        <w:rPr>
          <w:rFonts w:ascii="Aptos" w:hAnsi="Aptos"/>
        </w:rPr>
        <w:t>Mental health</w:t>
      </w:r>
    </w:p>
    <w:p w14:paraId="70609171" w14:textId="77777777" w:rsidR="003A02D9" w:rsidRPr="004E7D01" w:rsidRDefault="003A02D9">
      <w:pPr>
        <w:rPr>
          <w:rFonts w:ascii="Aptos" w:hAnsi="Aptos"/>
        </w:rPr>
      </w:pPr>
    </w:p>
    <w:p w14:paraId="43B88447" w14:textId="77777777" w:rsidR="003A02D9" w:rsidRPr="004E7D01" w:rsidRDefault="006925AF" w:rsidP="00B72C87">
      <w:pPr>
        <w:rPr>
          <w:rFonts w:ascii="Aptos" w:hAnsi="Aptos"/>
          <w:b/>
          <w:bCs/>
        </w:rPr>
      </w:pPr>
      <w:r w:rsidRPr="004E7D01">
        <w:rPr>
          <w:rFonts w:ascii="Aptos" w:hAnsi="Aptos"/>
          <w:b/>
          <w:bCs/>
        </w:rPr>
        <w:t>Child on Child Sexual Violence or Harassment.</w:t>
      </w:r>
    </w:p>
    <w:p w14:paraId="18B764BF" w14:textId="77777777" w:rsidR="003A02D9" w:rsidRPr="004E7D01" w:rsidRDefault="006925AF">
      <w:pPr>
        <w:rPr>
          <w:rFonts w:ascii="Aptos" w:hAnsi="Aptos"/>
        </w:rPr>
      </w:pPr>
      <w:r w:rsidRPr="004E7D01">
        <w:rPr>
          <w:rFonts w:ascii="Aptos" w:hAnsi="Aptos"/>
        </w:rPr>
        <w:t>All staff must be aware of the wide range of safeguarding issues that are potentially harmful to children. Below are some of the issues within safeguarding.</w:t>
      </w:r>
    </w:p>
    <w:p w14:paraId="4EA0BBC4" w14:textId="77777777" w:rsidR="003A02D9" w:rsidRPr="004E7D01" w:rsidRDefault="003A02D9">
      <w:pPr>
        <w:rPr>
          <w:rFonts w:ascii="Aptos" w:hAnsi="Aptos"/>
        </w:rPr>
      </w:pPr>
    </w:p>
    <w:p w14:paraId="63F59B59" w14:textId="77777777" w:rsidR="00230DBF" w:rsidRPr="004E7D01" w:rsidRDefault="00230DBF">
      <w:pPr>
        <w:rPr>
          <w:rFonts w:ascii="Aptos" w:hAnsi="Aptos"/>
        </w:rPr>
      </w:pPr>
    </w:p>
    <w:p w14:paraId="075039E1" w14:textId="77777777" w:rsidR="003A02D9" w:rsidRPr="004E7D01" w:rsidRDefault="006925AF">
      <w:pPr>
        <w:rPr>
          <w:rFonts w:ascii="Aptos" w:hAnsi="Aptos"/>
          <w:b/>
        </w:rPr>
      </w:pPr>
      <w:r w:rsidRPr="004E7D01">
        <w:rPr>
          <w:rFonts w:ascii="Aptos" w:hAnsi="Aptos"/>
          <w:b/>
        </w:rPr>
        <w:t>Child on Child abuse.</w:t>
      </w:r>
    </w:p>
    <w:p w14:paraId="2BC920E4" w14:textId="77777777" w:rsidR="003A02D9" w:rsidRPr="004E7D01" w:rsidRDefault="003A02D9">
      <w:pPr>
        <w:rPr>
          <w:rFonts w:ascii="Aptos" w:hAnsi="Aptos"/>
        </w:rPr>
      </w:pPr>
    </w:p>
    <w:p w14:paraId="5DFF8E7D" w14:textId="77777777" w:rsidR="003A02D9" w:rsidRPr="004E7D01" w:rsidRDefault="006925AF">
      <w:pPr>
        <w:rPr>
          <w:rFonts w:ascii="Aptos" w:hAnsi="Aptos"/>
        </w:rPr>
      </w:pPr>
      <w:r w:rsidRPr="004E7D01">
        <w:rPr>
          <w:rFonts w:ascii="Aptos" w:hAnsi="Aptos"/>
          <w:b/>
        </w:rPr>
        <w:t>All</w:t>
      </w:r>
      <w:r w:rsidRPr="004E7D01">
        <w:rPr>
          <w:rFonts w:ascii="Aptos" w:hAnsi="Aptos"/>
        </w:rPr>
        <w:t xml:space="preserve"> staff should be aware that children can abuse other children, and this could happen both inside and outside of school as well as online.  All staff should be aware of the school’s policy and procedures relating to child – on – child abuse and how important their role is in both preventing and responding to a situation where a child may be at risk.</w:t>
      </w:r>
    </w:p>
    <w:p w14:paraId="300A2C13" w14:textId="77777777" w:rsidR="003A02D9" w:rsidRPr="004E7D01" w:rsidRDefault="003A02D9">
      <w:pPr>
        <w:rPr>
          <w:rFonts w:ascii="Aptos" w:hAnsi="Aptos"/>
        </w:rPr>
      </w:pPr>
    </w:p>
    <w:p w14:paraId="1149A681" w14:textId="77777777" w:rsidR="003A02D9" w:rsidRPr="004E7D01" w:rsidRDefault="006925AF">
      <w:pPr>
        <w:rPr>
          <w:rFonts w:ascii="Aptos" w:hAnsi="Aptos"/>
        </w:rPr>
      </w:pPr>
      <w:r w:rsidRPr="004E7D01">
        <w:rPr>
          <w:rFonts w:ascii="Aptos" w:hAnsi="Aptos"/>
          <w:b/>
        </w:rPr>
        <w:t>All</w:t>
      </w:r>
      <w:r w:rsidRPr="004E7D01">
        <w:rPr>
          <w:rFonts w:ascii="Aptos" w:hAnsi="Aptos"/>
        </w:rPr>
        <w:t xml:space="preserve"> staff must understand the importance of the reporting system in the school and any concerns are reported to the DSL or safeguarding team. There is a centralised system in place for this (C-POMS.)</w:t>
      </w:r>
    </w:p>
    <w:p w14:paraId="51854EEC" w14:textId="77777777" w:rsidR="003A02D9" w:rsidRPr="004E7D01" w:rsidRDefault="003A02D9">
      <w:pPr>
        <w:rPr>
          <w:rFonts w:ascii="Aptos" w:hAnsi="Aptos"/>
        </w:rPr>
      </w:pPr>
    </w:p>
    <w:p w14:paraId="02318616" w14:textId="77777777" w:rsidR="003A02D9" w:rsidRPr="004E7D01" w:rsidRDefault="006925AF">
      <w:pPr>
        <w:rPr>
          <w:rFonts w:ascii="Aptos" w:hAnsi="Aptos"/>
        </w:rPr>
      </w:pPr>
      <w:r w:rsidRPr="004E7D01">
        <w:rPr>
          <w:rFonts w:ascii="Aptos" w:hAnsi="Aptos"/>
          <w:b/>
        </w:rPr>
        <w:t>All</w:t>
      </w:r>
      <w:r w:rsidRPr="004E7D01">
        <w:rPr>
          <w:rFonts w:ascii="Aptos" w:hAnsi="Aptos"/>
        </w:rPr>
        <w:t xml:space="preserve"> staff should understand the need to challenge inappropriate behaviours between children that are abusive in nature. A failure to do this and downplay these behaviours can potentially create a culture of unacceptable behaviour.</w:t>
      </w:r>
    </w:p>
    <w:p w14:paraId="40F19F02" w14:textId="77777777" w:rsidR="003A02D9" w:rsidRPr="004E7D01" w:rsidRDefault="003A02D9">
      <w:pPr>
        <w:rPr>
          <w:rFonts w:ascii="Aptos" w:hAnsi="Aptos"/>
        </w:rPr>
      </w:pPr>
    </w:p>
    <w:p w14:paraId="106DDF3B" w14:textId="77777777" w:rsidR="003A02D9" w:rsidRPr="004E7D01" w:rsidRDefault="006925AF">
      <w:pPr>
        <w:rPr>
          <w:rFonts w:ascii="Aptos" w:hAnsi="Aptos"/>
        </w:rPr>
      </w:pPr>
      <w:r w:rsidRPr="004E7D01">
        <w:rPr>
          <w:rFonts w:ascii="Aptos" w:hAnsi="Aptos"/>
        </w:rPr>
        <w:t>Child-on-child abuse is most likely to include, but may not be limited to:</w:t>
      </w:r>
    </w:p>
    <w:p w14:paraId="62199A32" w14:textId="77777777" w:rsidR="003A02D9" w:rsidRPr="004E7D01" w:rsidRDefault="003A02D9">
      <w:pPr>
        <w:rPr>
          <w:rFonts w:ascii="Aptos" w:hAnsi="Aptos"/>
        </w:rPr>
      </w:pPr>
    </w:p>
    <w:p w14:paraId="0B3D601C" w14:textId="77777777" w:rsidR="003A02D9" w:rsidRPr="004E7D01" w:rsidRDefault="006925AF" w:rsidP="007124EE">
      <w:pPr>
        <w:numPr>
          <w:ilvl w:val="0"/>
          <w:numId w:val="33"/>
        </w:numPr>
        <w:pBdr>
          <w:top w:val="nil"/>
          <w:left w:val="nil"/>
          <w:bottom w:val="nil"/>
          <w:right w:val="nil"/>
          <w:between w:val="nil"/>
        </w:pBdr>
        <w:spacing w:after="0" w:line="250" w:lineRule="auto"/>
        <w:jc w:val="left"/>
        <w:rPr>
          <w:rFonts w:ascii="Aptos" w:hAnsi="Aptos"/>
        </w:rPr>
      </w:pPr>
      <w:r w:rsidRPr="004E7D01">
        <w:rPr>
          <w:rFonts w:ascii="Aptos" w:hAnsi="Aptos"/>
        </w:rPr>
        <w:t>Bullying</w:t>
      </w:r>
    </w:p>
    <w:p w14:paraId="4C9CD3E2" w14:textId="77777777" w:rsidR="003A02D9" w:rsidRPr="004E7D01" w:rsidRDefault="006925AF" w:rsidP="007124EE">
      <w:pPr>
        <w:numPr>
          <w:ilvl w:val="0"/>
          <w:numId w:val="33"/>
        </w:numPr>
        <w:pBdr>
          <w:top w:val="nil"/>
          <w:left w:val="nil"/>
          <w:bottom w:val="nil"/>
          <w:right w:val="nil"/>
          <w:between w:val="nil"/>
        </w:pBdr>
        <w:spacing w:after="0" w:line="250" w:lineRule="auto"/>
        <w:jc w:val="left"/>
        <w:rPr>
          <w:rFonts w:ascii="Aptos" w:hAnsi="Aptos"/>
        </w:rPr>
      </w:pPr>
      <w:r w:rsidRPr="004E7D01">
        <w:rPr>
          <w:rFonts w:ascii="Aptos" w:hAnsi="Aptos"/>
        </w:rPr>
        <w:t>Teenage relationship abuse</w:t>
      </w:r>
    </w:p>
    <w:p w14:paraId="37796A68" w14:textId="77777777" w:rsidR="003A02D9" w:rsidRPr="004E7D01" w:rsidRDefault="006925AF" w:rsidP="007124EE">
      <w:pPr>
        <w:numPr>
          <w:ilvl w:val="0"/>
          <w:numId w:val="33"/>
        </w:numPr>
        <w:pBdr>
          <w:top w:val="nil"/>
          <w:left w:val="nil"/>
          <w:bottom w:val="nil"/>
          <w:right w:val="nil"/>
          <w:between w:val="nil"/>
        </w:pBdr>
        <w:spacing w:after="0" w:line="250" w:lineRule="auto"/>
        <w:jc w:val="left"/>
        <w:rPr>
          <w:rFonts w:ascii="Aptos" w:hAnsi="Aptos"/>
        </w:rPr>
      </w:pPr>
      <w:r w:rsidRPr="004E7D01">
        <w:rPr>
          <w:rFonts w:ascii="Aptos" w:hAnsi="Aptos"/>
        </w:rPr>
        <w:t>Physical abuse</w:t>
      </w:r>
    </w:p>
    <w:p w14:paraId="47F3E170" w14:textId="77777777" w:rsidR="003A02D9" w:rsidRPr="004E7D01" w:rsidRDefault="006925AF" w:rsidP="007124EE">
      <w:pPr>
        <w:numPr>
          <w:ilvl w:val="0"/>
          <w:numId w:val="33"/>
        </w:numPr>
        <w:pBdr>
          <w:top w:val="nil"/>
          <w:left w:val="nil"/>
          <w:bottom w:val="nil"/>
          <w:right w:val="nil"/>
          <w:between w:val="nil"/>
        </w:pBdr>
        <w:spacing w:after="0" w:line="250" w:lineRule="auto"/>
        <w:jc w:val="left"/>
        <w:rPr>
          <w:rFonts w:ascii="Aptos" w:hAnsi="Aptos"/>
        </w:rPr>
      </w:pPr>
      <w:r w:rsidRPr="004E7D01">
        <w:rPr>
          <w:rFonts w:ascii="Aptos" w:hAnsi="Aptos"/>
        </w:rPr>
        <w:t>Sexual violence</w:t>
      </w:r>
    </w:p>
    <w:p w14:paraId="721C4E5D" w14:textId="77777777" w:rsidR="003A02D9" w:rsidRPr="004E7D01" w:rsidRDefault="006925AF" w:rsidP="007124EE">
      <w:pPr>
        <w:numPr>
          <w:ilvl w:val="0"/>
          <w:numId w:val="33"/>
        </w:numPr>
        <w:pBdr>
          <w:top w:val="nil"/>
          <w:left w:val="nil"/>
          <w:bottom w:val="nil"/>
          <w:right w:val="nil"/>
          <w:between w:val="nil"/>
        </w:pBdr>
        <w:spacing w:after="0" w:line="250" w:lineRule="auto"/>
        <w:jc w:val="left"/>
        <w:rPr>
          <w:rFonts w:ascii="Aptos" w:hAnsi="Aptos"/>
        </w:rPr>
      </w:pPr>
      <w:r w:rsidRPr="004E7D01">
        <w:rPr>
          <w:rFonts w:ascii="Aptos" w:hAnsi="Aptos"/>
        </w:rPr>
        <w:t>Sexual harassment</w:t>
      </w:r>
    </w:p>
    <w:p w14:paraId="42F74D55" w14:textId="77777777" w:rsidR="003A02D9" w:rsidRPr="004E7D01" w:rsidRDefault="006925AF" w:rsidP="007124EE">
      <w:pPr>
        <w:numPr>
          <w:ilvl w:val="0"/>
          <w:numId w:val="33"/>
        </w:numPr>
        <w:pBdr>
          <w:top w:val="nil"/>
          <w:left w:val="nil"/>
          <w:bottom w:val="nil"/>
          <w:right w:val="nil"/>
          <w:between w:val="nil"/>
        </w:pBdr>
        <w:spacing w:after="0" w:line="250" w:lineRule="auto"/>
        <w:jc w:val="left"/>
        <w:rPr>
          <w:rFonts w:ascii="Aptos" w:hAnsi="Aptos"/>
        </w:rPr>
      </w:pPr>
      <w:r w:rsidRPr="004E7D01">
        <w:rPr>
          <w:rFonts w:ascii="Aptos" w:hAnsi="Aptos"/>
        </w:rPr>
        <w:t>Causing someone to engage in sexual activity without consent</w:t>
      </w:r>
    </w:p>
    <w:p w14:paraId="245E7FFC" w14:textId="77777777" w:rsidR="003A02D9" w:rsidRPr="004E7D01" w:rsidRDefault="006925AF" w:rsidP="007124EE">
      <w:pPr>
        <w:numPr>
          <w:ilvl w:val="0"/>
          <w:numId w:val="33"/>
        </w:numPr>
        <w:pBdr>
          <w:top w:val="nil"/>
          <w:left w:val="nil"/>
          <w:bottom w:val="nil"/>
          <w:right w:val="nil"/>
          <w:between w:val="nil"/>
        </w:pBdr>
        <w:spacing w:after="0" w:line="250" w:lineRule="auto"/>
        <w:jc w:val="left"/>
        <w:rPr>
          <w:rFonts w:ascii="Aptos" w:hAnsi="Aptos"/>
        </w:rPr>
      </w:pPr>
      <w:r w:rsidRPr="004E7D01">
        <w:rPr>
          <w:rFonts w:ascii="Aptos" w:hAnsi="Aptos"/>
        </w:rPr>
        <w:t xml:space="preserve">Youth produced sexual imagery </w:t>
      </w:r>
    </w:p>
    <w:p w14:paraId="5860B2AC" w14:textId="77777777" w:rsidR="003A02D9" w:rsidRPr="004E7D01" w:rsidRDefault="006925AF" w:rsidP="007124EE">
      <w:pPr>
        <w:numPr>
          <w:ilvl w:val="0"/>
          <w:numId w:val="33"/>
        </w:numPr>
        <w:pBdr>
          <w:top w:val="nil"/>
          <w:left w:val="nil"/>
          <w:bottom w:val="nil"/>
          <w:right w:val="nil"/>
          <w:between w:val="nil"/>
        </w:pBdr>
        <w:spacing w:after="0" w:line="250" w:lineRule="auto"/>
        <w:jc w:val="left"/>
        <w:rPr>
          <w:rFonts w:ascii="Aptos" w:hAnsi="Aptos"/>
        </w:rPr>
      </w:pPr>
      <w:r w:rsidRPr="004E7D01">
        <w:rPr>
          <w:rFonts w:ascii="Aptos" w:hAnsi="Aptos"/>
        </w:rPr>
        <w:t>Upskirting</w:t>
      </w:r>
    </w:p>
    <w:p w14:paraId="10B35F4E" w14:textId="77777777" w:rsidR="003A02D9" w:rsidRPr="004E7D01" w:rsidRDefault="006925AF" w:rsidP="007124EE">
      <w:pPr>
        <w:numPr>
          <w:ilvl w:val="0"/>
          <w:numId w:val="33"/>
        </w:numPr>
        <w:pBdr>
          <w:top w:val="nil"/>
          <w:left w:val="nil"/>
          <w:bottom w:val="nil"/>
          <w:right w:val="nil"/>
          <w:between w:val="nil"/>
        </w:pBdr>
        <w:spacing w:line="250" w:lineRule="auto"/>
        <w:jc w:val="left"/>
        <w:rPr>
          <w:rFonts w:ascii="Aptos" w:hAnsi="Aptos"/>
        </w:rPr>
      </w:pPr>
      <w:r w:rsidRPr="004E7D01">
        <w:rPr>
          <w:rFonts w:ascii="Aptos" w:hAnsi="Aptos"/>
        </w:rPr>
        <w:t>Initiation/hazing type violence and rituals</w:t>
      </w:r>
    </w:p>
    <w:p w14:paraId="4C5BFF9D" w14:textId="77777777" w:rsidR="003A02D9" w:rsidRPr="004E7D01" w:rsidRDefault="003A02D9">
      <w:pPr>
        <w:spacing w:line="250" w:lineRule="auto"/>
        <w:jc w:val="left"/>
        <w:rPr>
          <w:rFonts w:ascii="Aptos" w:hAnsi="Aptos"/>
        </w:rPr>
      </w:pPr>
    </w:p>
    <w:p w14:paraId="006A006F" w14:textId="1E30B3DB" w:rsidR="003A02D9" w:rsidRPr="004E7D01" w:rsidRDefault="006925AF">
      <w:pPr>
        <w:spacing w:line="250" w:lineRule="auto"/>
        <w:jc w:val="left"/>
        <w:rPr>
          <w:rFonts w:ascii="Aptos" w:hAnsi="Aptos"/>
          <w:b/>
        </w:rPr>
      </w:pPr>
      <w:r w:rsidRPr="004E7D01">
        <w:rPr>
          <w:rFonts w:ascii="Aptos" w:hAnsi="Aptos"/>
          <w:b/>
        </w:rPr>
        <w:t xml:space="preserve">Life Skills </w:t>
      </w:r>
      <w:r w:rsidR="00985B52">
        <w:rPr>
          <w:rFonts w:ascii="Aptos" w:hAnsi="Aptos"/>
          <w:b/>
        </w:rPr>
        <w:t>Enterprise</w:t>
      </w:r>
      <w:r w:rsidRPr="004E7D01">
        <w:rPr>
          <w:rFonts w:ascii="Aptos" w:hAnsi="Aptos"/>
          <w:b/>
        </w:rPr>
        <w:t xml:space="preserve"> prevention strategies for child-on-child abuse.</w:t>
      </w:r>
    </w:p>
    <w:p w14:paraId="7D9F3FFE" w14:textId="77777777" w:rsidR="003A02D9" w:rsidRPr="004E7D01" w:rsidRDefault="006925AF" w:rsidP="007124EE">
      <w:pPr>
        <w:numPr>
          <w:ilvl w:val="0"/>
          <w:numId w:val="35"/>
        </w:numPr>
        <w:shd w:val="clear" w:color="auto" w:fill="FFFFFF"/>
        <w:spacing w:before="280" w:after="120" w:line="240" w:lineRule="auto"/>
        <w:jc w:val="left"/>
        <w:rPr>
          <w:rFonts w:ascii="Aptos" w:hAnsi="Aptos"/>
          <w:color w:val="1C1C1C"/>
        </w:rPr>
      </w:pPr>
      <w:r w:rsidRPr="004E7D01">
        <w:rPr>
          <w:rFonts w:ascii="Aptos" w:hAnsi="Aptos"/>
          <w:color w:val="1C1C1C"/>
        </w:rPr>
        <w:lastRenderedPageBreak/>
        <w:t>Staff who are trained to identify signs of abuse including what to do if they or someone else is worried about a child</w:t>
      </w:r>
    </w:p>
    <w:p w14:paraId="6166F0C7" w14:textId="77777777" w:rsidR="003A02D9" w:rsidRPr="004E7D01" w:rsidRDefault="006925AF" w:rsidP="007124EE">
      <w:pPr>
        <w:numPr>
          <w:ilvl w:val="0"/>
          <w:numId w:val="35"/>
        </w:numPr>
        <w:shd w:val="clear" w:color="auto" w:fill="FFFFFF"/>
        <w:spacing w:after="120" w:line="240" w:lineRule="auto"/>
        <w:jc w:val="left"/>
        <w:rPr>
          <w:rFonts w:ascii="Aptos" w:hAnsi="Aptos"/>
          <w:color w:val="1C1C1C"/>
        </w:rPr>
      </w:pPr>
      <w:r w:rsidRPr="004E7D01">
        <w:rPr>
          <w:rFonts w:ascii="Aptos" w:hAnsi="Aptos"/>
          <w:color w:val="1C1C1C"/>
        </w:rPr>
        <w:t>A designated teacher responsible for dealing with child protection</w:t>
      </w:r>
    </w:p>
    <w:p w14:paraId="452FF41C" w14:textId="77777777" w:rsidR="003A02D9" w:rsidRPr="004E7D01" w:rsidRDefault="006925AF" w:rsidP="007124EE">
      <w:pPr>
        <w:numPr>
          <w:ilvl w:val="0"/>
          <w:numId w:val="35"/>
        </w:numPr>
        <w:shd w:val="clear" w:color="auto" w:fill="FFFFFF"/>
        <w:spacing w:after="120" w:line="240" w:lineRule="auto"/>
        <w:jc w:val="left"/>
        <w:rPr>
          <w:rFonts w:ascii="Aptos" w:hAnsi="Aptos"/>
          <w:color w:val="1C1C1C"/>
        </w:rPr>
      </w:pPr>
      <w:r w:rsidRPr="004E7D01">
        <w:rPr>
          <w:rFonts w:ascii="Aptos" w:hAnsi="Aptos"/>
          <w:color w:val="1C1C1C"/>
        </w:rPr>
        <w:t>Procedures for checking staff before they work with children</w:t>
      </w:r>
    </w:p>
    <w:p w14:paraId="5BB4ACA3" w14:textId="77777777" w:rsidR="003A02D9" w:rsidRPr="004E7D01" w:rsidRDefault="006925AF" w:rsidP="007124EE">
      <w:pPr>
        <w:numPr>
          <w:ilvl w:val="0"/>
          <w:numId w:val="35"/>
        </w:numPr>
        <w:shd w:val="clear" w:color="auto" w:fill="FFFFFF"/>
        <w:spacing w:after="0" w:line="240" w:lineRule="auto"/>
        <w:jc w:val="left"/>
        <w:rPr>
          <w:rFonts w:ascii="Aptos" w:hAnsi="Aptos"/>
          <w:color w:val="1C1C1C"/>
        </w:rPr>
      </w:pPr>
      <w:r w:rsidRPr="004E7D01">
        <w:rPr>
          <w:rFonts w:ascii="Aptos" w:hAnsi="Aptos"/>
          <w:color w:val="1C1C1C"/>
        </w:rPr>
        <w:t>A child protection policy which includes procedures to be followed if a teacher or other member of staff is accused of harming a child</w:t>
      </w:r>
    </w:p>
    <w:p w14:paraId="3D4FDA95" w14:textId="77777777" w:rsidR="003A02D9" w:rsidRPr="004E7D01" w:rsidRDefault="006925AF" w:rsidP="007124EE">
      <w:pPr>
        <w:numPr>
          <w:ilvl w:val="0"/>
          <w:numId w:val="35"/>
        </w:numPr>
        <w:shd w:val="clear" w:color="auto" w:fill="FFFFFF"/>
        <w:spacing w:after="0" w:line="240" w:lineRule="auto"/>
        <w:jc w:val="left"/>
        <w:rPr>
          <w:rFonts w:ascii="Aptos" w:hAnsi="Aptos"/>
          <w:color w:val="1C1C1C"/>
        </w:rPr>
      </w:pPr>
      <w:r w:rsidRPr="004E7D01">
        <w:rPr>
          <w:rFonts w:ascii="Aptos" w:hAnsi="Aptos"/>
          <w:color w:val="1C1C1C"/>
        </w:rPr>
        <w:t>A variety of interventions around well-being</w:t>
      </w:r>
    </w:p>
    <w:p w14:paraId="3B815926" w14:textId="77777777" w:rsidR="003A02D9" w:rsidRPr="004E7D01" w:rsidRDefault="006925AF" w:rsidP="007124EE">
      <w:pPr>
        <w:numPr>
          <w:ilvl w:val="0"/>
          <w:numId w:val="35"/>
        </w:numPr>
        <w:shd w:val="clear" w:color="auto" w:fill="FFFFFF"/>
        <w:spacing w:after="0" w:line="240" w:lineRule="auto"/>
        <w:jc w:val="left"/>
        <w:rPr>
          <w:rFonts w:ascii="Aptos" w:hAnsi="Aptos"/>
          <w:color w:val="1C1C1C"/>
        </w:rPr>
      </w:pPr>
      <w:r w:rsidRPr="004E7D01">
        <w:rPr>
          <w:rFonts w:ascii="Aptos" w:hAnsi="Aptos"/>
          <w:color w:val="1C1C1C"/>
        </w:rPr>
        <w:t>Trained ‘Thrive’ practitioners as full-time staff</w:t>
      </w:r>
    </w:p>
    <w:p w14:paraId="6C45EA88" w14:textId="77777777" w:rsidR="003A02D9" w:rsidRPr="004E7D01" w:rsidRDefault="006925AF" w:rsidP="007124EE">
      <w:pPr>
        <w:numPr>
          <w:ilvl w:val="0"/>
          <w:numId w:val="35"/>
        </w:numPr>
        <w:shd w:val="clear" w:color="auto" w:fill="FFFFFF"/>
        <w:spacing w:after="0" w:line="240" w:lineRule="auto"/>
        <w:jc w:val="left"/>
        <w:rPr>
          <w:rFonts w:ascii="Aptos" w:hAnsi="Aptos"/>
          <w:color w:val="1C1C1C"/>
        </w:rPr>
      </w:pPr>
      <w:r w:rsidRPr="004E7D01">
        <w:rPr>
          <w:rFonts w:ascii="Aptos" w:hAnsi="Aptos"/>
          <w:color w:val="1C1C1C"/>
        </w:rPr>
        <w:t>Mentoring with teachers</w:t>
      </w:r>
    </w:p>
    <w:p w14:paraId="51435A8B" w14:textId="77777777" w:rsidR="003A02D9" w:rsidRPr="004E7D01" w:rsidRDefault="006925AF" w:rsidP="007124EE">
      <w:pPr>
        <w:numPr>
          <w:ilvl w:val="0"/>
          <w:numId w:val="35"/>
        </w:numPr>
        <w:shd w:val="clear" w:color="auto" w:fill="FFFFFF"/>
        <w:spacing w:after="0" w:line="240" w:lineRule="auto"/>
        <w:jc w:val="left"/>
        <w:rPr>
          <w:rFonts w:ascii="Aptos" w:hAnsi="Aptos"/>
          <w:color w:val="1C1C1C"/>
        </w:rPr>
      </w:pPr>
      <w:r w:rsidRPr="004E7D01">
        <w:rPr>
          <w:rFonts w:ascii="Aptos" w:hAnsi="Aptos"/>
          <w:color w:val="1C1C1C"/>
        </w:rPr>
        <w:t>Pastoral hub</w:t>
      </w:r>
    </w:p>
    <w:p w14:paraId="1FF55925" w14:textId="77777777" w:rsidR="003A02D9" w:rsidRPr="004E7D01" w:rsidRDefault="006925AF" w:rsidP="007124EE">
      <w:pPr>
        <w:numPr>
          <w:ilvl w:val="0"/>
          <w:numId w:val="35"/>
        </w:numPr>
        <w:shd w:val="clear" w:color="auto" w:fill="FFFFFF"/>
        <w:spacing w:after="0" w:line="240" w:lineRule="auto"/>
        <w:jc w:val="left"/>
        <w:rPr>
          <w:rFonts w:ascii="Aptos" w:hAnsi="Aptos"/>
          <w:color w:val="1C1C1C"/>
        </w:rPr>
      </w:pPr>
      <w:r w:rsidRPr="004E7D01">
        <w:rPr>
          <w:rFonts w:ascii="Aptos" w:hAnsi="Aptos"/>
          <w:color w:val="1C1C1C"/>
        </w:rPr>
        <w:t>Topics embed within the curriculum</w:t>
      </w:r>
    </w:p>
    <w:p w14:paraId="2269A155" w14:textId="77777777" w:rsidR="003A02D9" w:rsidRPr="004E7D01" w:rsidRDefault="006925AF" w:rsidP="007124EE">
      <w:pPr>
        <w:numPr>
          <w:ilvl w:val="0"/>
          <w:numId w:val="35"/>
        </w:numPr>
        <w:shd w:val="clear" w:color="auto" w:fill="FFFFFF"/>
        <w:spacing w:after="0" w:line="240" w:lineRule="auto"/>
        <w:jc w:val="left"/>
        <w:rPr>
          <w:rFonts w:ascii="Aptos" w:hAnsi="Aptos"/>
          <w:color w:val="1C1C1C"/>
        </w:rPr>
      </w:pPr>
      <w:r w:rsidRPr="004E7D01">
        <w:rPr>
          <w:rFonts w:ascii="Aptos" w:hAnsi="Aptos"/>
          <w:color w:val="1C1C1C"/>
        </w:rPr>
        <w:t>Assembly focus around preventative topics</w:t>
      </w:r>
    </w:p>
    <w:p w14:paraId="012F400E" w14:textId="77777777" w:rsidR="00230DBF" w:rsidRPr="004E7D01" w:rsidRDefault="00230DBF" w:rsidP="00230DBF">
      <w:pPr>
        <w:spacing w:after="0" w:line="259" w:lineRule="auto"/>
        <w:jc w:val="left"/>
        <w:rPr>
          <w:rFonts w:ascii="Aptos" w:hAnsi="Aptos"/>
          <w:b/>
        </w:rPr>
      </w:pPr>
    </w:p>
    <w:p w14:paraId="5B7F39D0" w14:textId="0C24F748" w:rsidR="003A02D9" w:rsidRPr="004E7D01" w:rsidRDefault="006925AF" w:rsidP="00230DBF">
      <w:pPr>
        <w:spacing w:after="0" w:line="259" w:lineRule="auto"/>
        <w:jc w:val="left"/>
        <w:rPr>
          <w:rFonts w:ascii="Aptos" w:hAnsi="Aptos"/>
          <w:b/>
        </w:rPr>
      </w:pPr>
      <w:r w:rsidRPr="004E7D01">
        <w:rPr>
          <w:rFonts w:ascii="Aptos" w:hAnsi="Aptos"/>
          <w:b/>
        </w:rPr>
        <w:t>Child sex exploitation (CSE) and Child Criminal Exploitation (CCE)</w:t>
      </w:r>
    </w:p>
    <w:p w14:paraId="3AD9CB7C" w14:textId="77777777" w:rsidR="003A02D9" w:rsidRPr="004E7D01" w:rsidRDefault="003A02D9">
      <w:pPr>
        <w:spacing w:after="0" w:line="259" w:lineRule="auto"/>
        <w:ind w:left="699" w:firstLine="0"/>
        <w:jc w:val="left"/>
        <w:rPr>
          <w:rFonts w:ascii="Aptos" w:hAnsi="Aptos"/>
          <w:b/>
        </w:rPr>
      </w:pPr>
    </w:p>
    <w:p w14:paraId="5060359A" w14:textId="77777777" w:rsidR="003A02D9" w:rsidRPr="004E7D01" w:rsidRDefault="006925AF">
      <w:pPr>
        <w:spacing w:after="0" w:line="259" w:lineRule="auto"/>
        <w:ind w:left="699" w:firstLine="0"/>
        <w:jc w:val="left"/>
        <w:rPr>
          <w:rFonts w:ascii="Aptos" w:hAnsi="Aptos"/>
        </w:rPr>
      </w:pPr>
      <w:r w:rsidRPr="004E7D01">
        <w:rPr>
          <w:rFonts w:ascii="Aptos" w:hAnsi="Aptos"/>
        </w:rPr>
        <w:t>CSE and CCE can affect children and can include those who have been moved for the purpose of exploitation. Both are forms of abuse where a group or individual takes advantage of an imbalance in power to coerce, manipulate or deceive a child into taking part in sexual or criminal activity in exchange needs or wants.</w:t>
      </w:r>
    </w:p>
    <w:p w14:paraId="3ED73EA3" w14:textId="77777777" w:rsidR="00230DBF" w:rsidRPr="004E7D01" w:rsidRDefault="00230DBF" w:rsidP="00230DBF">
      <w:pPr>
        <w:spacing w:after="0" w:line="259" w:lineRule="auto"/>
        <w:jc w:val="left"/>
        <w:rPr>
          <w:rFonts w:ascii="Aptos" w:hAnsi="Aptos"/>
        </w:rPr>
      </w:pPr>
    </w:p>
    <w:p w14:paraId="7EE4268B" w14:textId="77777777" w:rsidR="00230DBF" w:rsidRPr="004E7D01" w:rsidRDefault="00230DBF" w:rsidP="00230DBF">
      <w:pPr>
        <w:spacing w:after="0" w:line="259" w:lineRule="auto"/>
        <w:jc w:val="left"/>
        <w:rPr>
          <w:rFonts w:ascii="Aptos" w:hAnsi="Aptos"/>
        </w:rPr>
      </w:pPr>
    </w:p>
    <w:p w14:paraId="7CEAC5D7" w14:textId="628AB8E5" w:rsidR="003A02D9" w:rsidRPr="004E7D01" w:rsidRDefault="006925AF" w:rsidP="00230DBF">
      <w:pPr>
        <w:spacing w:after="0" w:line="259" w:lineRule="auto"/>
        <w:jc w:val="left"/>
        <w:rPr>
          <w:rFonts w:ascii="Aptos" w:hAnsi="Aptos"/>
          <w:b/>
        </w:rPr>
      </w:pPr>
      <w:r w:rsidRPr="004E7D01">
        <w:rPr>
          <w:rFonts w:ascii="Aptos" w:hAnsi="Aptos"/>
          <w:b/>
        </w:rPr>
        <w:t>Domestic abuse</w:t>
      </w:r>
    </w:p>
    <w:p w14:paraId="55B4BDEB" w14:textId="77777777" w:rsidR="003A02D9" w:rsidRPr="004E7D01" w:rsidRDefault="003A02D9">
      <w:pPr>
        <w:spacing w:after="0" w:line="259" w:lineRule="auto"/>
        <w:ind w:left="699" w:firstLine="0"/>
        <w:jc w:val="left"/>
        <w:rPr>
          <w:rFonts w:ascii="Aptos" w:hAnsi="Aptos"/>
        </w:rPr>
      </w:pPr>
    </w:p>
    <w:p w14:paraId="11E6C11B" w14:textId="77777777" w:rsidR="003A02D9" w:rsidRDefault="006925AF">
      <w:pPr>
        <w:spacing w:after="0" w:line="259" w:lineRule="auto"/>
        <w:ind w:left="699" w:firstLine="0"/>
        <w:jc w:val="left"/>
        <w:rPr>
          <w:rFonts w:ascii="Aptos" w:hAnsi="Aptos"/>
        </w:rPr>
      </w:pPr>
      <w:r w:rsidRPr="004E7D01">
        <w:rPr>
          <w:rFonts w:ascii="Aptos" w:hAnsi="Aptos"/>
        </w:rPr>
        <w:t>Domestic abuse encompasses a wide range of behaviours and can be an isolated or series of events. The abuse can be, but is not limited to, psychological, physical, sexual, financial, or emotional. Children can be victims of domestic abuse. They may see, hear or experience the effects of abuse at home and/or suffer domestic abuse in their own intimate relationship. Any exposure to domestic abuse can have a detrimental and long-term impact on their health, well-being, development, and ability to learn.</w:t>
      </w:r>
    </w:p>
    <w:p w14:paraId="73F22D55" w14:textId="77777777" w:rsidR="00985B52" w:rsidRPr="004E7D01" w:rsidRDefault="00985B52">
      <w:pPr>
        <w:spacing w:after="0" w:line="259" w:lineRule="auto"/>
        <w:ind w:left="699" w:firstLine="0"/>
        <w:jc w:val="left"/>
        <w:rPr>
          <w:rFonts w:ascii="Aptos" w:hAnsi="Aptos"/>
        </w:rPr>
      </w:pPr>
    </w:p>
    <w:p w14:paraId="590EAD36" w14:textId="77777777" w:rsidR="003A02D9" w:rsidRPr="004E7D01" w:rsidRDefault="006925AF" w:rsidP="00230DBF">
      <w:pPr>
        <w:spacing w:after="0" w:line="259" w:lineRule="auto"/>
        <w:jc w:val="left"/>
        <w:rPr>
          <w:rFonts w:ascii="Aptos" w:hAnsi="Aptos"/>
          <w:b/>
        </w:rPr>
      </w:pPr>
      <w:r w:rsidRPr="004E7D01">
        <w:rPr>
          <w:rFonts w:ascii="Aptos" w:hAnsi="Aptos"/>
          <w:b/>
        </w:rPr>
        <w:t>Female Genital Mutilation (FGM)</w:t>
      </w:r>
    </w:p>
    <w:p w14:paraId="2317E150" w14:textId="77777777" w:rsidR="003A02D9" w:rsidRPr="004E7D01" w:rsidRDefault="003A02D9">
      <w:pPr>
        <w:spacing w:after="0" w:line="259" w:lineRule="auto"/>
        <w:ind w:left="699" w:firstLine="0"/>
        <w:jc w:val="left"/>
        <w:rPr>
          <w:rFonts w:ascii="Aptos" w:hAnsi="Aptos"/>
          <w:b/>
        </w:rPr>
      </w:pPr>
    </w:p>
    <w:p w14:paraId="662B74BB" w14:textId="77777777" w:rsidR="003A02D9" w:rsidRPr="004E7D01" w:rsidRDefault="006925AF">
      <w:pPr>
        <w:spacing w:after="0" w:line="259" w:lineRule="auto"/>
        <w:ind w:left="699" w:firstLine="0"/>
        <w:jc w:val="left"/>
        <w:rPr>
          <w:rFonts w:ascii="Aptos" w:hAnsi="Aptos"/>
        </w:rPr>
      </w:pPr>
      <w:r w:rsidRPr="004E7D01">
        <w:rPr>
          <w:rFonts w:ascii="Aptos" w:hAnsi="Aptos"/>
          <w:b/>
        </w:rPr>
        <w:t xml:space="preserve">All </w:t>
      </w:r>
      <w:r w:rsidRPr="004E7D01">
        <w:rPr>
          <w:rFonts w:ascii="Aptos" w:hAnsi="Aptos"/>
        </w:rPr>
        <w:t xml:space="preserve">staff should report to the DSL regarding any concerns about FGM. However, there is a specific </w:t>
      </w:r>
      <w:r w:rsidRPr="004E7D01">
        <w:rPr>
          <w:rFonts w:ascii="Aptos" w:hAnsi="Aptos"/>
          <w:b/>
        </w:rPr>
        <w:t xml:space="preserve">legal duty on teachers. </w:t>
      </w:r>
      <w:r w:rsidRPr="004E7D01">
        <w:rPr>
          <w:rFonts w:ascii="Aptos" w:hAnsi="Aptos"/>
        </w:rPr>
        <w:t xml:space="preserve">If a teacher, in the course of their work in the profession, discovers that an act of FGM appears to have been carried out on a girl under the age of 18, the teacher </w:t>
      </w:r>
      <w:r w:rsidRPr="004E7D01">
        <w:rPr>
          <w:rFonts w:ascii="Aptos" w:hAnsi="Aptos"/>
          <w:b/>
        </w:rPr>
        <w:t xml:space="preserve">must </w:t>
      </w:r>
      <w:r w:rsidRPr="004E7D01">
        <w:rPr>
          <w:rFonts w:ascii="Aptos" w:hAnsi="Aptos"/>
        </w:rPr>
        <w:t>report this to the police.</w:t>
      </w:r>
    </w:p>
    <w:p w14:paraId="2C2A0C64" w14:textId="77777777" w:rsidR="003A02D9" w:rsidRPr="004E7D01" w:rsidRDefault="003A02D9">
      <w:pPr>
        <w:spacing w:after="0" w:line="259" w:lineRule="auto"/>
        <w:ind w:left="699" w:firstLine="0"/>
        <w:jc w:val="left"/>
        <w:rPr>
          <w:rFonts w:ascii="Aptos" w:hAnsi="Aptos"/>
        </w:rPr>
      </w:pPr>
    </w:p>
    <w:p w14:paraId="642A25BA" w14:textId="77777777" w:rsidR="003A02D9" w:rsidRPr="004E7D01" w:rsidRDefault="006925AF" w:rsidP="00B066A1">
      <w:pPr>
        <w:spacing w:after="0" w:line="259" w:lineRule="auto"/>
        <w:jc w:val="left"/>
        <w:rPr>
          <w:rFonts w:ascii="Aptos" w:hAnsi="Aptos"/>
          <w:b/>
        </w:rPr>
      </w:pPr>
      <w:r w:rsidRPr="004E7D01">
        <w:rPr>
          <w:rFonts w:ascii="Aptos" w:hAnsi="Aptos"/>
          <w:b/>
        </w:rPr>
        <w:t>Mental Health</w:t>
      </w:r>
    </w:p>
    <w:p w14:paraId="3FF642C3" w14:textId="77777777" w:rsidR="003A02D9" w:rsidRPr="004E7D01" w:rsidRDefault="003A02D9">
      <w:pPr>
        <w:spacing w:after="0" w:line="259" w:lineRule="auto"/>
        <w:ind w:left="699" w:firstLine="0"/>
        <w:jc w:val="left"/>
        <w:rPr>
          <w:rFonts w:ascii="Aptos" w:hAnsi="Aptos"/>
          <w:b/>
        </w:rPr>
      </w:pPr>
    </w:p>
    <w:p w14:paraId="656C05C9" w14:textId="77777777" w:rsidR="003A02D9" w:rsidRPr="004E7D01" w:rsidRDefault="006925AF">
      <w:pPr>
        <w:spacing w:after="0" w:line="259" w:lineRule="auto"/>
        <w:ind w:left="699" w:firstLine="0"/>
        <w:jc w:val="left"/>
        <w:rPr>
          <w:rFonts w:ascii="Aptos" w:hAnsi="Aptos"/>
        </w:rPr>
      </w:pPr>
      <w:r w:rsidRPr="004E7D01">
        <w:rPr>
          <w:rFonts w:ascii="Aptos" w:hAnsi="Aptos"/>
          <w:b/>
        </w:rPr>
        <w:t xml:space="preserve">All </w:t>
      </w:r>
      <w:r w:rsidRPr="004E7D01">
        <w:rPr>
          <w:rFonts w:ascii="Aptos" w:hAnsi="Aptos"/>
        </w:rPr>
        <w:t>staff should be aware that mental health can, in some cases be linked to suffering relating to abuse.</w:t>
      </w:r>
    </w:p>
    <w:p w14:paraId="7C26CCC7" w14:textId="77777777" w:rsidR="003A02D9" w:rsidRPr="004E7D01" w:rsidRDefault="003A02D9">
      <w:pPr>
        <w:spacing w:after="0" w:line="259" w:lineRule="auto"/>
        <w:ind w:left="699" w:firstLine="0"/>
        <w:jc w:val="left"/>
        <w:rPr>
          <w:rFonts w:ascii="Aptos" w:hAnsi="Aptos"/>
        </w:rPr>
      </w:pPr>
    </w:p>
    <w:p w14:paraId="778AE98C" w14:textId="77777777" w:rsidR="003A02D9" w:rsidRPr="004E7D01" w:rsidRDefault="006925AF">
      <w:pPr>
        <w:spacing w:after="0" w:line="259" w:lineRule="auto"/>
        <w:ind w:left="699" w:firstLine="0"/>
        <w:jc w:val="left"/>
        <w:rPr>
          <w:rFonts w:ascii="Aptos" w:hAnsi="Aptos"/>
        </w:rPr>
      </w:pPr>
      <w:r w:rsidRPr="004E7D01">
        <w:rPr>
          <w:rFonts w:ascii="Aptos" w:hAnsi="Aptos"/>
        </w:rPr>
        <w:t>Whilst education staff are well placed to observe children day-to-day, only trained professionals should attempt to make a mental health diagnosis. Schools and colleges can access a range of advice to help with issues surrounding mental health.</w:t>
      </w:r>
    </w:p>
    <w:p w14:paraId="272E986C" w14:textId="77777777" w:rsidR="003A02D9" w:rsidRPr="004E7D01" w:rsidRDefault="003A02D9">
      <w:pPr>
        <w:spacing w:after="0" w:line="259" w:lineRule="auto"/>
        <w:ind w:left="699" w:firstLine="0"/>
        <w:jc w:val="left"/>
        <w:rPr>
          <w:rFonts w:ascii="Aptos" w:hAnsi="Aptos"/>
        </w:rPr>
      </w:pPr>
    </w:p>
    <w:p w14:paraId="419A24C0" w14:textId="77777777" w:rsidR="003A02D9" w:rsidRPr="004E7D01" w:rsidRDefault="006925AF">
      <w:pPr>
        <w:spacing w:after="0" w:line="259" w:lineRule="auto"/>
        <w:ind w:left="699" w:firstLine="0"/>
        <w:jc w:val="left"/>
        <w:rPr>
          <w:rFonts w:ascii="Aptos" w:hAnsi="Aptos"/>
        </w:rPr>
      </w:pPr>
      <w:r w:rsidRPr="004E7D01">
        <w:rPr>
          <w:rFonts w:ascii="Aptos" w:hAnsi="Aptos"/>
        </w:rPr>
        <w:t>Any mental health related concerns should be immediately reported to the DSL team.</w:t>
      </w:r>
    </w:p>
    <w:p w14:paraId="5180B875" w14:textId="77777777" w:rsidR="003A02D9" w:rsidRPr="004E7D01" w:rsidRDefault="003A02D9">
      <w:pPr>
        <w:spacing w:after="0" w:line="259" w:lineRule="auto"/>
        <w:ind w:left="699" w:firstLine="0"/>
        <w:jc w:val="left"/>
        <w:rPr>
          <w:rFonts w:ascii="Aptos" w:hAnsi="Aptos"/>
        </w:rPr>
      </w:pPr>
    </w:p>
    <w:p w14:paraId="5231511F" w14:textId="77777777" w:rsidR="003A02D9" w:rsidRPr="004E7D01" w:rsidRDefault="006925AF" w:rsidP="00B066A1">
      <w:pPr>
        <w:spacing w:after="0" w:line="259" w:lineRule="auto"/>
        <w:jc w:val="left"/>
        <w:rPr>
          <w:rFonts w:ascii="Aptos" w:hAnsi="Aptos"/>
          <w:b/>
        </w:rPr>
      </w:pPr>
      <w:r w:rsidRPr="004E7D01">
        <w:rPr>
          <w:rFonts w:ascii="Aptos" w:hAnsi="Aptos"/>
          <w:b/>
        </w:rPr>
        <w:t>Serious Violence</w:t>
      </w:r>
    </w:p>
    <w:p w14:paraId="4901EC53" w14:textId="77777777" w:rsidR="003A02D9" w:rsidRPr="004E7D01" w:rsidRDefault="003A02D9">
      <w:pPr>
        <w:spacing w:after="0" w:line="259" w:lineRule="auto"/>
        <w:ind w:left="699" w:firstLine="0"/>
        <w:jc w:val="left"/>
        <w:rPr>
          <w:rFonts w:ascii="Aptos" w:hAnsi="Aptos"/>
          <w:b/>
        </w:rPr>
      </w:pPr>
    </w:p>
    <w:p w14:paraId="69D412BA" w14:textId="77777777" w:rsidR="003A02D9" w:rsidRPr="004E7D01" w:rsidRDefault="006925AF">
      <w:pPr>
        <w:spacing w:after="0" w:line="259" w:lineRule="auto"/>
        <w:ind w:left="699" w:firstLine="0"/>
        <w:jc w:val="left"/>
        <w:rPr>
          <w:rFonts w:ascii="Aptos" w:hAnsi="Aptos"/>
        </w:rPr>
      </w:pPr>
      <w:r w:rsidRPr="004E7D01">
        <w:rPr>
          <w:rFonts w:ascii="Aptos" w:hAnsi="Aptos"/>
          <w:b/>
        </w:rPr>
        <w:lastRenderedPageBreak/>
        <w:t xml:space="preserve">All </w:t>
      </w:r>
      <w:r w:rsidRPr="004E7D01">
        <w:rPr>
          <w:rFonts w:ascii="Aptos" w:hAnsi="Aptos"/>
        </w:rPr>
        <w:t>staff should be aware of indicators that signal the potential risk of a child at risk from harm. These include:</w:t>
      </w:r>
    </w:p>
    <w:p w14:paraId="07DF5CF7" w14:textId="77777777" w:rsidR="003A02D9" w:rsidRPr="004E7D01" w:rsidRDefault="006925AF" w:rsidP="007124EE">
      <w:pPr>
        <w:numPr>
          <w:ilvl w:val="0"/>
          <w:numId w:val="34"/>
        </w:numPr>
        <w:pBdr>
          <w:top w:val="nil"/>
          <w:left w:val="nil"/>
          <w:bottom w:val="nil"/>
          <w:right w:val="nil"/>
          <w:between w:val="nil"/>
        </w:pBdr>
        <w:spacing w:after="0" w:line="259" w:lineRule="auto"/>
        <w:jc w:val="left"/>
        <w:rPr>
          <w:rFonts w:ascii="Aptos" w:hAnsi="Aptos"/>
        </w:rPr>
      </w:pPr>
      <w:r w:rsidRPr="004E7D01">
        <w:rPr>
          <w:rFonts w:ascii="Aptos" w:hAnsi="Aptos"/>
        </w:rPr>
        <w:t>Absence from school</w:t>
      </w:r>
    </w:p>
    <w:p w14:paraId="1EFE18B8" w14:textId="77777777" w:rsidR="003A02D9" w:rsidRPr="004E7D01" w:rsidRDefault="006925AF" w:rsidP="007124EE">
      <w:pPr>
        <w:numPr>
          <w:ilvl w:val="0"/>
          <w:numId w:val="34"/>
        </w:numPr>
        <w:pBdr>
          <w:top w:val="nil"/>
          <w:left w:val="nil"/>
          <w:bottom w:val="nil"/>
          <w:right w:val="nil"/>
          <w:between w:val="nil"/>
        </w:pBdr>
        <w:spacing w:after="0" w:line="259" w:lineRule="auto"/>
        <w:jc w:val="left"/>
        <w:rPr>
          <w:rFonts w:ascii="Aptos" w:hAnsi="Aptos"/>
        </w:rPr>
      </w:pPr>
      <w:r w:rsidRPr="004E7D01">
        <w:rPr>
          <w:rFonts w:ascii="Aptos" w:hAnsi="Aptos"/>
        </w:rPr>
        <w:t>Change in friendship groups</w:t>
      </w:r>
    </w:p>
    <w:p w14:paraId="15070C09" w14:textId="77777777" w:rsidR="003A02D9" w:rsidRPr="004E7D01" w:rsidRDefault="006925AF" w:rsidP="007124EE">
      <w:pPr>
        <w:numPr>
          <w:ilvl w:val="0"/>
          <w:numId w:val="34"/>
        </w:numPr>
        <w:pBdr>
          <w:top w:val="nil"/>
          <w:left w:val="nil"/>
          <w:bottom w:val="nil"/>
          <w:right w:val="nil"/>
          <w:between w:val="nil"/>
        </w:pBdr>
        <w:spacing w:after="0" w:line="259" w:lineRule="auto"/>
        <w:jc w:val="left"/>
        <w:rPr>
          <w:rFonts w:ascii="Aptos" w:hAnsi="Aptos"/>
        </w:rPr>
      </w:pPr>
      <w:r w:rsidRPr="004E7D01">
        <w:rPr>
          <w:rFonts w:ascii="Aptos" w:hAnsi="Aptos"/>
        </w:rPr>
        <w:t>Significant decline in performance</w:t>
      </w:r>
    </w:p>
    <w:p w14:paraId="4A6569CB" w14:textId="77777777" w:rsidR="003A02D9" w:rsidRPr="004E7D01" w:rsidRDefault="006925AF" w:rsidP="007124EE">
      <w:pPr>
        <w:numPr>
          <w:ilvl w:val="0"/>
          <w:numId w:val="34"/>
        </w:numPr>
        <w:pBdr>
          <w:top w:val="nil"/>
          <w:left w:val="nil"/>
          <w:bottom w:val="nil"/>
          <w:right w:val="nil"/>
          <w:between w:val="nil"/>
        </w:pBdr>
        <w:spacing w:after="0" w:line="259" w:lineRule="auto"/>
        <w:jc w:val="left"/>
        <w:rPr>
          <w:rFonts w:ascii="Aptos" w:hAnsi="Aptos"/>
        </w:rPr>
      </w:pPr>
      <w:r w:rsidRPr="004E7D01">
        <w:rPr>
          <w:rFonts w:ascii="Aptos" w:hAnsi="Aptos"/>
        </w:rPr>
        <w:t>Signs of self-harm</w:t>
      </w:r>
    </w:p>
    <w:p w14:paraId="2F987740" w14:textId="77777777" w:rsidR="003A02D9" w:rsidRPr="004E7D01" w:rsidRDefault="006925AF" w:rsidP="007124EE">
      <w:pPr>
        <w:numPr>
          <w:ilvl w:val="0"/>
          <w:numId w:val="34"/>
        </w:numPr>
        <w:pBdr>
          <w:top w:val="nil"/>
          <w:left w:val="nil"/>
          <w:bottom w:val="nil"/>
          <w:right w:val="nil"/>
          <w:between w:val="nil"/>
        </w:pBdr>
        <w:spacing w:after="0" w:line="259" w:lineRule="auto"/>
        <w:jc w:val="left"/>
        <w:rPr>
          <w:rFonts w:ascii="Aptos" w:hAnsi="Aptos"/>
        </w:rPr>
      </w:pPr>
      <w:r w:rsidRPr="004E7D01">
        <w:rPr>
          <w:rFonts w:ascii="Aptos" w:hAnsi="Aptos"/>
        </w:rPr>
        <w:t>Significant change in well-being</w:t>
      </w:r>
    </w:p>
    <w:p w14:paraId="07239850" w14:textId="77777777" w:rsidR="003A02D9" w:rsidRPr="004E7D01" w:rsidRDefault="006925AF" w:rsidP="007124EE">
      <w:pPr>
        <w:numPr>
          <w:ilvl w:val="0"/>
          <w:numId w:val="34"/>
        </w:numPr>
        <w:pBdr>
          <w:top w:val="nil"/>
          <w:left w:val="nil"/>
          <w:bottom w:val="nil"/>
          <w:right w:val="nil"/>
          <w:between w:val="nil"/>
        </w:pBdr>
        <w:spacing w:after="0" w:line="259" w:lineRule="auto"/>
        <w:jc w:val="left"/>
        <w:rPr>
          <w:rFonts w:ascii="Aptos" w:hAnsi="Aptos"/>
        </w:rPr>
      </w:pPr>
      <w:r w:rsidRPr="004E7D01">
        <w:rPr>
          <w:rFonts w:ascii="Aptos" w:hAnsi="Aptos"/>
        </w:rPr>
        <w:t>Unexplained injuries</w:t>
      </w:r>
    </w:p>
    <w:p w14:paraId="7B96E22B" w14:textId="77777777" w:rsidR="003A02D9" w:rsidRPr="004E7D01" w:rsidRDefault="006925AF" w:rsidP="007124EE">
      <w:pPr>
        <w:numPr>
          <w:ilvl w:val="0"/>
          <w:numId w:val="34"/>
        </w:numPr>
        <w:pBdr>
          <w:top w:val="nil"/>
          <w:left w:val="nil"/>
          <w:bottom w:val="nil"/>
          <w:right w:val="nil"/>
          <w:between w:val="nil"/>
        </w:pBdr>
        <w:spacing w:after="0" w:line="259" w:lineRule="auto"/>
        <w:jc w:val="left"/>
        <w:rPr>
          <w:rFonts w:ascii="Aptos" w:hAnsi="Aptos"/>
        </w:rPr>
      </w:pPr>
      <w:r w:rsidRPr="004E7D01">
        <w:rPr>
          <w:rFonts w:ascii="Aptos" w:hAnsi="Aptos"/>
        </w:rPr>
        <w:t>Unexplained gifts or new possessions (linked to CCE)</w:t>
      </w:r>
    </w:p>
    <w:p w14:paraId="666F72CC" w14:textId="77777777" w:rsidR="003A02D9" w:rsidRPr="004E7D01" w:rsidRDefault="003A02D9">
      <w:pPr>
        <w:spacing w:after="0" w:line="259" w:lineRule="auto"/>
        <w:jc w:val="left"/>
        <w:rPr>
          <w:rFonts w:ascii="Aptos" w:hAnsi="Aptos"/>
        </w:rPr>
      </w:pPr>
    </w:p>
    <w:p w14:paraId="5C93DA98" w14:textId="77777777" w:rsidR="003A02D9" w:rsidRPr="004E7D01" w:rsidRDefault="006925AF">
      <w:pPr>
        <w:ind w:right="14"/>
        <w:rPr>
          <w:rFonts w:ascii="Aptos" w:hAnsi="Aptos"/>
          <w:b/>
        </w:rPr>
      </w:pPr>
      <w:r w:rsidRPr="004E7D01">
        <w:rPr>
          <w:rFonts w:ascii="Aptos" w:hAnsi="Aptos"/>
          <w:b/>
        </w:rPr>
        <w:t>Supporting Children Potentially at Greater Risk of Harm</w:t>
      </w:r>
    </w:p>
    <w:p w14:paraId="2F35D4EF" w14:textId="77777777" w:rsidR="003A02D9" w:rsidRPr="004E7D01" w:rsidRDefault="003A02D9">
      <w:pPr>
        <w:spacing w:after="0" w:line="259" w:lineRule="auto"/>
        <w:ind w:left="0" w:firstLine="0"/>
        <w:jc w:val="left"/>
        <w:rPr>
          <w:rFonts w:ascii="Aptos" w:hAnsi="Aptos"/>
        </w:rPr>
      </w:pPr>
    </w:p>
    <w:p w14:paraId="3F3694E3" w14:textId="77777777" w:rsidR="003A02D9" w:rsidRPr="004E7D01" w:rsidRDefault="006925AF" w:rsidP="00B72C87">
      <w:pPr>
        <w:rPr>
          <w:rFonts w:ascii="Aptos" w:hAnsi="Aptos"/>
          <w:b/>
          <w:bCs/>
        </w:rPr>
      </w:pPr>
      <w:r w:rsidRPr="004E7D01">
        <w:rPr>
          <w:rFonts w:ascii="Aptos" w:hAnsi="Aptos"/>
          <w:b/>
          <w:bCs/>
        </w:rPr>
        <w:t xml:space="preserve">Children Requiring Mental Health Support </w:t>
      </w:r>
    </w:p>
    <w:p w14:paraId="2BFAADEB" w14:textId="77777777" w:rsidR="003A02D9" w:rsidRPr="004E7D01" w:rsidRDefault="006925AF">
      <w:pPr>
        <w:spacing w:after="0" w:line="259" w:lineRule="auto"/>
        <w:ind w:left="1080" w:firstLine="0"/>
        <w:rPr>
          <w:rFonts w:ascii="Aptos" w:hAnsi="Aptos"/>
        </w:rPr>
      </w:pPr>
      <w:r w:rsidRPr="004E7D01">
        <w:rPr>
          <w:rFonts w:ascii="Aptos" w:eastAsia="Arial" w:hAnsi="Aptos" w:cs="Arial"/>
          <w:b/>
          <w:sz w:val="24"/>
          <w:szCs w:val="24"/>
        </w:rPr>
        <w:t xml:space="preserve"> </w:t>
      </w:r>
    </w:p>
    <w:p w14:paraId="4AEEE7F6" w14:textId="5202CF8C" w:rsidR="003A02D9" w:rsidRPr="004E7D01" w:rsidRDefault="006925AF" w:rsidP="006E509E">
      <w:pPr>
        <w:ind w:left="345" w:right="6" w:firstLine="0"/>
        <w:rPr>
          <w:rFonts w:ascii="Aptos" w:hAnsi="Aptos"/>
        </w:rPr>
      </w:pPr>
      <w:r w:rsidRPr="004E7D01">
        <w:rPr>
          <w:rFonts w:ascii="Aptos" w:hAnsi="Aptos"/>
        </w:rPr>
        <w:t xml:space="preserve">Life Skills </w:t>
      </w:r>
      <w:r w:rsidR="00985B52">
        <w:rPr>
          <w:rFonts w:ascii="Aptos" w:hAnsi="Aptos"/>
        </w:rPr>
        <w:t>Enterprise</w:t>
      </w:r>
      <w:r w:rsidRPr="004E7D01">
        <w:rPr>
          <w:rFonts w:ascii="Aptos" w:hAnsi="Aptos"/>
        </w:rPr>
        <w:t xml:space="preserve"> has an important role to play in supporting the mental health and wellbeing of our students. Mental health problems can, in some cases, be an indicator that a child has suffered or is at risk of suffering abuse, neglect or exploitation.  </w:t>
      </w:r>
    </w:p>
    <w:p w14:paraId="4A45AF2B" w14:textId="77777777" w:rsidR="003A02D9" w:rsidRPr="004E7D01" w:rsidRDefault="006925AF" w:rsidP="006E509E">
      <w:pPr>
        <w:spacing w:after="0" w:line="259" w:lineRule="auto"/>
        <w:ind w:left="720" w:firstLine="0"/>
        <w:rPr>
          <w:rFonts w:ascii="Aptos" w:hAnsi="Aptos"/>
        </w:rPr>
      </w:pPr>
      <w:r w:rsidRPr="004E7D01">
        <w:rPr>
          <w:rFonts w:ascii="Aptos" w:hAnsi="Aptos"/>
        </w:rPr>
        <w:t xml:space="preserve"> </w:t>
      </w:r>
    </w:p>
    <w:p w14:paraId="6E5DE68D" w14:textId="77777777" w:rsidR="003A02D9" w:rsidRPr="004E7D01" w:rsidRDefault="006925AF" w:rsidP="006E509E">
      <w:pPr>
        <w:ind w:left="345" w:right="6" w:firstLine="0"/>
        <w:rPr>
          <w:rFonts w:ascii="Aptos" w:hAnsi="Aptos"/>
        </w:rPr>
      </w:pPr>
      <w:r w:rsidRPr="004E7D01">
        <w:rPr>
          <w:rFonts w:ascii="Aptos" w:hAnsi="Aptos"/>
        </w:rPr>
        <w:t xml:space="preserve">Where there are concerns regarding possible mental health problems for students, staff should: </w:t>
      </w:r>
    </w:p>
    <w:p w14:paraId="23629893" w14:textId="77777777" w:rsidR="003A02D9" w:rsidRPr="007124EE" w:rsidRDefault="006925AF" w:rsidP="007124EE">
      <w:pPr>
        <w:pStyle w:val="ListParagraph"/>
        <w:numPr>
          <w:ilvl w:val="0"/>
          <w:numId w:val="61"/>
        </w:numPr>
        <w:pBdr>
          <w:top w:val="nil"/>
          <w:left w:val="nil"/>
          <w:bottom w:val="nil"/>
          <w:right w:val="nil"/>
          <w:between w:val="nil"/>
        </w:pBdr>
        <w:spacing w:after="0"/>
        <w:ind w:right="6"/>
        <w:rPr>
          <w:rFonts w:ascii="Aptos" w:hAnsi="Aptos"/>
        </w:rPr>
      </w:pPr>
      <w:r w:rsidRPr="007124EE">
        <w:rPr>
          <w:rFonts w:ascii="Aptos" w:hAnsi="Aptos"/>
        </w:rPr>
        <w:t xml:space="preserve">Refer the concern to DSL or deputy, who will liaise with the relevant member of staff to provide support  </w:t>
      </w:r>
    </w:p>
    <w:p w14:paraId="188401DE" w14:textId="77777777" w:rsidR="003A02D9" w:rsidRPr="004E7D01" w:rsidRDefault="006925AF" w:rsidP="006E509E">
      <w:pPr>
        <w:pBdr>
          <w:top w:val="nil"/>
          <w:left w:val="nil"/>
          <w:bottom w:val="nil"/>
          <w:right w:val="nil"/>
          <w:between w:val="nil"/>
        </w:pBdr>
        <w:ind w:left="360" w:right="6" w:firstLine="0"/>
        <w:rPr>
          <w:rFonts w:ascii="Aptos" w:hAnsi="Aptos"/>
        </w:rPr>
      </w:pPr>
      <w:r w:rsidRPr="004E7D01">
        <w:rPr>
          <w:rFonts w:ascii="Aptos" w:hAnsi="Aptos"/>
        </w:rPr>
        <w:t xml:space="preserve">The DSL and/or head of year will </w:t>
      </w:r>
      <w:proofErr w:type="gramStart"/>
      <w:r w:rsidRPr="004E7D01">
        <w:rPr>
          <w:rFonts w:ascii="Aptos" w:hAnsi="Aptos"/>
        </w:rPr>
        <w:t>make contact with</w:t>
      </w:r>
      <w:proofErr w:type="gramEnd"/>
      <w:r w:rsidRPr="004E7D01">
        <w:rPr>
          <w:rFonts w:ascii="Aptos" w:hAnsi="Aptos"/>
        </w:rPr>
        <w:t xml:space="preserve"> parents to seek consent for any relevant referral that may be required </w:t>
      </w:r>
    </w:p>
    <w:p w14:paraId="5ADFCD6E" w14:textId="77777777" w:rsidR="006E509E" w:rsidRDefault="006E509E">
      <w:pPr>
        <w:ind w:left="1440" w:right="6" w:firstLine="0"/>
        <w:rPr>
          <w:rFonts w:ascii="Aptos" w:hAnsi="Aptos"/>
        </w:rPr>
      </w:pPr>
    </w:p>
    <w:p w14:paraId="1B48598C" w14:textId="14C168D7" w:rsidR="003A02D9" w:rsidRPr="007124EE" w:rsidRDefault="006925AF" w:rsidP="007124EE">
      <w:pPr>
        <w:pStyle w:val="ListParagraph"/>
        <w:numPr>
          <w:ilvl w:val="0"/>
          <w:numId w:val="60"/>
        </w:numPr>
        <w:ind w:right="6"/>
        <w:rPr>
          <w:rFonts w:ascii="Aptos" w:hAnsi="Aptos"/>
        </w:rPr>
      </w:pPr>
      <w:r w:rsidRPr="007124EE">
        <w:rPr>
          <w:rFonts w:ascii="Aptos" w:hAnsi="Aptos"/>
        </w:rPr>
        <w:t xml:space="preserve">Following discussion with parents and the student in reference to their needs and wishes, referrals may be placed for the school for Internal Psychotherapy interventions or externally through CYPMHS, as appropriate.   </w:t>
      </w:r>
    </w:p>
    <w:p w14:paraId="41A016AB" w14:textId="77777777" w:rsidR="003A02D9" w:rsidRPr="004E7D01" w:rsidRDefault="003A02D9" w:rsidP="007124EE">
      <w:pPr>
        <w:ind w:left="1440" w:right="6" w:firstLine="0"/>
        <w:rPr>
          <w:rFonts w:ascii="Aptos" w:hAnsi="Aptos"/>
        </w:rPr>
      </w:pPr>
    </w:p>
    <w:p w14:paraId="35926A8D" w14:textId="7CAB2184" w:rsidR="003A02D9" w:rsidRPr="007124EE" w:rsidRDefault="006925AF" w:rsidP="007124EE">
      <w:pPr>
        <w:pStyle w:val="ListParagraph"/>
        <w:numPr>
          <w:ilvl w:val="0"/>
          <w:numId w:val="60"/>
        </w:numPr>
        <w:ind w:right="6"/>
        <w:rPr>
          <w:rFonts w:ascii="Aptos" w:hAnsi="Aptos"/>
        </w:rPr>
      </w:pPr>
      <w:r w:rsidRPr="007124EE">
        <w:rPr>
          <w:rFonts w:ascii="Aptos" w:hAnsi="Aptos"/>
        </w:rPr>
        <w:t xml:space="preserve">In addition to professional support, and/or whilst waiting for formal support to be in place, regular check-ins will be arranged with a suitable member of staff at Life Skills </w:t>
      </w:r>
      <w:r w:rsidR="00985B52">
        <w:rPr>
          <w:rFonts w:ascii="Aptos" w:hAnsi="Aptos"/>
        </w:rPr>
        <w:t>Enterprise</w:t>
      </w:r>
      <w:r w:rsidRPr="007124EE">
        <w:rPr>
          <w:rFonts w:ascii="Aptos" w:hAnsi="Aptos"/>
        </w:rPr>
        <w:t xml:space="preserve">. </w:t>
      </w:r>
    </w:p>
    <w:p w14:paraId="4D0E6130" w14:textId="77777777" w:rsidR="003A02D9" w:rsidRPr="004E7D01" w:rsidRDefault="003A02D9" w:rsidP="007124EE">
      <w:pPr>
        <w:ind w:left="1440" w:right="6" w:firstLine="0"/>
        <w:rPr>
          <w:rFonts w:ascii="Aptos" w:hAnsi="Aptos"/>
        </w:rPr>
      </w:pPr>
    </w:p>
    <w:p w14:paraId="3BB35098" w14:textId="77777777" w:rsidR="003A02D9" w:rsidRPr="007124EE" w:rsidRDefault="006925AF" w:rsidP="007124EE">
      <w:pPr>
        <w:pStyle w:val="ListParagraph"/>
        <w:numPr>
          <w:ilvl w:val="0"/>
          <w:numId w:val="60"/>
        </w:numPr>
        <w:ind w:right="6"/>
        <w:rPr>
          <w:rFonts w:ascii="Aptos" w:hAnsi="Aptos"/>
        </w:rPr>
      </w:pPr>
      <w:r w:rsidRPr="007124EE">
        <w:rPr>
          <w:rFonts w:ascii="Aptos" w:hAnsi="Aptos"/>
        </w:rPr>
        <w:t xml:space="preserve">Classroom teachers and/or Pastoral Lead can also make regular contact home to parents to ensure a coordinated and nurturing approach. </w:t>
      </w:r>
    </w:p>
    <w:p w14:paraId="6927AF1C" w14:textId="0740A76B" w:rsidR="003A02D9" w:rsidRPr="004E7D01" w:rsidRDefault="003A02D9" w:rsidP="007124EE">
      <w:pPr>
        <w:spacing w:after="0" w:line="259" w:lineRule="auto"/>
        <w:ind w:left="1440" w:firstLine="45"/>
        <w:rPr>
          <w:rFonts w:ascii="Aptos" w:hAnsi="Aptos"/>
        </w:rPr>
      </w:pPr>
    </w:p>
    <w:p w14:paraId="3275A17C" w14:textId="77777777" w:rsidR="003A02D9" w:rsidRPr="004E7D01" w:rsidRDefault="006925AF" w:rsidP="0076787F">
      <w:pPr>
        <w:numPr>
          <w:ilvl w:val="0"/>
          <w:numId w:val="12"/>
        </w:numPr>
        <w:ind w:right="6" w:hanging="360"/>
        <w:rPr>
          <w:rFonts w:ascii="Aptos" w:hAnsi="Aptos"/>
        </w:rPr>
      </w:pPr>
      <w:r w:rsidRPr="004E7D01">
        <w:rPr>
          <w:rFonts w:ascii="Aptos" w:hAnsi="Aptos"/>
        </w:rPr>
        <w:t xml:space="preserve">Age/ability appropriate education will be provided to our students to help promote positive health, wellbeing, and resilience. This will be delivered through the ‘Life Skills’ aspect of the curriculum. </w:t>
      </w:r>
    </w:p>
    <w:p w14:paraId="65C0E37E" w14:textId="77777777" w:rsidR="003A02D9" w:rsidRPr="004E7D01" w:rsidRDefault="003A02D9">
      <w:pPr>
        <w:spacing w:after="0" w:line="259" w:lineRule="auto"/>
        <w:ind w:left="360" w:firstLine="0"/>
        <w:rPr>
          <w:rFonts w:ascii="Aptos" w:hAnsi="Aptos"/>
        </w:rPr>
      </w:pPr>
    </w:p>
    <w:p w14:paraId="33E4439F" w14:textId="0DFDF0C9" w:rsidR="003A02D9" w:rsidRPr="004E7D01" w:rsidRDefault="006925AF" w:rsidP="006E509E">
      <w:pPr>
        <w:pStyle w:val="Heading2"/>
        <w:rPr>
          <w:b/>
        </w:rPr>
      </w:pPr>
      <w:r w:rsidRPr="004E7D01">
        <w:rPr>
          <w:rFonts w:eastAsia="Calibri" w:cs="Calibri"/>
          <w:sz w:val="22"/>
          <w:szCs w:val="22"/>
        </w:rPr>
        <w:tab/>
      </w:r>
      <w:bookmarkStart w:id="16" w:name="_Toc183009276"/>
      <w:r w:rsidR="009A422B" w:rsidRPr="004E7D01">
        <w:t xml:space="preserve">17: </w:t>
      </w:r>
      <w:r w:rsidRPr="004E7D01">
        <w:t>Children Missing from Education</w:t>
      </w:r>
      <w:bookmarkEnd w:id="16"/>
      <w:r w:rsidRPr="004E7D01">
        <w:t xml:space="preserve">  </w:t>
      </w:r>
    </w:p>
    <w:p w14:paraId="57030559" w14:textId="77777777" w:rsidR="003A02D9" w:rsidRPr="004E7D01" w:rsidRDefault="006925AF">
      <w:pPr>
        <w:spacing w:after="0" w:line="259" w:lineRule="auto"/>
        <w:ind w:left="1080" w:firstLine="0"/>
        <w:rPr>
          <w:rFonts w:ascii="Aptos" w:hAnsi="Aptos"/>
        </w:rPr>
      </w:pPr>
      <w:r w:rsidRPr="004E7D01">
        <w:rPr>
          <w:rFonts w:ascii="Aptos" w:eastAsia="Arial" w:hAnsi="Aptos" w:cs="Arial"/>
          <w:b/>
          <w:sz w:val="24"/>
          <w:szCs w:val="24"/>
        </w:rPr>
        <w:t xml:space="preserve"> </w:t>
      </w:r>
    </w:p>
    <w:p w14:paraId="29F11853" w14:textId="77777777" w:rsidR="003A02D9" w:rsidRPr="004E7D01" w:rsidRDefault="006925AF" w:rsidP="0076787F">
      <w:pPr>
        <w:numPr>
          <w:ilvl w:val="0"/>
          <w:numId w:val="13"/>
        </w:numPr>
        <w:ind w:right="6" w:hanging="360"/>
        <w:rPr>
          <w:rFonts w:ascii="Aptos" w:hAnsi="Aptos"/>
        </w:rPr>
      </w:pPr>
      <w:r w:rsidRPr="004E7D01">
        <w:rPr>
          <w:rFonts w:ascii="Aptos" w:hAnsi="Aptos"/>
        </w:rPr>
        <w:t xml:space="preserve">Children missing from education, particularly persistently, can act as a vital warning sign to a range of safeguarding issues including neglect, sexual abuse, and child sexual and criminal exploitation </w:t>
      </w:r>
      <w:r w:rsidRPr="004E7D01">
        <w:rPr>
          <w:rFonts w:ascii="Aptos" w:hAnsi="Aptos"/>
          <w:color w:val="2B579A"/>
        </w:rPr>
        <w:t xml:space="preserve">- </w:t>
      </w:r>
      <w:r w:rsidRPr="004E7D01">
        <w:rPr>
          <w:rFonts w:ascii="Aptos" w:hAnsi="Aptos"/>
        </w:rPr>
        <w:t xml:space="preserve">particularly county lines. A robust response to children missing from education will support the identification of such abuse and may help prevent the risk of children going missing in the future.  </w:t>
      </w:r>
    </w:p>
    <w:p w14:paraId="213EFEB2" w14:textId="77777777" w:rsidR="003A02D9" w:rsidRPr="004E7D01" w:rsidRDefault="006925AF">
      <w:pPr>
        <w:spacing w:after="0" w:line="259" w:lineRule="auto"/>
        <w:ind w:left="653" w:firstLine="0"/>
        <w:rPr>
          <w:rFonts w:ascii="Aptos" w:hAnsi="Aptos"/>
        </w:rPr>
      </w:pPr>
      <w:r w:rsidRPr="004E7D01">
        <w:rPr>
          <w:rFonts w:ascii="Aptos" w:hAnsi="Aptos"/>
        </w:rPr>
        <w:t xml:space="preserve"> </w:t>
      </w:r>
    </w:p>
    <w:p w14:paraId="08BDC4A4" w14:textId="77777777" w:rsidR="003A02D9" w:rsidRPr="004E7D01" w:rsidRDefault="006925AF" w:rsidP="0076787F">
      <w:pPr>
        <w:numPr>
          <w:ilvl w:val="0"/>
          <w:numId w:val="13"/>
        </w:numPr>
        <w:ind w:right="6" w:hanging="360"/>
        <w:rPr>
          <w:rFonts w:ascii="Aptos" w:hAnsi="Aptos"/>
        </w:rPr>
      </w:pPr>
      <w:r w:rsidRPr="004E7D01">
        <w:rPr>
          <w:rFonts w:ascii="Aptos" w:hAnsi="Aptos"/>
        </w:rPr>
        <w:t xml:space="preserve">Where possible, the school will hold more than one emergency contact number for each student, so we have additional options to </w:t>
      </w:r>
      <w:proofErr w:type="gramStart"/>
      <w:r w:rsidRPr="004E7D01">
        <w:rPr>
          <w:rFonts w:ascii="Aptos" w:hAnsi="Aptos"/>
        </w:rPr>
        <w:t>make contact with</w:t>
      </w:r>
      <w:proofErr w:type="gramEnd"/>
      <w:r w:rsidRPr="004E7D01">
        <w:rPr>
          <w:rFonts w:ascii="Aptos" w:hAnsi="Aptos"/>
        </w:rPr>
        <w:t xml:space="preserve"> a responsible adult if a child missing education is also identified as being a welfare and/or safeguarding concern.  </w:t>
      </w:r>
    </w:p>
    <w:p w14:paraId="732D701D" w14:textId="77777777" w:rsidR="003A02D9" w:rsidRPr="004E7D01" w:rsidRDefault="006925AF">
      <w:pPr>
        <w:spacing w:after="0" w:line="259" w:lineRule="auto"/>
        <w:ind w:left="653" w:firstLine="0"/>
        <w:rPr>
          <w:rFonts w:ascii="Aptos" w:hAnsi="Aptos"/>
        </w:rPr>
      </w:pPr>
      <w:r w:rsidRPr="004E7D01">
        <w:rPr>
          <w:rFonts w:ascii="Aptos" w:hAnsi="Aptos"/>
        </w:rPr>
        <w:t xml:space="preserve"> </w:t>
      </w:r>
    </w:p>
    <w:p w14:paraId="3132ECA4" w14:textId="77777777" w:rsidR="003A02D9" w:rsidRPr="004E7D01" w:rsidRDefault="006925AF" w:rsidP="0076787F">
      <w:pPr>
        <w:numPr>
          <w:ilvl w:val="0"/>
          <w:numId w:val="13"/>
        </w:numPr>
        <w:ind w:right="6" w:hanging="360"/>
        <w:rPr>
          <w:rFonts w:ascii="Aptos" w:hAnsi="Aptos"/>
        </w:rPr>
      </w:pPr>
      <w:r w:rsidRPr="004E7D01">
        <w:rPr>
          <w:rFonts w:ascii="Aptos" w:hAnsi="Aptos"/>
        </w:rPr>
        <w:lastRenderedPageBreak/>
        <w:t xml:space="preserve">Where the school have concerns that a child is missing from education, we will respond in line with our statutory duties (DfE: </w:t>
      </w:r>
      <w:hyperlink r:id="rId42">
        <w:r w:rsidRPr="004E7D01">
          <w:rPr>
            <w:rFonts w:ascii="Aptos" w:hAnsi="Aptos"/>
            <w:color w:val="0000FF"/>
            <w:u w:val="single"/>
          </w:rPr>
          <w:t>Children missing education</w:t>
        </w:r>
      </w:hyperlink>
      <w:hyperlink r:id="rId43">
        <w:r w:rsidRPr="004E7D01">
          <w:rPr>
            <w:rFonts w:ascii="Aptos" w:hAnsi="Aptos"/>
          </w:rPr>
          <w:t>)</w:t>
        </w:r>
      </w:hyperlink>
      <w:r w:rsidRPr="004E7D01">
        <w:rPr>
          <w:rFonts w:ascii="Aptos" w:hAnsi="Aptos"/>
        </w:rPr>
        <w:t xml:space="preserve"> </w:t>
      </w:r>
      <w:hyperlink r:id="rId44">
        <w:r w:rsidRPr="004E7D01">
          <w:rPr>
            <w:rFonts w:ascii="Aptos" w:hAnsi="Aptos"/>
          </w:rPr>
          <w:t xml:space="preserve"> </w:t>
        </w:r>
      </w:hyperlink>
    </w:p>
    <w:p w14:paraId="09AD1CD5" w14:textId="77777777" w:rsidR="003A02D9" w:rsidRPr="004E7D01" w:rsidRDefault="006925AF">
      <w:pPr>
        <w:spacing w:after="0" w:line="259" w:lineRule="auto"/>
        <w:ind w:left="1080" w:firstLine="0"/>
        <w:rPr>
          <w:rFonts w:ascii="Aptos" w:hAnsi="Aptos"/>
        </w:rPr>
      </w:pPr>
      <w:r w:rsidRPr="004E7D01">
        <w:rPr>
          <w:rFonts w:ascii="Aptos" w:hAnsi="Aptos"/>
        </w:rPr>
        <w:t xml:space="preserve"> </w:t>
      </w:r>
    </w:p>
    <w:p w14:paraId="5137D545" w14:textId="1461ADF6" w:rsidR="003A02D9" w:rsidRPr="004E7D01" w:rsidRDefault="009A422B" w:rsidP="006E509E">
      <w:pPr>
        <w:pStyle w:val="Heading2"/>
        <w:rPr>
          <w:b/>
        </w:rPr>
      </w:pPr>
      <w:bookmarkStart w:id="17" w:name="_Toc183009277"/>
      <w:r w:rsidRPr="004E7D01">
        <w:t xml:space="preserve">18: </w:t>
      </w:r>
      <w:r w:rsidR="006925AF" w:rsidRPr="004E7D01">
        <w:t>Elective Home Education</w:t>
      </w:r>
      <w:bookmarkEnd w:id="17"/>
      <w:r w:rsidR="006925AF" w:rsidRPr="004E7D01">
        <w:t xml:space="preserve">  </w:t>
      </w:r>
    </w:p>
    <w:p w14:paraId="65FD9341" w14:textId="77777777" w:rsidR="003A02D9" w:rsidRPr="004E7D01" w:rsidRDefault="006925AF">
      <w:pPr>
        <w:spacing w:after="0" w:line="259" w:lineRule="auto"/>
        <w:ind w:left="787" w:firstLine="0"/>
        <w:rPr>
          <w:rFonts w:ascii="Aptos" w:hAnsi="Aptos"/>
        </w:rPr>
      </w:pPr>
      <w:r w:rsidRPr="004E7D01">
        <w:rPr>
          <w:rFonts w:ascii="Aptos" w:eastAsia="Arial" w:hAnsi="Aptos" w:cs="Arial"/>
          <w:b/>
          <w:sz w:val="24"/>
          <w:szCs w:val="24"/>
        </w:rPr>
        <w:t xml:space="preserve"> </w:t>
      </w:r>
    </w:p>
    <w:p w14:paraId="4C0700A0" w14:textId="77777777" w:rsidR="003A02D9" w:rsidRPr="004E7D01" w:rsidRDefault="006925AF">
      <w:pPr>
        <w:ind w:left="713" w:right="6" w:firstLine="0"/>
        <w:rPr>
          <w:rFonts w:ascii="Aptos" w:hAnsi="Aptos"/>
        </w:rPr>
      </w:pPr>
      <w:r w:rsidRPr="004E7D01">
        <w:rPr>
          <w:rFonts w:ascii="Aptos" w:eastAsia="Quattrocento Sans" w:hAnsi="Aptos" w:cs="Quattrocento Sans"/>
        </w:rPr>
        <w:t>•</w:t>
      </w:r>
      <w:r w:rsidRPr="004E7D01">
        <w:rPr>
          <w:rFonts w:ascii="Aptos" w:hAnsi="Aptos"/>
        </w:rPr>
        <w:t xml:space="preserve"> </w:t>
      </w:r>
      <w:r w:rsidRPr="004E7D01">
        <w:rPr>
          <w:rFonts w:ascii="Aptos" w:hAnsi="Aptos"/>
        </w:rPr>
        <w:tab/>
        <w:t xml:space="preserve">Where a parent/carer expresses their intention to remove a child from school with a view to educating at home, we will respond in line with </w:t>
      </w:r>
      <w:hyperlink r:id="rId45">
        <w:r w:rsidRPr="004E7D01">
          <w:rPr>
            <w:rFonts w:ascii="Aptos" w:hAnsi="Aptos"/>
            <w:u w:val="single"/>
          </w:rPr>
          <w:t>national Elective Home Education guidance</w:t>
        </w:r>
      </w:hyperlink>
      <w:hyperlink r:id="rId46">
        <w:r w:rsidRPr="004E7D01">
          <w:rPr>
            <w:rFonts w:ascii="Aptos" w:hAnsi="Aptos"/>
          </w:rPr>
          <w:t xml:space="preserve"> </w:t>
        </w:r>
      </w:hyperlink>
      <w:r w:rsidRPr="004E7D01">
        <w:rPr>
          <w:rFonts w:ascii="Aptos" w:hAnsi="Aptos"/>
        </w:rPr>
        <w:t xml:space="preserve">and local </w:t>
      </w:r>
      <w:hyperlink r:id="rId47">
        <w:r w:rsidRPr="004E7D01">
          <w:rPr>
            <w:rFonts w:ascii="Aptos" w:hAnsi="Aptos"/>
            <w:u w:val="single"/>
          </w:rPr>
          <w:t>Kent guidance</w:t>
        </w:r>
      </w:hyperlink>
      <w:hyperlink r:id="rId48">
        <w:r w:rsidRPr="004E7D01">
          <w:rPr>
            <w:rFonts w:ascii="Aptos" w:hAnsi="Aptos"/>
          </w:rPr>
          <w:t xml:space="preserve"> </w:t>
        </w:r>
      </w:hyperlink>
      <w:r w:rsidRPr="004E7D01">
        <w:rPr>
          <w:rFonts w:ascii="Aptos" w:hAnsi="Aptos"/>
        </w:rPr>
        <w:t xml:space="preserve">and will work together with parents/carers and other key professionals and organisations to ensure decisions are made in the best interest of the child.  </w:t>
      </w:r>
    </w:p>
    <w:p w14:paraId="43AFD610" w14:textId="77777777" w:rsidR="003A02D9" w:rsidRPr="004E7D01" w:rsidRDefault="006925AF">
      <w:pPr>
        <w:spacing w:after="0" w:line="259" w:lineRule="auto"/>
        <w:ind w:left="360" w:firstLine="0"/>
        <w:rPr>
          <w:rFonts w:ascii="Aptos" w:hAnsi="Aptos"/>
        </w:rPr>
      </w:pPr>
      <w:r w:rsidRPr="004E7D01">
        <w:rPr>
          <w:rFonts w:ascii="Aptos" w:eastAsia="Arial" w:hAnsi="Aptos" w:cs="Arial"/>
          <w:b/>
          <w:sz w:val="24"/>
          <w:szCs w:val="24"/>
        </w:rPr>
        <w:t xml:space="preserve"> </w:t>
      </w:r>
    </w:p>
    <w:p w14:paraId="4BB3F8C8" w14:textId="69B46355" w:rsidR="003A02D9" w:rsidRPr="004E7D01" w:rsidRDefault="009A422B" w:rsidP="006E509E">
      <w:pPr>
        <w:pStyle w:val="Heading2"/>
        <w:rPr>
          <w:b/>
        </w:rPr>
      </w:pPr>
      <w:bookmarkStart w:id="18" w:name="_Toc183009278"/>
      <w:r w:rsidRPr="004E7D01">
        <w:t xml:space="preserve">19: </w:t>
      </w:r>
      <w:r w:rsidR="006925AF" w:rsidRPr="004E7D01">
        <w:t>Children who need a Social Worker (Child in Need and Child Protection Plans)</w:t>
      </w:r>
      <w:bookmarkEnd w:id="18"/>
      <w:r w:rsidR="006925AF" w:rsidRPr="004E7D01">
        <w:t xml:space="preserve"> </w:t>
      </w:r>
    </w:p>
    <w:p w14:paraId="525BE9BF" w14:textId="77777777" w:rsidR="003A02D9" w:rsidRPr="004E7D01" w:rsidRDefault="006925AF">
      <w:pPr>
        <w:spacing w:after="0" w:line="259" w:lineRule="auto"/>
        <w:ind w:left="360" w:firstLine="0"/>
        <w:rPr>
          <w:rFonts w:ascii="Aptos" w:hAnsi="Aptos"/>
        </w:rPr>
      </w:pPr>
      <w:r w:rsidRPr="004E7D01">
        <w:rPr>
          <w:rFonts w:ascii="Aptos" w:hAnsi="Aptos"/>
        </w:rPr>
        <w:t xml:space="preserve"> </w:t>
      </w:r>
    </w:p>
    <w:p w14:paraId="2B231D1A" w14:textId="77777777" w:rsidR="003A02D9" w:rsidRPr="004E7D01" w:rsidRDefault="006925AF" w:rsidP="0076787F">
      <w:pPr>
        <w:numPr>
          <w:ilvl w:val="0"/>
          <w:numId w:val="14"/>
        </w:numPr>
        <w:ind w:right="9" w:firstLine="0"/>
        <w:rPr>
          <w:rFonts w:ascii="Aptos" w:hAnsi="Aptos"/>
        </w:rPr>
      </w:pPr>
      <w:r w:rsidRPr="004E7D01">
        <w:rPr>
          <w:rFonts w:ascii="Aptos" w:hAnsi="Aptos"/>
        </w:rPr>
        <w:t xml:space="preserve">The DSL will hold details of social workers working with children in the school so that decisions can be made in the best interests of the child’s safety, welfare, and educational outcomes. </w:t>
      </w:r>
    </w:p>
    <w:p w14:paraId="7D204AAE" w14:textId="77777777" w:rsidR="003A02D9" w:rsidRPr="004E7D01" w:rsidRDefault="006925AF">
      <w:pPr>
        <w:spacing w:after="0" w:line="259" w:lineRule="auto"/>
        <w:ind w:left="720" w:firstLine="0"/>
        <w:rPr>
          <w:rFonts w:ascii="Aptos" w:hAnsi="Aptos"/>
        </w:rPr>
      </w:pPr>
      <w:r w:rsidRPr="004E7D01">
        <w:rPr>
          <w:rFonts w:ascii="Aptos" w:hAnsi="Aptos"/>
        </w:rPr>
        <w:t xml:space="preserve"> </w:t>
      </w:r>
    </w:p>
    <w:p w14:paraId="5ADDE60D" w14:textId="77777777" w:rsidR="003A02D9" w:rsidRPr="004E7D01" w:rsidRDefault="006925AF" w:rsidP="0076787F">
      <w:pPr>
        <w:numPr>
          <w:ilvl w:val="0"/>
          <w:numId w:val="14"/>
        </w:numPr>
        <w:spacing w:after="3" w:line="240" w:lineRule="auto"/>
        <w:ind w:right="9" w:hanging="360"/>
        <w:rPr>
          <w:rFonts w:ascii="Aptos" w:hAnsi="Aptos"/>
        </w:rPr>
      </w:pPr>
      <w:r w:rsidRPr="004E7D01">
        <w:rPr>
          <w:rFonts w:ascii="Aptos" w:hAnsi="Aptos"/>
        </w:rPr>
        <w:t xml:space="preserve">Where children have a social worker, this will inform school decisions about their safety and promoting their welfare, for example, responding to unauthorised absence and provision of pastoral and/or academic support. </w:t>
      </w:r>
    </w:p>
    <w:p w14:paraId="0DCF6FD8" w14:textId="77777777" w:rsidR="003A02D9" w:rsidRPr="004E7D01" w:rsidRDefault="006925AF">
      <w:pPr>
        <w:spacing w:after="0" w:line="259" w:lineRule="auto"/>
        <w:ind w:left="360" w:firstLine="0"/>
        <w:rPr>
          <w:rFonts w:ascii="Aptos" w:hAnsi="Aptos"/>
        </w:rPr>
      </w:pPr>
      <w:r w:rsidRPr="004E7D01">
        <w:rPr>
          <w:rFonts w:ascii="Aptos" w:eastAsia="Arial" w:hAnsi="Aptos" w:cs="Arial"/>
          <w:b/>
          <w:sz w:val="24"/>
          <w:szCs w:val="24"/>
        </w:rPr>
        <w:t xml:space="preserve"> </w:t>
      </w:r>
    </w:p>
    <w:p w14:paraId="6A027341" w14:textId="54A85383" w:rsidR="003A02D9" w:rsidRPr="004E7D01" w:rsidRDefault="008C538A" w:rsidP="006E509E">
      <w:pPr>
        <w:pStyle w:val="Heading2"/>
        <w:rPr>
          <w:b/>
        </w:rPr>
      </w:pPr>
      <w:bookmarkStart w:id="19" w:name="_Toc183009279"/>
      <w:r w:rsidRPr="004E7D01">
        <w:t xml:space="preserve">20:  </w:t>
      </w:r>
      <w:r w:rsidR="006925AF" w:rsidRPr="004E7D01">
        <w:t>Looked after children, previously looked after children and care leavers</w:t>
      </w:r>
      <w:bookmarkEnd w:id="19"/>
      <w:r w:rsidR="006925AF" w:rsidRPr="004E7D01">
        <w:t xml:space="preserve"> </w:t>
      </w:r>
    </w:p>
    <w:p w14:paraId="7B0C70E2" w14:textId="77777777" w:rsidR="003A02D9" w:rsidRPr="004E7D01" w:rsidRDefault="006925AF">
      <w:pPr>
        <w:spacing w:after="17" w:line="259" w:lineRule="auto"/>
        <w:ind w:left="360" w:firstLine="0"/>
        <w:rPr>
          <w:rFonts w:ascii="Aptos" w:hAnsi="Aptos"/>
        </w:rPr>
      </w:pPr>
      <w:r w:rsidRPr="004E7D01">
        <w:rPr>
          <w:rFonts w:ascii="Aptos" w:hAnsi="Aptos"/>
        </w:rPr>
        <w:t xml:space="preserve"> </w:t>
      </w:r>
    </w:p>
    <w:p w14:paraId="27537A00" w14:textId="3B829322" w:rsidR="003A02D9" w:rsidRPr="004E7D01" w:rsidRDefault="006925AF" w:rsidP="007124EE">
      <w:pPr>
        <w:numPr>
          <w:ilvl w:val="0"/>
          <w:numId w:val="24"/>
        </w:numPr>
        <w:ind w:right="6" w:hanging="360"/>
        <w:rPr>
          <w:rFonts w:ascii="Aptos" w:hAnsi="Aptos"/>
        </w:rPr>
      </w:pPr>
      <w:r w:rsidRPr="004E7D01">
        <w:rPr>
          <w:rFonts w:ascii="Aptos" w:hAnsi="Aptos"/>
        </w:rPr>
        <w:t xml:space="preserve">Life Skills </w:t>
      </w:r>
      <w:r w:rsidR="00DE4C1E">
        <w:rPr>
          <w:rFonts w:ascii="Aptos" w:hAnsi="Aptos"/>
        </w:rPr>
        <w:t>Enterprise</w:t>
      </w:r>
      <w:r w:rsidRPr="004E7D01">
        <w:rPr>
          <w:rFonts w:ascii="Aptos" w:hAnsi="Aptos"/>
        </w:rPr>
        <w:t xml:space="preserve"> recognises the common reason for children becoming looked after is because of abuse and/or neglect and a previously looked after child also potentially remains vulnerable.  </w:t>
      </w:r>
    </w:p>
    <w:p w14:paraId="487C1B0E" w14:textId="77777777" w:rsidR="003A02D9" w:rsidRPr="004E7D01" w:rsidRDefault="003A02D9">
      <w:pPr>
        <w:spacing w:after="0" w:line="259" w:lineRule="auto"/>
        <w:ind w:left="0" w:firstLine="0"/>
        <w:rPr>
          <w:rFonts w:ascii="Aptos" w:hAnsi="Aptos"/>
        </w:rPr>
      </w:pPr>
    </w:p>
    <w:p w14:paraId="5C26C5BF" w14:textId="77777777" w:rsidR="003A02D9" w:rsidRPr="004E7D01" w:rsidRDefault="006925AF" w:rsidP="007124EE">
      <w:pPr>
        <w:numPr>
          <w:ilvl w:val="0"/>
          <w:numId w:val="24"/>
        </w:numPr>
        <w:ind w:right="6" w:hanging="360"/>
        <w:rPr>
          <w:rFonts w:ascii="Aptos" w:hAnsi="Aptos"/>
        </w:rPr>
      </w:pPr>
      <w:r w:rsidRPr="004E7D01">
        <w:rPr>
          <w:rFonts w:ascii="Aptos" w:hAnsi="Aptos"/>
        </w:rPr>
        <w:t xml:space="preserve">Where a child is looked after, the DSL will hold details of the social worker and the name of the virtual school head in the authority that looks after the child.  </w:t>
      </w:r>
    </w:p>
    <w:p w14:paraId="567D0C2C" w14:textId="77777777" w:rsidR="003A02D9" w:rsidRPr="004E7D01" w:rsidRDefault="003A02D9">
      <w:pPr>
        <w:ind w:left="0" w:right="6" w:firstLine="0"/>
        <w:rPr>
          <w:rFonts w:ascii="Aptos" w:hAnsi="Aptos"/>
        </w:rPr>
      </w:pPr>
    </w:p>
    <w:p w14:paraId="1648E162" w14:textId="39200600" w:rsidR="003A02D9" w:rsidRPr="004E7D01" w:rsidRDefault="006925AF" w:rsidP="007124EE">
      <w:pPr>
        <w:numPr>
          <w:ilvl w:val="0"/>
          <w:numId w:val="24"/>
        </w:numPr>
        <w:ind w:right="6" w:hanging="360"/>
        <w:rPr>
          <w:rFonts w:ascii="Aptos" w:hAnsi="Aptos"/>
        </w:rPr>
      </w:pPr>
      <w:r w:rsidRPr="004E7D01">
        <w:rPr>
          <w:rFonts w:ascii="Aptos" w:hAnsi="Aptos"/>
        </w:rPr>
        <w:t xml:space="preserve">Life </w:t>
      </w:r>
      <w:r w:rsidR="00DE4C1E">
        <w:rPr>
          <w:rFonts w:ascii="Aptos" w:hAnsi="Aptos"/>
        </w:rPr>
        <w:t>S</w:t>
      </w:r>
      <w:r w:rsidRPr="004E7D01">
        <w:rPr>
          <w:rFonts w:ascii="Aptos" w:hAnsi="Aptos"/>
        </w:rPr>
        <w:t xml:space="preserve">kills </w:t>
      </w:r>
      <w:r w:rsidR="00DE4C1E">
        <w:rPr>
          <w:rFonts w:ascii="Aptos" w:hAnsi="Aptos"/>
        </w:rPr>
        <w:t>Enterprise</w:t>
      </w:r>
      <w:r w:rsidRPr="004E7D01">
        <w:rPr>
          <w:rFonts w:ascii="Aptos" w:hAnsi="Aptos"/>
        </w:rPr>
        <w:t xml:space="preserve"> work in partnership with Virtual School Kent to promote the educational achievement of registered pupils who are looked after or who have been previously looked after.</w:t>
      </w:r>
    </w:p>
    <w:p w14:paraId="04FB2793" w14:textId="77777777" w:rsidR="003A02D9" w:rsidRPr="004E7D01" w:rsidRDefault="006925AF">
      <w:pPr>
        <w:spacing w:after="0" w:line="259" w:lineRule="auto"/>
        <w:ind w:left="1080" w:firstLine="0"/>
        <w:rPr>
          <w:rFonts w:ascii="Aptos" w:hAnsi="Aptos"/>
        </w:rPr>
      </w:pPr>
      <w:r w:rsidRPr="004E7D01">
        <w:rPr>
          <w:rFonts w:ascii="Aptos" w:hAnsi="Aptos"/>
        </w:rPr>
        <w:t xml:space="preserve"> </w:t>
      </w:r>
    </w:p>
    <w:p w14:paraId="3229E402" w14:textId="77777777" w:rsidR="003A02D9" w:rsidRPr="004E7D01" w:rsidRDefault="006925AF" w:rsidP="007124EE">
      <w:pPr>
        <w:numPr>
          <w:ilvl w:val="0"/>
          <w:numId w:val="24"/>
        </w:numPr>
        <w:spacing w:after="3" w:line="240" w:lineRule="auto"/>
        <w:ind w:right="6" w:hanging="360"/>
        <w:rPr>
          <w:rFonts w:ascii="Aptos" w:hAnsi="Aptos"/>
        </w:rPr>
      </w:pPr>
      <w:r w:rsidRPr="004E7D01">
        <w:rPr>
          <w:rFonts w:ascii="Aptos" w:hAnsi="Aptos"/>
        </w:rPr>
        <w:t xml:space="preserve">Where the school believe a child is being cared for as part of a private fostering arrangement (occurs when a child under 16 or 18 if the child is disabled is cared for and lives with an adult who is not a relative for 28 days or more) there is a duty to recognise these arrangements and inform the Local Authority via the front door.  </w:t>
      </w:r>
    </w:p>
    <w:p w14:paraId="0C1CDDA6" w14:textId="77777777" w:rsidR="003A02D9" w:rsidRPr="004E7D01" w:rsidRDefault="006925AF">
      <w:pPr>
        <w:spacing w:after="0" w:line="259" w:lineRule="auto"/>
        <w:ind w:left="643" w:firstLine="0"/>
        <w:rPr>
          <w:rFonts w:ascii="Aptos" w:hAnsi="Aptos"/>
        </w:rPr>
      </w:pPr>
      <w:r w:rsidRPr="004E7D01">
        <w:rPr>
          <w:rFonts w:ascii="Aptos" w:hAnsi="Aptos"/>
        </w:rPr>
        <w:t xml:space="preserve"> </w:t>
      </w:r>
    </w:p>
    <w:p w14:paraId="4A6FD044" w14:textId="77777777" w:rsidR="003A02D9" w:rsidRPr="004E7D01" w:rsidRDefault="006925AF" w:rsidP="007124EE">
      <w:pPr>
        <w:numPr>
          <w:ilvl w:val="0"/>
          <w:numId w:val="24"/>
        </w:numPr>
        <w:ind w:right="6" w:hanging="360"/>
        <w:rPr>
          <w:rFonts w:ascii="Aptos" w:hAnsi="Aptos"/>
        </w:rPr>
      </w:pPr>
      <w:r w:rsidRPr="004E7D01">
        <w:rPr>
          <w:rFonts w:ascii="Aptos" w:hAnsi="Aptos"/>
        </w:rPr>
        <w:t xml:space="preserve">Where a child is leaving care, the DSL will hold details of the local authority Personal Advisor appointed to guide and support them and will liaise with them as necessary regarding any issues of concern. </w:t>
      </w:r>
    </w:p>
    <w:p w14:paraId="3E95ABED" w14:textId="77777777" w:rsidR="003A02D9" w:rsidRPr="004E7D01" w:rsidRDefault="006925AF">
      <w:pPr>
        <w:spacing w:after="0" w:line="259" w:lineRule="auto"/>
        <w:ind w:left="360" w:firstLine="0"/>
        <w:rPr>
          <w:rFonts w:ascii="Aptos" w:hAnsi="Aptos"/>
        </w:rPr>
      </w:pPr>
      <w:r w:rsidRPr="004E7D01">
        <w:rPr>
          <w:rFonts w:ascii="Aptos" w:hAnsi="Aptos"/>
        </w:rPr>
        <w:t xml:space="preserve"> </w:t>
      </w:r>
    </w:p>
    <w:p w14:paraId="0EF17A2B" w14:textId="4F484052" w:rsidR="003A02D9" w:rsidRPr="004E7D01" w:rsidRDefault="008C538A" w:rsidP="006E509E">
      <w:pPr>
        <w:pStyle w:val="Heading2"/>
        <w:rPr>
          <w:b/>
        </w:rPr>
      </w:pPr>
      <w:bookmarkStart w:id="20" w:name="_Toc183009280"/>
      <w:r w:rsidRPr="004E7D01">
        <w:lastRenderedPageBreak/>
        <w:t xml:space="preserve">21: </w:t>
      </w:r>
      <w:r w:rsidR="006925AF" w:rsidRPr="004E7D01">
        <w:t>Children</w:t>
      </w:r>
      <w:r w:rsidRPr="004E7D01">
        <w:t xml:space="preserve"> </w:t>
      </w:r>
      <w:r w:rsidR="006925AF" w:rsidRPr="004E7D01">
        <w:t>who are Lesbian,</w:t>
      </w:r>
      <w:r w:rsidR="00965EF1" w:rsidRPr="004E7D01">
        <w:t xml:space="preserve"> </w:t>
      </w:r>
      <w:r w:rsidR="006925AF" w:rsidRPr="004E7D01">
        <w:t>Gay,</w:t>
      </w:r>
      <w:r w:rsidR="00965EF1" w:rsidRPr="004E7D01">
        <w:t xml:space="preserve"> </w:t>
      </w:r>
      <w:r w:rsidR="006925AF" w:rsidRPr="004E7D01">
        <w:t>Bi,</w:t>
      </w:r>
      <w:r w:rsidR="00965EF1" w:rsidRPr="004E7D01">
        <w:t xml:space="preserve"> </w:t>
      </w:r>
      <w:r w:rsidR="006925AF" w:rsidRPr="004E7D01">
        <w:t>or</w:t>
      </w:r>
      <w:r w:rsidR="00965EF1" w:rsidRPr="004E7D01">
        <w:t xml:space="preserve"> </w:t>
      </w:r>
      <w:r w:rsidR="006925AF" w:rsidRPr="004E7D01">
        <w:t>Trans (LGBT)</w:t>
      </w:r>
      <w:bookmarkEnd w:id="20"/>
      <w:r w:rsidR="006925AF" w:rsidRPr="004E7D01">
        <w:t xml:space="preserve"> </w:t>
      </w:r>
    </w:p>
    <w:p w14:paraId="60E879A5" w14:textId="77777777" w:rsidR="003A02D9" w:rsidRPr="004E7D01" w:rsidRDefault="006925AF">
      <w:pPr>
        <w:spacing w:after="19" w:line="259" w:lineRule="auto"/>
        <w:ind w:left="360" w:firstLine="0"/>
        <w:rPr>
          <w:rFonts w:ascii="Aptos" w:hAnsi="Aptos"/>
        </w:rPr>
      </w:pPr>
      <w:r w:rsidRPr="004E7D01">
        <w:rPr>
          <w:rFonts w:ascii="Aptos" w:hAnsi="Aptos"/>
        </w:rPr>
        <w:t xml:space="preserve"> </w:t>
      </w:r>
    </w:p>
    <w:p w14:paraId="518F875B" w14:textId="767A8720" w:rsidR="003A02D9" w:rsidRPr="004E7D01" w:rsidRDefault="006925AF" w:rsidP="007124EE">
      <w:pPr>
        <w:numPr>
          <w:ilvl w:val="0"/>
          <w:numId w:val="25"/>
        </w:numPr>
        <w:ind w:right="6" w:hanging="360"/>
        <w:rPr>
          <w:rFonts w:ascii="Aptos" w:hAnsi="Aptos"/>
        </w:rPr>
      </w:pPr>
      <w:r w:rsidRPr="004E7D01">
        <w:rPr>
          <w:rFonts w:ascii="Aptos" w:hAnsi="Aptos"/>
        </w:rPr>
        <w:t xml:space="preserve">The fact that a child or a young person may be LGBT is not in itself an inherent risk factor for harm, however, Life Skills </w:t>
      </w:r>
      <w:r w:rsidR="00DE4C1E">
        <w:rPr>
          <w:rFonts w:ascii="Aptos" w:hAnsi="Aptos"/>
        </w:rPr>
        <w:t>Enterprise</w:t>
      </w:r>
      <w:r w:rsidRPr="004E7D01">
        <w:rPr>
          <w:rFonts w:ascii="Aptos" w:hAnsi="Aptos"/>
        </w:rPr>
        <w:t xml:space="preserve"> recognises that children who are LGBT or are perceived by other children to be LGBT (whether they are or not) can be targeted by other children or others within the wider community.  </w:t>
      </w:r>
    </w:p>
    <w:p w14:paraId="0A4894CA" w14:textId="77777777" w:rsidR="003A02D9" w:rsidRPr="004E7D01" w:rsidRDefault="006925AF">
      <w:pPr>
        <w:spacing w:after="0" w:line="259" w:lineRule="auto"/>
        <w:ind w:left="643" w:firstLine="0"/>
        <w:rPr>
          <w:rFonts w:ascii="Aptos" w:hAnsi="Aptos"/>
        </w:rPr>
      </w:pPr>
      <w:r w:rsidRPr="004E7D01">
        <w:rPr>
          <w:rFonts w:ascii="Aptos" w:hAnsi="Aptos"/>
        </w:rPr>
        <w:t xml:space="preserve"> </w:t>
      </w:r>
    </w:p>
    <w:p w14:paraId="1D80BDFC" w14:textId="43337DDA" w:rsidR="003A02D9" w:rsidRPr="004E7D01" w:rsidRDefault="006925AF" w:rsidP="007124EE">
      <w:pPr>
        <w:numPr>
          <w:ilvl w:val="0"/>
          <w:numId w:val="25"/>
        </w:numPr>
        <w:ind w:right="6" w:hanging="360"/>
        <w:rPr>
          <w:rFonts w:ascii="Aptos" w:hAnsi="Aptos"/>
        </w:rPr>
      </w:pPr>
      <w:r w:rsidRPr="004E7D01">
        <w:rPr>
          <w:rFonts w:ascii="Aptos" w:hAnsi="Aptos"/>
        </w:rPr>
        <w:t xml:space="preserve">Life Skills </w:t>
      </w:r>
      <w:r w:rsidR="00DE4C1E">
        <w:rPr>
          <w:rFonts w:ascii="Aptos" w:hAnsi="Aptos"/>
        </w:rPr>
        <w:t>Enterprise</w:t>
      </w:r>
      <w:r w:rsidRPr="004E7D01">
        <w:rPr>
          <w:rFonts w:ascii="Aptos" w:hAnsi="Aptos"/>
        </w:rPr>
        <w:t xml:space="preserve"> recognises risks can be compounded where children who are LGBT lack a trusted adult with whom they can be open. LGBT is included within our curriculum and our staff will endeavour to reduce the additional barriers faced and provide a safe space for children to speak out or share any concerns. </w:t>
      </w:r>
    </w:p>
    <w:p w14:paraId="6F0533A7" w14:textId="77777777" w:rsidR="003A02D9" w:rsidRPr="004E7D01" w:rsidRDefault="006925AF">
      <w:pPr>
        <w:spacing w:after="0" w:line="259" w:lineRule="auto"/>
        <w:ind w:left="360" w:firstLine="0"/>
        <w:rPr>
          <w:rFonts w:ascii="Aptos" w:hAnsi="Aptos"/>
        </w:rPr>
      </w:pPr>
      <w:r w:rsidRPr="004E7D01">
        <w:rPr>
          <w:rFonts w:ascii="Aptos" w:hAnsi="Aptos"/>
        </w:rPr>
        <w:t xml:space="preserve"> </w:t>
      </w:r>
    </w:p>
    <w:p w14:paraId="359B75F8" w14:textId="77777777" w:rsidR="003A02D9" w:rsidRPr="004E7D01" w:rsidRDefault="003A02D9">
      <w:pPr>
        <w:spacing w:after="0" w:line="259" w:lineRule="auto"/>
        <w:ind w:left="699" w:firstLine="0"/>
        <w:jc w:val="left"/>
        <w:rPr>
          <w:rFonts w:ascii="Aptos" w:hAnsi="Aptos"/>
          <w:b/>
        </w:rPr>
      </w:pPr>
    </w:p>
    <w:p w14:paraId="28097EF1" w14:textId="6D2432E3" w:rsidR="003A02D9" w:rsidRPr="004E7D01" w:rsidRDefault="00965EF1" w:rsidP="006E509E">
      <w:pPr>
        <w:pStyle w:val="Heading2"/>
        <w:rPr>
          <w:b/>
        </w:rPr>
      </w:pPr>
      <w:bookmarkStart w:id="21" w:name="_Toc183009281"/>
      <w:r w:rsidRPr="004E7D01">
        <w:t xml:space="preserve">22: </w:t>
      </w:r>
      <w:r w:rsidR="006925AF" w:rsidRPr="004E7D01">
        <w:t>Safeguarding Children with Special</w:t>
      </w:r>
      <w:r w:rsidRPr="004E7D01">
        <w:t xml:space="preserve"> </w:t>
      </w:r>
      <w:r w:rsidR="006925AF" w:rsidRPr="004E7D01">
        <w:t>Educational Needs and Disabilities</w:t>
      </w:r>
      <w:bookmarkEnd w:id="21"/>
      <w:r w:rsidR="006925AF" w:rsidRPr="004E7D01">
        <w:t xml:space="preserve"> </w:t>
      </w:r>
    </w:p>
    <w:p w14:paraId="0F57A0D8" w14:textId="77777777" w:rsidR="003A02D9" w:rsidRPr="004E7D01" w:rsidRDefault="006925AF">
      <w:pPr>
        <w:spacing w:after="9" w:line="259" w:lineRule="auto"/>
        <w:ind w:left="0" w:firstLine="0"/>
        <w:jc w:val="left"/>
        <w:rPr>
          <w:rFonts w:ascii="Aptos" w:hAnsi="Aptos"/>
        </w:rPr>
      </w:pPr>
      <w:r w:rsidRPr="004E7D01">
        <w:rPr>
          <w:rFonts w:ascii="Aptos" w:hAnsi="Aptos"/>
        </w:rPr>
        <w:t xml:space="preserve"> </w:t>
      </w:r>
    </w:p>
    <w:p w14:paraId="2FC24846" w14:textId="635CDB5E" w:rsidR="003A02D9" w:rsidRPr="004E7D01" w:rsidRDefault="006925AF" w:rsidP="0076787F">
      <w:pPr>
        <w:numPr>
          <w:ilvl w:val="0"/>
          <w:numId w:val="17"/>
        </w:numPr>
        <w:ind w:right="14" w:hanging="360"/>
        <w:rPr>
          <w:rFonts w:ascii="Aptos" w:hAnsi="Aptos"/>
        </w:rPr>
      </w:pPr>
      <w:r w:rsidRPr="004E7D01">
        <w:rPr>
          <w:rFonts w:ascii="Aptos" w:hAnsi="Aptos"/>
        </w:rPr>
        <w:t xml:space="preserve">Life Skills </w:t>
      </w:r>
      <w:r w:rsidR="00DE4C1E">
        <w:rPr>
          <w:rFonts w:ascii="Aptos" w:hAnsi="Aptos"/>
        </w:rPr>
        <w:t>Enterprise</w:t>
      </w:r>
      <w:r w:rsidRPr="004E7D01">
        <w:rPr>
          <w:rFonts w:ascii="Aptos" w:hAnsi="Aptos"/>
        </w:rPr>
        <w:t xml:space="preserve"> acknowledges that children with special educational needs (SEN) and disabilities can face additional safeguarding challenges as they may have an impaired capacity to resist or avoid abuse.  </w:t>
      </w:r>
    </w:p>
    <w:p w14:paraId="4B5B7C0C" w14:textId="77777777" w:rsidR="003A02D9" w:rsidRPr="004E7D01" w:rsidRDefault="006925AF">
      <w:pPr>
        <w:spacing w:after="9" w:line="259" w:lineRule="auto"/>
        <w:ind w:left="360" w:firstLine="0"/>
        <w:jc w:val="left"/>
        <w:rPr>
          <w:rFonts w:ascii="Aptos" w:hAnsi="Aptos"/>
        </w:rPr>
      </w:pPr>
      <w:r w:rsidRPr="004E7D01">
        <w:rPr>
          <w:rFonts w:ascii="Aptos" w:hAnsi="Aptos"/>
        </w:rPr>
        <w:t xml:space="preserve"> </w:t>
      </w:r>
    </w:p>
    <w:p w14:paraId="0FB2B14D" w14:textId="6D10FFF2" w:rsidR="003A02D9" w:rsidRPr="004E7D01" w:rsidRDefault="006925AF" w:rsidP="0076787F">
      <w:pPr>
        <w:numPr>
          <w:ilvl w:val="0"/>
          <w:numId w:val="17"/>
        </w:numPr>
        <w:spacing w:after="0" w:line="246" w:lineRule="auto"/>
        <w:ind w:right="14" w:hanging="360"/>
        <w:rPr>
          <w:rFonts w:ascii="Aptos" w:hAnsi="Aptos"/>
        </w:rPr>
      </w:pPr>
      <w:r w:rsidRPr="004E7D01">
        <w:rPr>
          <w:rFonts w:ascii="Aptos" w:hAnsi="Aptos"/>
        </w:rPr>
        <w:t xml:space="preserve">Life Skills </w:t>
      </w:r>
      <w:r w:rsidR="00DE4C1E">
        <w:rPr>
          <w:rFonts w:ascii="Aptos" w:hAnsi="Aptos"/>
        </w:rPr>
        <w:t>Enterprise</w:t>
      </w:r>
      <w:r w:rsidRPr="004E7D01">
        <w:rPr>
          <w:rFonts w:ascii="Aptos" w:hAnsi="Aptos"/>
        </w:rPr>
        <w:t xml:space="preserve"> will ensure that children with SEN and disabilities, specifically those with communication difficulties will be supported to ensure that their voice is heard and acted upon.   </w:t>
      </w:r>
    </w:p>
    <w:p w14:paraId="5548A1C0" w14:textId="77777777" w:rsidR="003A02D9" w:rsidRPr="004E7D01" w:rsidRDefault="006925AF">
      <w:pPr>
        <w:spacing w:after="9" w:line="259" w:lineRule="auto"/>
        <w:ind w:left="0" w:firstLine="0"/>
        <w:jc w:val="left"/>
        <w:rPr>
          <w:rFonts w:ascii="Aptos" w:hAnsi="Aptos"/>
        </w:rPr>
      </w:pPr>
      <w:r w:rsidRPr="004E7D01">
        <w:rPr>
          <w:rFonts w:ascii="Aptos" w:hAnsi="Aptos"/>
        </w:rPr>
        <w:t xml:space="preserve"> </w:t>
      </w:r>
    </w:p>
    <w:p w14:paraId="5E72273A" w14:textId="77777777" w:rsidR="003A02D9" w:rsidRPr="004E7D01" w:rsidRDefault="006925AF" w:rsidP="0076787F">
      <w:pPr>
        <w:numPr>
          <w:ilvl w:val="0"/>
          <w:numId w:val="17"/>
        </w:numPr>
        <w:ind w:right="14" w:hanging="360"/>
        <w:rPr>
          <w:rFonts w:ascii="Aptos" w:hAnsi="Aptos"/>
        </w:rPr>
      </w:pPr>
      <w:r w:rsidRPr="004E7D01">
        <w:rPr>
          <w:rFonts w:ascii="Aptos" w:hAnsi="Aptos"/>
        </w:rPr>
        <w:t xml:space="preserve">Members of staff are encouraged to be aware that children with SEN and disabilities can be disproportionally impacted by safeguarding concerns such as bullying. All members of staff will be encouraged to appropriately explore possible indicators of abuse such as behaviour/mood change or injuries and not to assume that they are related to the child’s disability and be aware that children with SEN and disabilities may not always outwardly display indicators of abuse. </w:t>
      </w:r>
    </w:p>
    <w:p w14:paraId="5C57CC29" w14:textId="77777777" w:rsidR="003A02D9" w:rsidRPr="004E7D01" w:rsidRDefault="006925AF">
      <w:pPr>
        <w:spacing w:after="0" w:line="259" w:lineRule="auto"/>
        <w:ind w:left="720" w:firstLine="0"/>
        <w:jc w:val="left"/>
        <w:rPr>
          <w:rFonts w:ascii="Aptos" w:hAnsi="Aptos"/>
        </w:rPr>
      </w:pPr>
      <w:r w:rsidRPr="004E7D01">
        <w:rPr>
          <w:rFonts w:ascii="Aptos" w:hAnsi="Aptos"/>
        </w:rPr>
        <w:t xml:space="preserve"> </w:t>
      </w:r>
    </w:p>
    <w:p w14:paraId="2F4036E8" w14:textId="77777777" w:rsidR="003A02D9" w:rsidRPr="004E7D01" w:rsidRDefault="006925AF">
      <w:pPr>
        <w:spacing w:after="0" w:line="259" w:lineRule="auto"/>
        <w:ind w:left="720" w:firstLine="0"/>
        <w:jc w:val="left"/>
        <w:rPr>
          <w:rFonts w:ascii="Aptos" w:hAnsi="Aptos"/>
        </w:rPr>
      </w:pPr>
      <w:r w:rsidRPr="004E7D01">
        <w:rPr>
          <w:rFonts w:ascii="Aptos" w:hAnsi="Aptos"/>
        </w:rPr>
        <w:t xml:space="preserve"> </w:t>
      </w:r>
    </w:p>
    <w:p w14:paraId="4D873F57" w14:textId="53F48D56" w:rsidR="003A02D9" w:rsidRPr="004E7D01" w:rsidRDefault="00271165" w:rsidP="006E509E">
      <w:pPr>
        <w:pStyle w:val="Heading2"/>
        <w:rPr>
          <w:b/>
        </w:rPr>
      </w:pPr>
      <w:bookmarkStart w:id="22" w:name="_Toc183009282"/>
      <w:r w:rsidRPr="004E7D01">
        <w:t xml:space="preserve">23: </w:t>
      </w:r>
      <w:r w:rsidR="006925AF" w:rsidRPr="004E7D01">
        <w:t>Child-On-Child</w:t>
      </w:r>
      <w:bookmarkEnd w:id="22"/>
    </w:p>
    <w:p w14:paraId="5895DD5F"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085A6D84" w14:textId="0A442B9F" w:rsidR="003A02D9" w:rsidRPr="004E7D01" w:rsidRDefault="006925AF">
      <w:pPr>
        <w:ind w:left="0" w:right="14" w:firstLine="0"/>
        <w:rPr>
          <w:rFonts w:ascii="Aptos" w:hAnsi="Aptos"/>
        </w:rPr>
      </w:pPr>
      <w:r w:rsidRPr="004E7D01">
        <w:rPr>
          <w:rFonts w:ascii="Aptos" w:hAnsi="Aptos"/>
        </w:rPr>
        <w:t xml:space="preserve">All members of staff at Life Skills </w:t>
      </w:r>
      <w:r w:rsidR="00DE4C1E">
        <w:rPr>
          <w:rFonts w:ascii="Aptos" w:hAnsi="Aptos"/>
        </w:rPr>
        <w:t>Enterprise</w:t>
      </w:r>
      <w:r w:rsidRPr="004E7D01">
        <w:rPr>
          <w:rFonts w:ascii="Aptos" w:hAnsi="Aptos"/>
        </w:rPr>
        <w:t xml:space="preserve"> recognise that children can abuse their peers. Child-On-Child abuse can take many forms, including (but not limited to) bullying, cyberbullying, gender-based abuse, hazing (initiation type violence), sexually harmful behaviour and violence and ‘sexting’. The setting is mindful that some potential issues may be affected by the gender, age, ability, and culture of those involved. </w:t>
      </w:r>
    </w:p>
    <w:p w14:paraId="102818EE"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6D5109DF" w14:textId="42AAC144" w:rsidR="003A02D9" w:rsidRPr="004E7D01" w:rsidRDefault="006925AF">
      <w:pPr>
        <w:ind w:left="0" w:right="14" w:firstLine="0"/>
        <w:rPr>
          <w:rFonts w:ascii="Aptos" w:hAnsi="Aptos"/>
        </w:rPr>
      </w:pPr>
      <w:r w:rsidRPr="004E7D01">
        <w:rPr>
          <w:rFonts w:ascii="Aptos" w:hAnsi="Aptos"/>
        </w:rPr>
        <w:t xml:space="preserve">Life Skills </w:t>
      </w:r>
      <w:r w:rsidR="00DE4C1E">
        <w:rPr>
          <w:rFonts w:ascii="Aptos" w:hAnsi="Aptos"/>
        </w:rPr>
        <w:t>Enterprise</w:t>
      </w:r>
      <w:r w:rsidRPr="004E7D01">
        <w:rPr>
          <w:rFonts w:ascii="Aptos" w:hAnsi="Aptos"/>
        </w:rPr>
        <w:t xml:space="preserve"> believes that abuse is abuse and it will never be tolerated, dismissed, or minimised. Any incidents of Child-On-Child abuse will be managed in the same way as any other child protection concerns.  </w:t>
      </w:r>
    </w:p>
    <w:p w14:paraId="58F49EAE"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3B785DFD" w14:textId="0D7F7EBF" w:rsidR="003A02D9" w:rsidRPr="004E7D01" w:rsidRDefault="006925AF">
      <w:pPr>
        <w:ind w:left="0" w:right="14" w:firstLine="0"/>
        <w:rPr>
          <w:rFonts w:ascii="Aptos" w:hAnsi="Aptos"/>
        </w:rPr>
      </w:pPr>
      <w:r w:rsidRPr="004E7D01">
        <w:rPr>
          <w:rFonts w:ascii="Aptos" w:hAnsi="Aptos"/>
        </w:rPr>
        <w:t xml:space="preserve">Further information about the school’s response to specific allegations can </w:t>
      </w:r>
      <w:proofErr w:type="gramStart"/>
      <w:r w:rsidRPr="004E7D01">
        <w:rPr>
          <w:rFonts w:ascii="Aptos" w:hAnsi="Aptos"/>
        </w:rPr>
        <w:t>be located in</w:t>
      </w:r>
      <w:proofErr w:type="gramEnd"/>
      <w:r w:rsidRPr="004E7D01">
        <w:rPr>
          <w:rFonts w:ascii="Aptos" w:hAnsi="Aptos"/>
        </w:rPr>
        <w:t xml:space="preserve"> Life Skills </w:t>
      </w:r>
      <w:r w:rsidR="00DE4C1E">
        <w:rPr>
          <w:rFonts w:ascii="Aptos" w:hAnsi="Aptos"/>
        </w:rPr>
        <w:t>Enterprises</w:t>
      </w:r>
      <w:r w:rsidRPr="004E7D01">
        <w:rPr>
          <w:rFonts w:ascii="Aptos" w:hAnsi="Aptos"/>
        </w:rPr>
        <w:t xml:space="preserve"> On</w:t>
      </w:r>
      <w:r w:rsidR="00DE4C1E">
        <w:rPr>
          <w:rFonts w:ascii="Aptos" w:hAnsi="Aptos"/>
        </w:rPr>
        <w:t>l</w:t>
      </w:r>
      <w:r w:rsidRPr="004E7D01">
        <w:rPr>
          <w:rFonts w:ascii="Aptos" w:hAnsi="Aptos"/>
        </w:rPr>
        <w:t xml:space="preserve">ine Safety Policy and Behaviour Management and Anti-Bullying Policy.  </w:t>
      </w:r>
    </w:p>
    <w:p w14:paraId="13BA9884" w14:textId="77777777" w:rsidR="003A02D9" w:rsidRPr="004E7D01" w:rsidRDefault="006925AF">
      <w:pPr>
        <w:spacing w:after="0" w:line="259" w:lineRule="auto"/>
        <w:ind w:left="0" w:firstLine="0"/>
        <w:jc w:val="left"/>
        <w:rPr>
          <w:rFonts w:ascii="Aptos" w:hAnsi="Aptos"/>
        </w:rPr>
      </w:pPr>
      <w:r w:rsidRPr="004E7D01">
        <w:rPr>
          <w:rFonts w:ascii="Aptos" w:hAnsi="Aptos"/>
        </w:rPr>
        <w:lastRenderedPageBreak/>
        <w:t xml:space="preserve"> </w:t>
      </w:r>
    </w:p>
    <w:p w14:paraId="7879BF1D" w14:textId="62286579" w:rsidR="003A02D9" w:rsidRPr="004E7D01" w:rsidRDefault="006925AF">
      <w:pPr>
        <w:spacing w:after="4" w:line="250" w:lineRule="auto"/>
        <w:ind w:left="-15" w:right="14" w:firstLine="0"/>
        <w:rPr>
          <w:rFonts w:ascii="Aptos" w:hAnsi="Aptos"/>
        </w:rPr>
      </w:pPr>
      <w:r w:rsidRPr="004E7D01">
        <w:rPr>
          <w:rFonts w:ascii="Aptos" w:hAnsi="Aptos"/>
        </w:rPr>
        <w:t>The school will respond to case of ‘sexting’ (or Youth Produced Sexual Imagery) in line with the UKCCIS “Sexting in Schools and Colleges” guidance and KSC</w:t>
      </w:r>
      <w:r w:rsidR="00DE4C1E">
        <w:rPr>
          <w:rFonts w:ascii="Aptos" w:hAnsi="Aptos"/>
        </w:rPr>
        <w:t>MP</w:t>
      </w:r>
      <w:r w:rsidRPr="004E7D01">
        <w:rPr>
          <w:rFonts w:ascii="Aptos" w:hAnsi="Aptos"/>
        </w:rPr>
        <w:t xml:space="preserve"> guidance. </w:t>
      </w:r>
    </w:p>
    <w:p w14:paraId="71A5C075"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7ED52B55" w14:textId="77777777" w:rsidR="003A02D9" w:rsidRPr="004E7D01" w:rsidRDefault="006925AF">
      <w:pPr>
        <w:spacing w:after="4" w:line="250" w:lineRule="auto"/>
        <w:ind w:left="-15" w:right="14" w:firstLine="0"/>
        <w:rPr>
          <w:rFonts w:ascii="Aptos" w:hAnsi="Aptos"/>
        </w:rPr>
      </w:pPr>
      <w:r w:rsidRPr="004E7D01">
        <w:rPr>
          <w:rFonts w:ascii="Aptos" w:hAnsi="Aptos"/>
        </w:rPr>
        <w:t xml:space="preserve">Further information in relation to the school’s approach to ‘sexting’ can be found in the setting’s Online Safety Policy. </w:t>
      </w:r>
    </w:p>
    <w:p w14:paraId="52EC4C32"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4E33FECB"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3BC2896A" w14:textId="77777777" w:rsidR="003A02D9" w:rsidRPr="004E7D01" w:rsidRDefault="006925AF">
      <w:pPr>
        <w:spacing w:after="0" w:line="259" w:lineRule="auto"/>
        <w:ind w:left="0" w:firstLine="0"/>
        <w:jc w:val="left"/>
        <w:rPr>
          <w:rFonts w:ascii="Aptos" w:hAnsi="Aptos"/>
        </w:rPr>
      </w:pPr>
      <w:r w:rsidRPr="004E7D01">
        <w:rPr>
          <w:rFonts w:ascii="Aptos" w:hAnsi="Aptos"/>
          <w:b/>
        </w:rPr>
        <w:t xml:space="preserve"> </w:t>
      </w:r>
    </w:p>
    <w:p w14:paraId="311E6EEA" w14:textId="792F62B1" w:rsidR="003A02D9" w:rsidRPr="004E7D01" w:rsidRDefault="00271165" w:rsidP="006E509E">
      <w:pPr>
        <w:pStyle w:val="Heading2"/>
        <w:rPr>
          <w:b/>
        </w:rPr>
      </w:pPr>
      <w:bookmarkStart w:id="23" w:name="_Toc183009283"/>
      <w:r w:rsidRPr="004E7D01">
        <w:t xml:space="preserve">24: </w:t>
      </w:r>
      <w:r w:rsidR="006925AF" w:rsidRPr="004E7D01">
        <w:t>Gangs, County Lines, Violent Crime and Exploitation</w:t>
      </w:r>
      <w:bookmarkEnd w:id="23"/>
      <w:r w:rsidR="006925AF" w:rsidRPr="004E7D01">
        <w:t xml:space="preserve"> </w:t>
      </w:r>
    </w:p>
    <w:p w14:paraId="7791E4D1" w14:textId="77777777" w:rsidR="003A02D9" w:rsidRPr="004E7D01" w:rsidRDefault="006925AF">
      <w:pPr>
        <w:spacing w:after="9" w:line="259" w:lineRule="auto"/>
        <w:ind w:left="0" w:firstLine="0"/>
        <w:jc w:val="left"/>
        <w:rPr>
          <w:rFonts w:ascii="Aptos" w:hAnsi="Aptos"/>
        </w:rPr>
      </w:pPr>
      <w:r w:rsidRPr="004E7D01">
        <w:rPr>
          <w:rFonts w:ascii="Aptos" w:hAnsi="Aptos"/>
        </w:rPr>
        <w:t xml:space="preserve"> </w:t>
      </w:r>
    </w:p>
    <w:p w14:paraId="33040FA7" w14:textId="0E281ACF" w:rsidR="003A02D9" w:rsidRPr="004E7D01" w:rsidRDefault="00DE4C1E" w:rsidP="0076787F">
      <w:pPr>
        <w:numPr>
          <w:ilvl w:val="0"/>
          <w:numId w:val="18"/>
        </w:numPr>
        <w:ind w:right="14" w:hanging="360"/>
        <w:rPr>
          <w:rFonts w:ascii="Aptos" w:hAnsi="Aptos"/>
        </w:rPr>
      </w:pPr>
      <w:r>
        <w:rPr>
          <w:rFonts w:ascii="Aptos" w:hAnsi="Aptos"/>
        </w:rPr>
        <w:t>L</w:t>
      </w:r>
      <w:r w:rsidR="006925AF" w:rsidRPr="004E7D01">
        <w:rPr>
          <w:rFonts w:ascii="Aptos" w:hAnsi="Aptos"/>
        </w:rPr>
        <w:t xml:space="preserve">ife Skills </w:t>
      </w:r>
      <w:r>
        <w:rPr>
          <w:rFonts w:ascii="Aptos" w:hAnsi="Aptos"/>
        </w:rPr>
        <w:t>Enterprise</w:t>
      </w:r>
      <w:r w:rsidR="006925AF" w:rsidRPr="004E7D01">
        <w:rPr>
          <w:rFonts w:ascii="Aptos" w:hAnsi="Aptos"/>
        </w:rPr>
        <w:t xml:space="preserve"> recognises the impact of gangs, county lines, violent crime and exploitation. It is recognised that the initial response to child victims is important, and that staff will take any allegation seriously and work in ways that support children and keep them safe. </w:t>
      </w:r>
    </w:p>
    <w:p w14:paraId="3DD93889" w14:textId="77777777" w:rsidR="003A02D9" w:rsidRPr="004E7D01" w:rsidRDefault="006925AF" w:rsidP="0076787F">
      <w:pPr>
        <w:numPr>
          <w:ilvl w:val="0"/>
          <w:numId w:val="18"/>
        </w:numPr>
        <w:ind w:right="14" w:hanging="360"/>
        <w:rPr>
          <w:rFonts w:ascii="Aptos" w:hAnsi="Aptos"/>
        </w:rPr>
      </w:pPr>
      <w:r w:rsidRPr="004E7D01">
        <w:rPr>
          <w:rFonts w:ascii="Aptos" w:hAnsi="Aptos"/>
        </w:rPr>
        <w:t xml:space="preserve">All staff have been trained and recognise the need to be vigilant for the signs that may include, but not exclusively: </w:t>
      </w:r>
    </w:p>
    <w:p w14:paraId="515AA274" w14:textId="77777777" w:rsidR="003A02D9" w:rsidRPr="004E7D01" w:rsidRDefault="006925AF" w:rsidP="0076787F">
      <w:pPr>
        <w:numPr>
          <w:ilvl w:val="0"/>
          <w:numId w:val="18"/>
        </w:numPr>
        <w:ind w:right="14" w:hanging="360"/>
        <w:rPr>
          <w:rFonts w:ascii="Aptos" w:hAnsi="Aptos"/>
        </w:rPr>
      </w:pPr>
      <w:r w:rsidRPr="004E7D01">
        <w:rPr>
          <w:rFonts w:ascii="Aptos" w:hAnsi="Aptos"/>
        </w:rPr>
        <w:t xml:space="preserve">Unexplained gifts/new possessions – these can indicate children have been approached by/involved with individuals associated with criminal networks/gangs. </w:t>
      </w:r>
    </w:p>
    <w:p w14:paraId="1D172F4F" w14:textId="77777777" w:rsidR="003A02D9" w:rsidRPr="004E7D01" w:rsidRDefault="006925AF" w:rsidP="0076787F">
      <w:pPr>
        <w:numPr>
          <w:ilvl w:val="0"/>
          <w:numId w:val="18"/>
        </w:numPr>
        <w:ind w:right="14" w:hanging="360"/>
        <w:rPr>
          <w:rFonts w:ascii="Aptos" w:hAnsi="Aptos"/>
        </w:rPr>
      </w:pPr>
      <w:r w:rsidRPr="004E7D01">
        <w:rPr>
          <w:rFonts w:ascii="Aptos" w:hAnsi="Aptos"/>
        </w:rPr>
        <w:t xml:space="preserve">Increased absence from school. </w:t>
      </w:r>
    </w:p>
    <w:p w14:paraId="1D7EA425" w14:textId="77777777" w:rsidR="003A02D9" w:rsidRPr="004E7D01" w:rsidRDefault="006925AF" w:rsidP="0076787F">
      <w:pPr>
        <w:numPr>
          <w:ilvl w:val="0"/>
          <w:numId w:val="18"/>
        </w:numPr>
        <w:ind w:right="14" w:hanging="360"/>
        <w:rPr>
          <w:rFonts w:ascii="Aptos" w:hAnsi="Aptos"/>
        </w:rPr>
      </w:pPr>
      <w:r w:rsidRPr="004E7D01">
        <w:rPr>
          <w:rFonts w:ascii="Aptos" w:hAnsi="Aptos"/>
        </w:rPr>
        <w:t xml:space="preserve">Change in friendships/relationships with others/groups. </w:t>
      </w:r>
    </w:p>
    <w:p w14:paraId="1E6BECFF" w14:textId="77777777" w:rsidR="003A02D9" w:rsidRPr="004E7D01" w:rsidRDefault="006925AF" w:rsidP="0076787F">
      <w:pPr>
        <w:numPr>
          <w:ilvl w:val="0"/>
          <w:numId w:val="18"/>
        </w:numPr>
        <w:ind w:right="14" w:hanging="360"/>
        <w:rPr>
          <w:rFonts w:ascii="Aptos" w:hAnsi="Aptos"/>
        </w:rPr>
      </w:pPr>
      <w:r w:rsidRPr="004E7D01">
        <w:rPr>
          <w:rFonts w:ascii="Aptos" w:hAnsi="Aptos"/>
        </w:rPr>
        <w:t xml:space="preserve">Significant decline in performance. </w:t>
      </w:r>
    </w:p>
    <w:p w14:paraId="2D6FA60A" w14:textId="77777777" w:rsidR="003A02D9" w:rsidRPr="004E7D01" w:rsidRDefault="006925AF" w:rsidP="0076787F">
      <w:pPr>
        <w:numPr>
          <w:ilvl w:val="0"/>
          <w:numId w:val="18"/>
        </w:numPr>
        <w:ind w:right="14" w:hanging="360"/>
        <w:rPr>
          <w:rFonts w:ascii="Aptos" w:hAnsi="Aptos"/>
        </w:rPr>
      </w:pPr>
      <w:r w:rsidRPr="004E7D01">
        <w:rPr>
          <w:rFonts w:ascii="Aptos" w:hAnsi="Aptos"/>
        </w:rPr>
        <w:t xml:space="preserve">Signs of self-harm/significant change in wellbeing. </w:t>
      </w:r>
    </w:p>
    <w:p w14:paraId="2F419856" w14:textId="77777777" w:rsidR="003A02D9" w:rsidRPr="004E7D01" w:rsidRDefault="006925AF" w:rsidP="0076787F">
      <w:pPr>
        <w:numPr>
          <w:ilvl w:val="0"/>
          <w:numId w:val="18"/>
        </w:numPr>
        <w:ind w:right="14" w:hanging="360"/>
        <w:rPr>
          <w:rFonts w:ascii="Aptos" w:hAnsi="Aptos"/>
        </w:rPr>
      </w:pPr>
      <w:r w:rsidRPr="004E7D01">
        <w:rPr>
          <w:rFonts w:ascii="Aptos" w:hAnsi="Aptos"/>
        </w:rPr>
        <w:t xml:space="preserve">Signs of assault/unexplained injuries. </w:t>
      </w:r>
    </w:p>
    <w:p w14:paraId="027DF8C2" w14:textId="77777777" w:rsidR="003A02D9" w:rsidRPr="004E7D01" w:rsidRDefault="006925AF">
      <w:pPr>
        <w:spacing w:after="221" w:line="259" w:lineRule="auto"/>
        <w:ind w:left="0" w:firstLine="0"/>
        <w:jc w:val="left"/>
        <w:rPr>
          <w:rFonts w:ascii="Aptos" w:hAnsi="Aptos"/>
        </w:rPr>
      </w:pPr>
      <w:r w:rsidRPr="004E7D01">
        <w:rPr>
          <w:rFonts w:ascii="Aptos" w:hAnsi="Aptos"/>
          <w:color w:val="FF0000"/>
        </w:rPr>
        <w:t xml:space="preserve"> </w:t>
      </w:r>
    </w:p>
    <w:p w14:paraId="35BCD1F7" w14:textId="0EC60CB2" w:rsidR="003A02D9" w:rsidRPr="004E7D01" w:rsidRDefault="00271165" w:rsidP="006E509E">
      <w:pPr>
        <w:pStyle w:val="Heading2"/>
        <w:rPr>
          <w:b/>
        </w:rPr>
      </w:pPr>
      <w:bookmarkStart w:id="24" w:name="_Toc183009284"/>
      <w:r w:rsidRPr="004E7D01">
        <w:t xml:space="preserve">25: </w:t>
      </w:r>
      <w:r w:rsidR="006925AF" w:rsidRPr="004E7D01">
        <w:t>Online Safety</w:t>
      </w:r>
      <w:bookmarkEnd w:id="24"/>
      <w:r w:rsidR="006925AF" w:rsidRPr="004E7D01">
        <w:t xml:space="preserve"> </w:t>
      </w:r>
    </w:p>
    <w:p w14:paraId="27CFC002" w14:textId="77777777" w:rsidR="003A02D9" w:rsidRPr="004E7D01" w:rsidRDefault="006925AF">
      <w:pPr>
        <w:spacing w:after="9" w:line="259" w:lineRule="auto"/>
        <w:ind w:left="0" w:firstLine="0"/>
        <w:jc w:val="left"/>
        <w:rPr>
          <w:rFonts w:ascii="Aptos" w:hAnsi="Aptos"/>
        </w:rPr>
      </w:pPr>
      <w:r w:rsidRPr="004E7D01">
        <w:rPr>
          <w:rFonts w:ascii="Aptos" w:hAnsi="Aptos"/>
          <w:b/>
        </w:rPr>
        <w:t xml:space="preserve"> </w:t>
      </w:r>
    </w:p>
    <w:p w14:paraId="6805DDF2" w14:textId="58A428BE" w:rsidR="003A02D9" w:rsidRPr="004E7D01" w:rsidRDefault="006925AF" w:rsidP="0076787F">
      <w:pPr>
        <w:numPr>
          <w:ilvl w:val="0"/>
          <w:numId w:val="19"/>
        </w:numPr>
        <w:ind w:right="14" w:hanging="360"/>
        <w:rPr>
          <w:rFonts w:ascii="Aptos" w:hAnsi="Aptos"/>
        </w:rPr>
      </w:pPr>
      <w:r w:rsidRPr="004E7D01">
        <w:rPr>
          <w:rFonts w:ascii="Aptos" w:hAnsi="Aptos"/>
        </w:rPr>
        <w:t>It is recognised by Life Skills</w:t>
      </w:r>
      <w:r w:rsidR="00DE4C1E">
        <w:rPr>
          <w:rFonts w:ascii="Aptos" w:hAnsi="Aptos"/>
        </w:rPr>
        <w:t xml:space="preserve"> Enterprise</w:t>
      </w:r>
      <w:r w:rsidRPr="004E7D01">
        <w:rPr>
          <w:rFonts w:ascii="Aptos" w:hAnsi="Aptos"/>
        </w:rPr>
        <w:t xml:space="preserve"> that the use of technology presents challenges and risks to children and adults both inside and outside of school.   </w:t>
      </w:r>
    </w:p>
    <w:p w14:paraId="44208938" w14:textId="77777777" w:rsidR="003A02D9" w:rsidRPr="004E7D01" w:rsidRDefault="006925AF">
      <w:pPr>
        <w:spacing w:after="9" w:line="259" w:lineRule="auto"/>
        <w:ind w:left="720" w:firstLine="0"/>
        <w:jc w:val="left"/>
        <w:rPr>
          <w:rFonts w:ascii="Aptos" w:hAnsi="Aptos"/>
        </w:rPr>
      </w:pPr>
      <w:r w:rsidRPr="004E7D01">
        <w:rPr>
          <w:rFonts w:ascii="Aptos" w:hAnsi="Aptos"/>
        </w:rPr>
        <w:t xml:space="preserve"> </w:t>
      </w:r>
    </w:p>
    <w:p w14:paraId="2F3D104C" w14:textId="77777777" w:rsidR="003A02D9" w:rsidRPr="004E7D01" w:rsidRDefault="006925AF" w:rsidP="0076787F">
      <w:pPr>
        <w:numPr>
          <w:ilvl w:val="0"/>
          <w:numId w:val="19"/>
        </w:numPr>
        <w:ind w:right="14" w:hanging="360"/>
        <w:rPr>
          <w:rFonts w:ascii="Aptos" w:hAnsi="Aptos"/>
        </w:rPr>
      </w:pPr>
      <w:r w:rsidRPr="004E7D01">
        <w:rPr>
          <w:rFonts w:ascii="Aptos" w:hAnsi="Aptos"/>
        </w:rPr>
        <w:t xml:space="preserve">The DSL has overall responsibility for online safeguarding within the school. </w:t>
      </w:r>
    </w:p>
    <w:p w14:paraId="54A6FD1D" w14:textId="77777777" w:rsidR="003A02D9" w:rsidRPr="004E7D01" w:rsidRDefault="006925AF">
      <w:pPr>
        <w:spacing w:after="0" w:line="259" w:lineRule="auto"/>
        <w:ind w:left="720" w:firstLine="0"/>
        <w:jc w:val="left"/>
        <w:rPr>
          <w:rFonts w:ascii="Aptos" w:hAnsi="Aptos"/>
        </w:rPr>
      </w:pPr>
      <w:r w:rsidRPr="004E7D01">
        <w:rPr>
          <w:rFonts w:ascii="Aptos" w:hAnsi="Aptos"/>
        </w:rPr>
        <w:t xml:space="preserve"> </w:t>
      </w:r>
    </w:p>
    <w:p w14:paraId="254922A5" w14:textId="0A9C32FD" w:rsidR="003A02D9" w:rsidRPr="004E7D01" w:rsidRDefault="006925AF" w:rsidP="0076787F">
      <w:pPr>
        <w:numPr>
          <w:ilvl w:val="0"/>
          <w:numId w:val="19"/>
        </w:numPr>
        <w:ind w:right="14" w:hanging="360"/>
        <w:rPr>
          <w:rFonts w:ascii="Aptos" w:hAnsi="Aptos"/>
        </w:rPr>
      </w:pPr>
      <w:r w:rsidRPr="004E7D01">
        <w:rPr>
          <w:rFonts w:ascii="Aptos" w:hAnsi="Aptos"/>
        </w:rPr>
        <w:t xml:space="preserve">Life Skills </w:t>
      </w:r>
      <w:r w:rsidR="00DE4C1E">
        <w:rPr>
          <w:rFonts w:ascii="Aptos" w:hAnsi="Aptos"/>
        </w:rPr>
        <w:t>Enterprise</w:t>
      </w:r>
      <w:r w:rsidRPr="004E7D01">
        <w:rPr>
          <w:rFonts w:ascii="Aptos" w:hAnsi="Aptos"/>
        </w:rPr>
        <w:t xml:space="preserve"> identifies that the issues can be broadly categorised into three areas of risk: </w:t>
      </w:r>
    </w:p>
    <w:p w14:paraId="01C2D702" w14:textId="77777777" w:rsidR="003A02D9" w:rsidRPr="004E7D01" w:rsidRDefault="006925AF" w:rsidP="007124EE">
      <w:pPr>
        <w:pStyle w:val="ListParagraph"/>
        <w:numPr>
          <w:ilvl w:val="0"/>
          <w:numId w:val="56"/>
        </w:numPr>
        <w:ind w:right="14"/>
        <w:rPr>
          <w:rFonts w:ascii="Aptos" w:hAnsi="Aptos"/>
        </w:rPr>
      </w:pPr>
      <w:r w:rsidRPr="004E7D01">
        <w:rPr>
          <w:rFonts w:ascii="Aptos" w:hAnsi="Aptos"/>
          <w:b/>
        </w:rPr>
        <w:t xml:space="preserve">content: </w:t>
      </w:r>
      <w:r w:rsidRPr="004E7D01">
        <w:rPr>
          <w:rFonts w:ascii="Aptos" w:hAnsi="Aptos"/>
        </w:rPr>
        <w:t xml:space="preserve">being exposed to illegal, inappropriate, or harmful material </w:t>
      </w:r>
    </w:p>
    <w:p w14:paraId="2ABF0AA5" w14:textId="77777777" w:rsidR="003A02D9" w:rsidRPr="004E7D01" w:rsidRDefault="006925AF" w:rsidP="007124EE">
      <w:pPr>
        <w:pStyle w:val="ListParagraph"/>
        <w:numPr>
          <w:ilvl w:val="0"/>
          <w:numId w:val="56"/>
        </w:numPr>
        <w:ind w:right="14"/>
        <w:rPr>
          <w:rFonts w:ascii="Aptos" w:hAnsi="Aptos"/>
        </w:rPr>
      </w:pPr>
      <w:r w:rsidRPr="004E7D01">
        <w:rPr>
          <w:rFonts w:ascii="Aptos" w:hAnsi="Aptos"/>
          <w:b/>
        </w:rPr>
        <w:t xml:space="preserve">contact: </w:t>
      </w:r>
      <w:r w:rsidRPr="004E7D01">
        <w:rPr>
          <w:rFonts w:ascii="Aptos" w:hAnsi="Aptos"/>
        </w:rPr>
        <w:t xml:space="preserve">being subjected to harmful online interaction with other users </w:t>
      </w:r>
    </w:p>
    <w:p w14:paraId="7E082824" w14:textId="77777777" w:rsidR="003A02D9" w:rsidRPr="004E7D01" w:rsidRDefault="006925AF" w:rsidP="007124EE">
      <w:pPr>
        <w:pStyle w:val="ListParagraph"/>
        <w:numPr>
          <w:ilvl w:val="0"/>
          <w:numId w:val="56"/>
        </w:numPr>
        <w:ind w:right="14"/>
        <w:rPr>
          <w:rFonts w:ascii="Aptos" w:hAnsi="Aptos"/>
        </w:rPr>
      </w:pPr>
      <w:r w:rsidRPr="004E7D01">
        <w:rPr>
          <w:rFonts w:ascii="Aptos" w:hAnsi="Aptos"/>
          <w:b/>
        </w:rPr>
        <w:t xml:space="preserve">conduct: </w:t>
      </w:r>
      <w:r w:rsidRPr="004E7D01">
        <w:rPr>
          <w:rFonts w:ascii="Aptos" w:hAnsi="Aptos"/>
        </w:rPr>
        <w:t xml:space="preserve">personal online behaviour that increases the likelihood of, or causes, harm.  </w:t>
      </w:r>
    </w:p>
    <w:p w14:paraId="19F8F9DF" w14:textId="77777777" w:rsidR="003A02D9" w:rsidRPr="004E7D01" w:rsidRDefault="006925AF">
      <w:pPr>
        <w:spacing w:after="9" w:line="259" w:lineRule="auto"/>
        <w:ind w:left="1440" w:firstLine="0"/>
        <w:jc w:val="left"/>
        <w:rPr>
          <w:rFonts w:ascii="Aptos" w:hAnsi="Aptos"/>
        </w:rPr>
      </w:pPr>
      <w:r w:rsidRPr="004E7D01">
        <w:rPr>
          <w:rFonts w:ascii="Aptos" w:hAnsi="Aptos"/>
        </w:rPr>
        <w:t xml:space="preserve"> </w:t>
      </w:r>
    </w:p>
    <w:p w14:paraId="7F969F2C" w14:textId="748D6E04" w:rsidR="003A02D9" w:rsidRPr="004E7D01" w:rsidRDefault="006925AF" w:rsidP="0076787F">
      <w:pPr>
        <w:numPr>
          <w:ilvl w:val="0"/>
          <w:numId w:val="19"/>
        </w:numPr>
        <w:spacing w:after="4" w:line="250" w:lineRule="auto"/>
        <w:ind w:right="14" w:hanging="360"/>
        <w:rPr>
          <w:rFonts w:ascii="Aptos" w:hAnsi="Aptos"/>
        </w:rPr>
      </w:pPr>
      <w:r w:rsidRPr="004E7D01">
        <w:rPr>
          <w:rFonts w:ascii="Aptos" w:hAnsi="Aptos"/>
        </w:rPr>
        <w:t>The DSL has read annex C regarding Online Safety within ‘Keeping Children Safe in Education’ 202</w:t>
      </w:r>
      <w:r w:rsidR="00942603" w:rsidRPr="004E7D01">
        <w:rPr>
          <w:rFonts w:ascii="Aptos" w:hAnsi="Aptos"/>
        </w:rPr>
        <w:t>4</w:t>
      </w:r>
      <w:r w:rsidRPr="004E7D01">
        <w:rPr>
          <w:rFonts w:ascii="Aptos" w:hAnsi="Aptos"/>
        </w:rPr>
        <w:t xml:space="preserve">.  </w:t>
      </w:r>
    </w:p>
    <w:p w14:paraId="50655FE8" w14:textId="77777777" w:rsidR="003A02D9" w:rsidRPr="004E7D01" w:rsidRDefault="006925AF">
      <w:pPr>
        <w:spacing w:after="48" w:line="259" w:lineRule="auto"/>
        <w:ind w:left="0" w:firstLine="0"/>
        <w:jc w:val="left"/>
        <w:rPr>
          <w:rFonts w:ascii="Aptos" w:hAnsi="Aptos"/>
        </w:rPr>
      </w:pPr>
      <w:r w:rsidRPr="004E7D01">
        <w:rPr>
          <w:rFonts w:ascii="Aptos" w:hAnsi="Aptos"/>
        </w:rPr>
        <w:t xml:space="preserve"> </w:t>
      </w:r>
    </w:p>
    <w:p w14:paraId="5C1D2A1C" w14:textId="5167B6B7" w:rsidR="003A02D9" w:rsidRPr="004E7D01" w:rsidRDefault="006925AF" w:rsidP="0076787F">
      <w:pPr>
        <w:numPr>
          <w:ilvl w:val="0"/>
          <w:numId w:val="19"/>
        </w:numPr>
        <w:ind w:right="14" w:hanging="360"/>
        <w:rPr>
          <w:rFonts w:ascii="Aptos" w:hAnsi="Aptos"/>
        </w:rPr>
      </w:pPr>
      <w:r w:rsidRPr="004E7D01">
        <w:rPr>
          <w:rFonts w:ascii="Aptos" w:hAnsi="Aptos"/>
        </w:rPr>
        <w:t>Life Skills</w:t>
      </w:r>
      <w:r w:rsidR="00DE4C1E">
        <w:rPr>
          <w:rFonts w:ascii="Aptos" w:hAnsi="Aptos"/>
        </w:rPr>
        <w:t xml:space="preserve"> Enterprise</w:t>
      </w:r>
      <w:r w:rsidRPr="004E7D01">
        <w:rPr>
          <w:rFonts w:ascii="Aptos" w:hAnsi="Aptos"/>
        </w:rPr>
        <w:t xml:space="preserve"> recognises the specific risks that can be posed by mobile phones and cameras and in accordance with KCSIE 202</w:t>
      </w:r>
      <w:r w:rsidR="00942603" w:rsidRPr="004E7D01">
        <w:rPr>
          <w:rFonts w:ascii="Aptos" w:hAnsi="Aptos"/>
        </w:rPr>
        <w:t>4</w:t>
      </w:r>
      <w:r w:rsidRPr="004E7D01">
        <w:rPr>
          <w:rFonts w:ascii="Aptos" w:hAnsi="Aptos"/>
        </w:rPr>
        <w:t xml:space="preserve"> and has appropriate policies in place that are shared and understood by all members of the school community.  Further information </w:t>
      </w:r>
      <w:r w:rsidRPr="004E7D01">
        <w:rPr>
          <w:rFonts w:ascii="Aptos" w:hAnsi="Aptos"/>
        </w:rPr>
        <w:lastRenderedPageBreak/>
        <w:t xml:space="preserve">regarding the specific approaches relating to this can be found in the schools </w:t>
      </w:r>
      <w:r w:rsidRPr="004E7D01">
        <w:rPr>
          <w:rFonts w:ascii="Aptos" w:hAnsi="Aptos"/>
          <w:b/>
        </w:rPr>
        <w:t>Online Safety Policy</w:t>
      </w:r>
      <w:r w:rsidRPr="004E7D01">
        <w:rPr>
          <w:rFonts w:ascii="Aptos" w:hAnsi="Aptos"/>
        </w:rPr>
        <w:t xml:space="preserve">, </w:t>
      </w:r>
      <w:r w:rsidRPr="004E7D01">
        <w:rPr>
          <w:rFonts w:ascii="Aptos" w:hAnsi="Aptos"/>
          <w:b/>
        </w:rPr>
        <w:t>Acceptable Use Policy</w:t>
      </w:r>
      <w:r w:rsidRPr="004E7D01">
        <w:rPr>
          <w:rFonts w:ascii="Aptos" w:hAnsi="Aptos"/>
        </w:rPr>
        <w:t xml:space="preserve"> and </w:t>
      </w:r>
      <w:r w:rsidRPr="004E7D01">
        <w:rPr>
          <w:rFonts w:ascii="Aptos" w:hAnsi="Aptos"/>
          <w:b/>
        </w:rPr>
        <w:t>Image Use Policy.</w:t>
      </w:r>
      <w:r w:rsidRPr="004E7D01">
        <w:rPr>
          <w:rFonts w:ascii="Aptos" w:hAnsi="Aptos"/>
        </w:rPr>
        <w:t xml:space="preserve"> </w:t>
      </w:r>
      <w:r w:rsidRPr="004E7D01">
        <w:rPr>
          <w:rFonts w:ascii="Aptos" w:hAnsi="Aptos"/>
          <w:color w:val="0070C0"/>
        </w:rPr>
        <w:t xml:space="preserve"> </w:t>
      </w:r>
    </w:p>
    <w:p w14:paraId="65E5646A" w14:textId="77777777" w:rsidR="003A02D9" w:rsidRPr="004E7D01" w:rsidRDefault="006925AF">
      <w:pPr>
        <w:spacing w:after="9" w:line="259" w:lineRule="auto"/>
        <w:ind w:left="720" w:firstLine="0"/>
        <w:jc w:val="left"/>
        <w:rPr>
          <w:rFonts w:ascii="Aptos" w:hAnsi="Aptos"/>
        </w:rPr>
      </w:pPr>
      <w:r w:rsidRPr="004E7D01">
        <w:rPr>
          <w:rFonts w:ascii="Aptos" w:hAnsi="Aptos"/>
          <w:color w:val="0070C0"/>
        </w:rPr>
        <w:t xml:space="preserve"> </w:t>
      </w:r>
    </w:p>
    <w:p w14:paraId="2C4A1418" w14:textId="0C5812BF" w:rsidR="003A02D9" w:rsidRPr="004E7D01" w:rsidRDefault="006925AF" w:rsidP="0076787F">
      <w:pPr>
        <w:numPr>
          <w:ilvl w:val="0"/>
          <w:numId w:val="19"/>
        </w:numPr>
        <w:spacing w:after="0" w:line="246" w:lineRule="auto"/>
        <w:ind w:right="14" w:hanging="360"/>
        <w:rPr>
          <w:rFonts w:ascii="Aptos" w:hAnsi="Aptos"/>
        </w:rPr>
      </w:pPr>
      <w:r w:rsidRPr="004E7D01">
        <w:rPr>
          <w:rFonts w:ascii="Aptos" w:hAnsi="Aptos"/>
        </w:rPr>
        <w:t xml:space="preserve">Life Skills </w:t>
      </w:r>
      <w:r w:rsidR="00DE4C1E">
        <w:rPr>
          <w:rFonts w:ascii="Aptos" w:hAnsi="Aptos"/>
        </w:rPr>
        <w:t>Enterprise</w:t>
      </w:r>
      <w:r w:rsidRPr="004E7D01">
        <w:rPr>
          <w:rFonts w:ascii="Aptos" w:hAnsi="Aptos"/>
        </w:rPr>
        <w:t xml:space="preserve"> will ensure that appropriate filtering and monitoring systems are in place when pupils and staff access school systems and internet provision.</w:t>
      </w:r>
      <w:r w:rsidRPr="004E7D01">
        <w:rPr>
          <w:rFonts w:ascii="Aptos" w:hAnsi="Aptos"/>
          <w:color w:val="008000"/>
        </w:rPr>
        <w:t xml:space="preserve"> </w:t>
      </w:r>
      <w:r w:rsidRPr="004E7D01">
        <w:rPr>
          <w:rFonts w:ascii="Aptos" w:hAnsi="Aptos"/>
        </w:rPr>
        <w:t xml:space="preserve"> </w:t>
      </w:r>
    </w:p>
    <w:p w14:paraId="30F1B18A" w14:textId="77777777" w:rsidR="003A02D9" w:rsidRPr="004E7D01" w:rsidRDefault="006925AF">
      <w:pPr>
        <w:spacing w:after="9" w:line="259" w:lineRule="auto"/>
        <w:ind w:left="0" w:firstLine="0"/>
        <w:jc w:val="left"/>
        <w:rPr>
          <w:rFonts w:ascii="Aptos" w:hAnsi="Aptos"/>
        </w:rPr>
      </w:pPr>
      <w:r w:rsidRPr="004E7D01">
        <w:rPr>
          <w:rFonts w:ascii="Aptos" w:hAnsi="Aptos"/>
        </w:rPr>
        <w:t xml:space="preserve"> </w:t>
      </w:r>
    </w:p>
    <w:p w14:paraId="4334C649" w14:textId="4E4835E2" w:rsidR="003A02D9" w:rsidRPr="004E7D01" w:rsidRDefault="006925AF" w:rsidP="0076787F">
      <w:pPr>
        <w:numPr>
          <w:ilvl w:val="0"/>
          <w:numId w:val="19"/>
        </w:numPr>
        <w:ind w:right="14" w:hanging="360"/>
        <w:rPr>
          <w:rFonts w:ascii="Aptos" w:hAnsi="Aptos"/>
        </w:rPr>
      </w:pPr>
      <w:r w:rsidRPr="004E7D01">
        <w:rPr>
          <w:rFonts w:ascii="Aptos" w:hAnsi="Aptos"/>
        </w:rPr>
        <w:t xml:space="preserve">Life Skills </w:t>
      </w:r>
      <w:r w:rsidR="00DE4C1E">
        <w:rPr>
          <w:rFonts w:ascii="Aptos" w:hAnsi="Aptos"/>
        </w:rPr>
        <w:t>Enterprise</w:t>
      </w:r>
      <w:r w:rsidRPr="004E7D01">
        <w:rPr>
          <w:rFonts w:ascii="Aptos" w:hAnsi="Aptos"/>
        </w:rPr>
        <w:t xml:space="preserve"> acknowledges that whilst filtering and monitoring is an important part of schools’ online safety responsibilities, it is only one part of our approach to online safety. Pupils and adults may have access to systems external to the school control such as mobile phones and other internet enabled devices and technology and where concerns are identified appropriate action will be taken.  </w:t>
      </w:r>
    </w:p>
    <w:p w14:paraId="5AA7BF7A" w14:textId="77777777" w:rsidR="003A02D9" w:rsidRPr="004E7D01" w:rsidRDefault="006925AF">
      <w:pPr>
        <w:spacing w:after="9" w:line="259" w:lineRule="auto"/>
        <w:ind w:left="0" w:firstLine="0"/>
        <w:jc w:val="left"/>
        <w:rPr>
          <w:rFonts w:ascii="Aptos" w:hAnsi="Aptos"/>
        </w:rPr>
      </w:pPr>
      <w:r w:rsidRPr="004E7D01">
        <w:rPr>
          <w:rFonts w:ascii="Aptos" w:hAnsi="Aptos"/>
        </w:rPr>
        <w:t xml:space="preserve"> </w:t>
      </w:r>
    </w:p>
    <w:p w14:paraId="706986CE" w14:textId="522097E1" w:rsidR="003A02D9" w:rsidRPr="004E7D01" w:rsidRDefault="006925AF" w:rsidP="0076787F">
      <w:pPr>
        <w:numPr>
          <w:ilvl w:val="0"/>
          <w:numId w:val="19"/>
        </w:numPr>
        <w:ind w:right="14" w:hanging="360"/>
        <w:rPr>
          <w:rFonts w:ascii="Aptos" w:hAnsi="Aptos"/>
        </w:rPr>
      </w:pPr>
      <w:r w:rsidRPr="004E7D01">
        <w:rPr>
          <w:rFonts w:ascii="Aptos" w:hAnsi="Aptos"/>
        </w:rPr>
        <w:t xml:space="preserve">Life Skills </w:t>
      </w:r>
      <w:r w:rsidR="00DE4C1E">
        <w:rPr>
          <w:rFonts w:ascii="Aptos" w:hAnsi="Aptos"/>
        </w:rPr>
        <w:t>Enterprise</w:t>
      </w:r>
      <w:r w:rsidRPr="004E7D01">
        <w:rPr>
          <w:rFonts w:ascii="Aptos" w:hAnsi="Aptos"/>
        </w:rPr>
        <w:t xml:space="preserve"> will ensure a comprehensive whole school curriculum response is in place to enable all pupils to learn about and manage online risks effectively and will support parents </w:t>
      </w:r>
      <w:r w:rsidR="00DE4C1E">
        <w:rPr>
          <w:rFonts w:ascii="Aptos" w:hAnsi="Aptos"/>
        </w:rPr>
        <w:t>an</w:t>
      </w:r>
      <w:r w:rsidRPr="004E7D01">
        <w:rPr>
          <w:rFonts w:ascii="Aptos" w:hAnsi="Aptos"/>
        </w:rPr>
        <w:t xml:space="preserve">d the wider school community (including all members of staff) to become aware and alert to the need to keep children safe online.  </w:t>
      </w:r>
    </w:p>
    <w:p w14:paraId="1B6584B9" w14:textId="77777777" w:rsidR="003A02D9" w:rsidRPr="004E7D01" w:rsidRDefault="006925AF">
      <w:pPr>
        <w:spacing w:after="221" w:line="259" w:lineRule="auto"/>
        <w:ind w:left="0" w:firstLine="0"/>
        <w:jc w:val="left"/>
        <w:rPr>
          <w:rFonts w:ascii="Aptos" w:hAnsi="Aptos"/>
        </w:rPr>
      </w:pPr>
      <w:r w:rsidRPr="004E7D01">
        <w:rPr>
          <w:rFonts w:ascii="Aptos" w:hAnsi="Aptos"/>
          <w:b/>
          <w:i/>
        </w:rPr>
        <w:t xml:space="preserve"> </w:t>
      </w:r>
    </w:p>
    <w:p w14:paraId="20A178A9" w14:textId="166D24AD" w:rsidR="003A02D9" w:rsidRPr="004E7D01" w:rsidRDefault="00271165" w:rsidP="006E509E">
      <w:pPr>
        <w:pStyle w:val="Heading2"/>
        <w:rPr>
          <w:b/>
        </w:rPr>
      </w:pPr>
      <w:bookmarkStart w:id="25" w:name="_Toc183009285"/>
      <w:r w:rsidRPr="004E7D01">
        <w:t xml:space="preserve">26: </w:t>
      </w:r>
      <w:r w:rsidR="006925AF" w:rsidRPr="004E7D01">
        <w:t>Curriculum and Staying Safe</w:t>
      </w:r>
      <w:bookmarkEnd w:id="25"/>
      <w:r w:rsidR="006925AF" w:rsidRPr="004E7D01">
        <w:t xml:space="preserve"> </w:t>
      </w:r>
    </w:p>
    <w:p w14:paraId="6D9EC1DC" w14:textId="77777777" w:rsidR="003A02D9" w:rsidRPr="004E7D01" w:rsidRDefault="006925AF">
      <w:pPr>
        <w:spacing w:after="9" w:line="259" w:lineRule="auto"/>
        <w:ind w:left="0" w:firstLine="0"/>
        <w:jc w:val="left"/>
        <w:rPr>
          <w:rFonts w:ascii="Aptos" w:hAnsi="Aptos"/>
        </w:rPr>
      </w:pPr>
      <w:r w:rsidRPr="004E7D01">
        <w:rPr>
          <w:rFonts w:ascii="Aptos" w:hAnsi="Aptos"/>
        </w:rPr>
        <w:t xml:space="preserve"> </w:t>
      </w:r>
    </w:p>
    <w:p w14:paraId="7E800649" w14:textId="77777777" w:rsidR="003A02D9" w:rsidRPr="004E7D01" w:rsidRDefault="006925AF" w:rsidP="0076787F">
      <w:pPr>
        <w:numPr>
          <w:ilvl w:val="0"/>
          <w:numId w:val="20"/>
        </w:numPr>
        <w:ind w:right="14" w:hanging="360"/>
        <w:rPr>
          <w:rFonts w:ascii="Aptos" w:hAnsi="Aptos"/>
        </w:rPr>
      </w:pPr>
      <w:r w:rsidRPr="004E7D01">
        <w:rPr>
          <w:rFonts w:ascii="Aptos" w:hAnsi="Aptos"/>
        </w:rPr>
        <w:t xml:space="preserve">We recognise that schools play an essential role in helping children to understand and identify the parameters of what is appropriate child and adult behaviour; what is ‘safe’; to recognise when they and others close to them are not safe; and how to seek advice and support when they are concerned.  </w:t>
      </w:r>
    </w:p>
    <w:p w14:paraId="107E17FB" w14:textId="77777777" w:rsidR="003A02D9" w:rsidRPr="004E7D01" w:rsidRDefault="006925AF">
      <w:pPr>
        <w:spacing w:after="9" w:line="259" w:lineRule="auto"/>
        <w:ind w:left="720" w:firstLine="0"/>
        <w:jc w:val="left"/>
        <w:rPr>
          <w:rFonts w:ascii="Aptos" w:hAnsi="Aptos"/>
        </w:rPr>
      </w:pPr>
      <w:r w:rsidRPr="004E7D01">
        <w:rPr>
          <w:rFonts w:ascii="Aptos" w:hAnsi="Aptos"/>
        </w:rPr>
        <w:t xml:space="preserve"> </w:t>
      </w:r>
    </w:p>
    <w:p w14:paraId="506ABC98" w14:textId="77777777" w:rsidR="003A02D9" w:rsidRPr="004E7D01" w:rsidRDefault="006925AF" w:rsidP="0076787F">
      <w:pPr>
        <w:numPr>
          <w:ilvl w:val="0"/>
          <w:numId w:val="20"/>
        </w:numPr>
        <w:ind w:right="14" w:hanging="360"/>
        <w:rPr>
          <w:rFonts w:ascii="Aptos" w:hAnsi="Aptos"/>
        </w:rPr>
      </w:pPr>
      <w:r w:rsidRPr="004E7D01">
        <w:rPr>
          <w:rFonts w:ascii="Aptos" w:hAnsi="Aptos"/>
        </w:rPr>
        <w:t xml:space="preserve">Our curriculum provides opportunities for increasing self-awareness, self-esteem, social and emotional understanding, assertiveness and decision making so that students have a range of contacts and strategies to ensure their own protection and that of others. Online safety is integrated into the curriculum.  </w:t>
      </w:r>
    </w:p>
    <w:p w14:paraId="29D1E6D7" w14:textId="77777777" w:rsidR="003A02D9" w:rsidRPr="004E7D01" w:rsidRDefault="006925AF">
      <w:pPr>
        <w:spacing w:after="11" w:line="259" w:lineRule="auto"/>
        <w:ind w:left="720" w:firstLine="0"/>
        <w:jc w:val="left"/>
        <w:rPr>
          <w:rFonts w:ascii="Aptos" w:hAnsi="Aptos"/>
        </w:rPr>
      </w:pPr>
      <w:r w:rsidRPr="004E7D01">
        <w:rPr>
          <w:rFonts w:ascii="Aptos" w:hAnsi="Aptos"/>
        </w:rPr>
        <w:t xml:space="preserve"> </w:t>
      </w:r>
    </w:p>
    <w:p w14:paraId="749194DA" w14:textId="77777777" w:rsidR="003A02D9" w:rsidRPr="004E7D01" w:rsidRDefault="006925AF" w:rsidP="0076787F">
      <w:pPr>
        <w:numPr>
          <w:ilvl w:val="0"/>
          <w:numId w:val="20"/>
        </w:numPr>
        <w:ind w:right="14" w:hanging="360"/>
        <w:rPr>
          <w:rFonts w:ascii="Aptos" w:hAnsi="Aptos"/>
        </w:rPr>
      </w:pPr>
      <w:r w:rsidRPr="004E7D01">
        <w:rPr>
          <w:rFonts w:ascii="Aptos" w:hAnsi="Aptos"/>
        </w:rPr>
        <w:t xml:space="preserve">Our school systems support children to talk to a range of staff. Children will be listened to and heard, and their concerns will be taken seriously and acted upon as appropriate.  </w:t>
      </w:r>
    </w:p>
    <w:p w14:paraId="10086BBB" w14:textId="77777777" w:rsidR="003A02D9" w:rsidRPr="004E7D01" w:rsidRDefault="006925AF">
      <w:pPr>
        <w:spacing w:after="221" w:line="259" w:lineRule="auto"/>
        <w:ind w:left="0" w:firstLine="0"/>
        <w:jc w:val="left"/>
        <w:rPr>
          <w:rFonts w:ascii="Aptos" w:hAnsi="Aptos"/>
        </w:rPr>
      </w:pPr>
      <w:r w:rsidRPr="004E7D01">
        <w:rPr>
          <w:rFonts w:ascii="Aptos" w:hAnsi="Aptos"/>
        </w:rPr>
        <w:t xml:space="preserve"> </w:t>
      </w:r>
    </w:p>
    <w:p w14:paraId="2E199437" w14:textId="0442CC8B" w:rsidR="003A02D9" w:rsidRPr="004E7D01" w:rsidRDefault="00271165" w:rsidP="006E509E">
      <w:pPr>
        <w:pStyle w:val="Heading2"/>
        <w:rPr>
          <w:b/>
        </w:rPr>
      </w:pPr>
      <w:bookmarkStart w:id="26" w:name="_Toc183009286"/>
      <w:r w:rsidRPr="004E7D01">
        <w:t xml:space="preserve">27: </w:t>
      </w:r>
      <w:r w:rsidR="006925AF" w:rsidRPr="004E7D01">
        <w:t>Security</w:t>
      </w:r>
      <w:bookmarkEnd w:id="26"/>
      <w:r w:rsidR="006925AF" w:rsidRPr="004E7D01">
        <w:t xml:space="preserve"> </w:t>
      </w:r>
    </w:p>
    <w:p w14:paraId="2657CD0F" w14:textId="77777777" w:rsidR="003A02D9" w:rsidRPr="004E7D01" w:rsidRDefault="006925AF">
      <w:pPr>
        <w:spacing w:after="23" w:line="259" w:lineRule="auto"/>
        <w:ind w:left="0" w:firstLine="0"/>
        <w:jc w:val="left"/>
        <w:rPr>
          <w:rFonts w:ascii="Aptos" w:hAnsi="Aptos"/>
        </w:rPr>
      </w:pPr>
      <w:r w:rsidRPr="004E7D01">
        <w:rPr>
          <w:rFonts w:ascii="Aptos" w:eastAsia="Times New Roman" w:hAnsi="Aptos" w:cs="Times New Roman"/>
          <w:sz w:val="24"/>
          <w:szCs w:val="24"/>
        </w:rPr>
        <w:t xml:space="preserve"> </w:t>
      </w:r>
    </w:p>
    <w:p w14:paraId="11629271" w14:textId="3BE3E2A4" w:rsidR="003A02D9" w:rsidRPr="004E7D01" w:rsidRDefault="006925AF" w:rsidP="0076787F">
      <w:pPr>
        <w:numPr>
          <w:ilvl w:val="0"/>
          <w:numId w:val="21"/>
        </w:numPr>
        <w:spacing w:after="0" w:line="246" w:lineRule="auto"/>
        <w:ind w:right="14" w:hanging="360"/>
        <w:rPr>
          <w:rFonts w:ascii="Aptos" w:hAnsi="Aptos"/>
        </w:rPr>
      </w:pPr>
      <w:r w:rsidRPr="004E7D01">
        <w:rPr>
          <w:rFonts w:ascii="Aptos" w:hAnsi="Aptos"/>
        </w:rPr>
        <w:t xml:space="preserve">Life Skills </w:t>
      </w:r>
      <w:r w:rsidR="00DE4C1E">
        <w:rPr>
          <w:rFonts w:ascii="Aptos" w:hAnsi="Aptos"/>
        </w:rPr>
        <w:t>Enterprise</w:t>
      </w:r>
      <w:r w:rsidRPr="004E7D01">
        <w:rPr>
          <w:rFonts w:ascii="Aptos" w:hAnsi="Aptos"/>
        </w:rPr>
        <w:t xml:space="preserve"> is a school located within a</w:t>
      </w:r>
      <w:r w:rsidR="00DE4C1E">
        <w:rPr>
          <w:rFonts w:ascii="Aptos" w:hAnsi="Aptos"/>
        </w:rPr>
        <w:t>t Northdown House</w:t>
      </w:r>
      <w:r w:rsidRPr="004E7D01">
        <w:rPr>
          <w:rFonts w:ascii="Aptos" w:hAnsi="Aptos"/>
        </w:rPr>
        <w:t xml:space="preserve"> and therefore all doors leading into and out of the school will be security locked using magnetic locking systems to safeguard all children.  </w:t>
      </w:r>
    </w:p>
    <w:p w14:paraId="0D98B24D" w14:textId="77777777" w:rsidR="003A02D9" w:rsidRPr="004E7D01" w:rsidRDefault="006925AF">
      <w:pPr>
        <w:spacing w:after="11" w:line="259" w:lineRule="auto"/>
        <w:ind w:left="0" w:firstLine="0"/>
        <w:jc w:val="left"/>
        <w:rPr>
          <w:rFonts w:ascii="Aptos" w:hAnsi="Aptos"/>
        </w:rPr>
      </w:pPr>
      <w:r w:rsidRPr="004E7D01">
        <w:rPr>
          <w:rFonts w:ascii="Aptos" w:hAnsi="Aptos"/>
          <w:b/>
        </w:rPr>
        <w:t xml:space="preserve"> </w:t>
      </w:r>
    </w:p>
    <w:p w14:paraId="35FCDEC2" w14:textId="77777777" w:rsidR="003A02D9" w:rsidRPr="004E7D01" w:rsidRDefault="006925AF" w:rsidP="0076787F">
      <w:pPr>
        <w:numPr>
          <w:ilvl w:val="0"/>
          <w:numId w:val="21"/>
        </w:numPr>
        <w:ind w:right="14" w:hanging="360"/>
        <w:rPr>
          <w:rFonts w:ascii="Aptos" w:hAnsi="Aptos"/>
        </w:rPr>
      </w:pPr>
      <w:r w:rsidRPr="004E7D01">
        <w:rPr>
          <w:rFonts w:ascii="Aptos" w:hAnsi="Aptos"/>
        </w:rPr>
        <w:t xml:space="preserve">All members of staff have a responsibility for maintaining awareness of buildings and grounds security and for reporting concerns that may come to light.   </w:t>
      </w:r>
    </w:p>
    <w:p w14:paraId="40FA8774" w14:textId="77777777" w:rsidR="003A02D9" w:rsidRPr="004E7D01" w:rsidRDefault="006925AF" w:rsidP="0076787F">
      <w:pPr>
        <w:numPr>
          <w:ilvl w:val="0"/>
          <w:numId w:val="21"/>
        </w:numPr>
        <w:ind w:right="14" w:hanging="360"/>
        <w:rPr>
          <w:rFonts w:ascii="Aptos" w:hAnsi="Aptos"/>
        </w:rPr>
      </w:pPr>
      <w:r w:rsidRPr="004E7D01">
        <w:rPr>
          <w:rFonts w:ascii="Aptos" w:hAnsi="Aptos"/>
        </w:rPr>
        <w:t xml:space="preserve">Appropriate checks will be undertaken in respect of visitors and volunteers coming into school as outlined within guidance. Visitors will be expected to sign in and out via the office visitors log and to display a </w:t>
      </w:r>
      <w:proofErr w:type="gramStart"/>
      <w:r w:rsidRPr="004E7D01">
        <w:rPr>
          <w:rFonts w:ascii="Aptos" w:hAnsi="Aptos"/>
        </w:rPr>
        <w:t>visitors</w:t>
      </w:r>
      <w:proofErr w:type="gramEnd"/>
      <w:r w:rsidRPr="004E7D01">
        <w:rPr>
          <w:rFonts w:ascii="Aptos" w:hAnsi="Aptos"/>
        </w:rPr>
        <w:t xml:space="preserve"> badge whilst on school site. Any individual who is not known or identifiable should be challenged for clarification and reassurance.   </w:t>
      </w:r>
    </w:p>
    <w:p w14:paraId="662B31D9" w14:textId="77777777" w:rsidR="003A02D9" w:rsidRPr="004E7D01" w:rsidRDefault="006925AF">
      <w:pPr>
        <w:spacing w:after="11" w:line="259" w:lineRule="auto"/>
        <w:ind w:left="0" w:firstLine="0"/>
        <w:jc w:val="left"/>
        <w:rPr>
          <w:rFonts w:ascii="Aptos" w:hAnsi="Aptos"/>
        </w:rPr>
      </w:pPr>
      <w:r w:rsidRPr="004E7D01">
        <w:rPr>
          <w:rFonts w:ascii="Aptos" w:hAnsi="Aptos"/>
        </w:rPr>
        <w:t xml:space="preserve"> </w:t>
      </w:r>
    </w:p>
    <w:p w14:paraId="22244154" w14:textId="77777777" w:rsidR="003A02D9" w:rsidRPr="004E7D01" w:rsidRDefault="006925AF" w:rsidP="0076787F">
      <w:pPr>
        <w:numPr>
          <w:ilvl w:val="0"/>
          <w:numId w:val="21"/>
        </w:numPr>
        <w:ind w:right="14" w:hanging="360"/>
        <w:rPr>
          <w:rFonts w:ascii="Aptos" w:hAnsi="Aptos"/>
        </w:rPr>
      </w:pPr>
      <w:r w:rsidRPr="004E7D01">
        <w:rPr>
          <w:rFonts w:ascii="Aptos" w:hAnsi="Aptos"/>
        </w:rPr>
        <w:t xml:space="preserve">The school will not accept the behaviour of any individual (parent or other) that threatens school security or leads others (child or adult) to feel unsafe. Such behaviour will be treated </w:t>
      </w:r>
      <w:r w:rsidRPr="004E7D01">
        <w:rPr>
          <w:rFonts w:ascii="Aptos" w:hAnsi="Aptos"/>
        </w:rPr>
        <w:lastRenderedPageBreak/>
        <w:t xml:space="preserve">as a serious concern and may result in a decision to refuse access for that individual to the school site. </w:t>
      </w:r>
    </w:p>
    <w:p w14:paraId="63EAF1C7" w14:textId="77777777" w:rsidR="003A02D9" w:rsidRDefault="006925AF">
      <w:pPr>
        <w:spacing w:after="221" w:line="259" w:lineRule="auto"/>
        <w:ind w:left="0" w:firstLine="0"/>
        <w:jc w:val="left"/>
        <w:rPr>
          <w:rFonts w:ascii="Aptos" w:hAnsi="Aptos"/>
        </w:rPr>
      </w:pPr>
      <w:r w:rsidRPr="004E7D01">
        <w:rPr>
          <w:rFonts w:ascii="Aptos" w:hAnsi="Aptos"/>
        </w:rPr>
        <w:t xml:space="preserve"> </w:t>
      </w:r>
    </w:p>
    <w:p w14:paraId="1C85A278" w14:textId="77777777" w:rsidR="00F04064" w:rsidRPr="004E7D01" w:rsidRDefault="00F04064">
      <w:pPr>
        <w:spacing w:after="221" w:line="259" w:lineRule="auto"/>
        <w:ind w:left="0" w:firstLine="0"/>
        <w:jc w:val="left"/>
        <w:rPr>
          <w:rFonts w:ascii="Aptos" w:hAnsi="Aptos"/>
        </w:rPr>
      </w:pPr>
    </w:p>
    <w:p w14:paraId="474A5D52" w14:textId="6D8953D0" w:rsidR="003A02D9" w:rsidRPr="004E7D01" w:rsidRDefault="00271165" w:rsidP="006E509E">
      <w:pPr>
        <w:pStyle w:val="Heading2"/>
        <w:rPr>
          <w:b/>
        </w:rPr>
      </w:pPr>
      <w:bookmarkStart w:id="27" w:name="_Toc183009287"/>
      <w:r w:rsidRPr="004E7D01">
        <w:t xml:space="preserve">28: </w:t>
      </w:r>
      <w:r w:rsidR="006925AF" w:rsidRPr="004E7D01">
        <w:t>Monitoring and Review</w:t>
      </w:r>
      <w:bookmarkEnd w:id="27"/>
      <w:r w:rsidR="006925AF" w:rsidRPr="004E7D01">
        <w:t xml:space="preserve"> </w:t>
      </w:r>
    </w:p>
    <w:p w14:paraId="0AEB0090" w14:textId="77777777" w:rsidR="003A02D9" w:rsidRPr="004E7D01" w:rsidRDefault="006925AF">
      <w:pPr>
        <w:spacing w:after="9" w:line="259" w:lineRule="auto"/>
        <w:ind w:left="0" w:firstLine="0"/>
        <w:jc w:val="left"/>
        <w:rPr>
          <w:rFonts w:ascii="Aptos" w:hAnsi="Aptos"/>
        </w:rPr>
      </w:pPr>
      <w:r w:rsidRPr="004E7D01">
        <w:rPr>
          <w:rFonts w:ascii="Aptos" w:hAnsi="Aptos"/>
        </w:rPr>
        <w:t xml:space="preserve"> </w:t>
      </w:r>
    </w:p>
    <w:p w14:paraId="74814BC2" w14:textId="3C86B040" w:rsidR="003A02D9" w:rsidRPr="004E7D01" w:rsidRDefault="006925AF" w:rsidP="007124EE">
      <w:pPr>
        <w:numPr>
          <w:ilvl w:val="0"/>
          <w:numId w:val="39"/>
        </w:numPr>
        <w:ind w:right="14" w:hanging="360"/>
        <w:rPr>
          <w:rFonts w:ascii="Aptos" w:hAnsi="Aptos"/>
        </w:rPr>
      </w:pPr>
      <w:r w:rsidRPr="004E7D01">
        <w:rPr>
          <w:rFonts w:ascii="Aptos" w:hAnsi="Aptos"/>
        </w:rPr>
        <w:t xml:space="preserve">All school staff (including temporary staff and volunteers) will have access to a copy of this policy.  The policy will also be available to parents/carers.    </w:t>
      </w:r>
    </w:p>
    <w:p w14:paraId="1F443B34" w14:textId="77777777" w:rsidR="003A02D9" w:rsidRPr="004E7D01" w:rsidRDefault="006925AF">
      <w:pPr>
        <w:spacing w:after="9" w:line="259" w:lineRule="auto"/>
        <w:ind w:left="0" w:firstLine="0"/>
        <w:jc w:val="left"/>
        <w:rPr>
          <w:rFonts w:ascii="Aptos" w:hAnsi="Aptos"/>
        </w:rPr>
      </w:pPr>
      <w:r w:rsidRPr="004E7D01">
        <w:rPr>
          <w:rFonts w:ascii="Aptos" w:hAnsi="Aptos"/>
        </w:rPr>
        <w:t xml:space="preserve"> </w:t>
      </w:r>
    </w:p>
    <w:p w14:paraId="179FF8C2" w14:textId="77777777" w:rsidR="003A02D9" w:rsidRPr="004E7D01" w:rsidRDefault="006925AF" w:rsidP="007124EE">
      <w:pPr>
        <w:numPr>
          <w:ilvl w:val="0"/>
          <w:numId w:val="39"/>
        </w:numPr>
        <w:ind w:right="14" w:hanging="360"/>
        <w:rPr>
          <w:rFonts w:ascii="Aptos" w:hAnsi="Aptos"/>
        </w:rPr>
      </w:pPr>
      <w:r w:rsidRPr="004E7D01">
        <w:rPr>
          <w:rFonts w:ascii="Aptos" w:hAnsi="Aptos"/>
        </w:rPr>
        <w:t xml:space="preserve">The policy forms part of our school development plan and will be reviewed annually. </w:t>
      </w:r>
    </w:p>
    <w:p w14:paraId="0430BAB6" w14:textId="77777777" w:rsidR="002910C0" w:rsidRPr="004E7D01" w:rsidRDefault="002910C0" w:rsidP="002910C0">
      <w:pPr>
        <w:pStyle w:val="ListParagraph"/>
        <w:rPr>
          <w:rFonts w:ascii="Aptos" w:hAnsi="Aptos"/>
        </w:rPr>
      </w:pPr>
    </w:p>
    <w:p w14:paraId="5C777FAE" w14:textId="30DCEE61" w:rsidR="002910C0" w:rsidRPr="004E7D01" w:rsidRDefault="002910C0" w:rsidP="006E509E">
      <w:pPr>
        <w:pStyle w:val="Heading2"/>
        <w:rPr>
          <w:b/>
        </w:rPr>
      </w:pPr>
      <w:bookmarkStart w:id="28" w:name="_Toc183009288"/>
      <w:r w:rsidRPr="004E7D01">
        <w:t>29: Bereavement and Loss Guidance</w:t>
      </w:r>
      <w:bookmarkEnd w:id="28"/>
    </w:p>
    <w:p w14:paraId="206D38CD" w14:textId="77777777" w:rsidR="00944ACF" w:rsidRPr="004E7D01" w:rsidRDefault="00944ACF" w:rsidP="00944ACF">
      <w:pPr>
        <w:rPr>
          <w:rFonts w:ascii="Aptos" w:hAnsi="Aptos"/>
        </w:rPr>
      </w:pPr>
    </w:p>
    <w:p w14:paraId="10C4BBB9" w14:textId="16D7CBEF" w:rsidR="002910C0" w:rsidRPr="004E7D01" w:rsidRDefault="00B13143" w:rsidP="00944ACF">
      <w:pPr>
        <w:rPr>
          <w:rFonts w:ascii="Aptos" w:hAnsi="Aptos"/>
        </w:rPr>
      </w:pPr>
      <w:r w:rsidRPr="004E7D01">
        <w:rPr>
          <w:rFonts w:ascii="Aptos" w:hAnsi="Aptos"/>
        </w:rPr>
        <w:t>Staff directly involved in bereavement</w:t>
      </w:r>
      <w:r w:rsidR="00944ACF" w:rsidRPr="004E7D01">
        <w:rPr>
          <w:rFonts w:ascii="Aptos" w:hAnsi="Aptos"/>
        </w:rPr>
        <w:t xml:space="preserve"> and providing support when and where necessary:</w:t>
      </w:r>
    </w:p>
    <w:p w14:paraId="5C3C9116" w14:textId="77777777" w:rsidR="00944ACF" w:rsidRPr="004E7D01" w:rsidRDefault="00944ACF" w:rsidP="00944ACF">
      <w:pPr>
        <w:rPr>
          <w:rFonts w:ascii="Aptos" w:hAnsi="Aptos"/>
        </w:rPr>
      </w:pPr>
    </w:p>
    <w:p w14:paraId="65726913" w14:textId="6A0EFD71" w:rsidR="00944ACF" w:rsidRPr="004E7D01" w:rsidRDefault="00944ACF" w:rsidP="007124EE">
      <w:pPr>
        <w:pStyle w:val="ListParagraph"/>
        <w:numPr>
          <w:ilvl w:val="0"/>
          <w:numId w:val="57"/>
        </w:numPr>
        <w:rPr>
          <w:rFonts w:ascii="Aptos" w:hAnsi="Aptos"/>
        </w:rPr>
      </w:pPr>
      <w:r w:rsidRPr="004E7D01">
        <w:rPr>
          <w:rFonts w:ascii="Aptos" w:hAnsi="Aptos"/>
        </w:rPr>
        <w:t>Designated Safeguarding Lead</w:t>
      </w:r>
    </w:p>
    <w:p w14:paraId="7E013E2C" w14:textId="1E555536" w:rsidR="00944ACF" w:rsidRPr="004E7D01" w:rsidRDefault="00944ACF" w:rsidP="007124EE">
      <w:pPr>
        <w:pStyle w:val="ListParagraph"/>
        <w:numPr>
          <w:ilvl w:val="0"/>
          <w:numId w:val="57"/>
        </w:numPr>
        <w:rPr>
          <w:rFonts w:ascii="Aptos" w:hAnsi="Aptos"/>
        </w:rPr>
      </w:pPr>
      <w:r w:rsidRPr="004E7D01">
        <w:rPr>
          <w:rFonts w:ascii="Aptos" w:hAnsi="Aptos"/>
        </w:rPr>
        <w:t xml:space="preserve">SENCO </w:t>
      </w:r>
    </w:p>
    <w:p w14:paraId="44A61933" w14:textId="3748160C" w:rsidR="00944ACF" w:rsidRPr="004E7D01" w:rsidRDefault="00944ACF" w:rsidP="007124EE">
      <w:pPr>
        <w:pStyle w:val="ListParagraph"/>
        <w:numPr>
          <w:ilvl w:val="0"/>
          <w:numId w:val="57"/>
        </w:numPr>
        <w:rPr>
          <w:rFonts w:ascii="Aptos" w:hAnsi="Aptos"/>
        </w:rPr>
      </w:pPr>
      <w:r w:rsidRPr="004E7D01">
        <w:rPr>
          <w:rFonts w:ascii="Aptos" w:hAnsi="Aptos"/>
        </w:rPr>
        <w:t>Therapy Team (including psychotherapist)</w:t>
      </w:r>
    </w:p>
    <w:p w14:paraId="21D738C2" w14:textId="3B790DA7" w:rsidR="00944ACF" w:rsidRPr="004E7D01" w:rsidRDefault="00944ACF" w:rsidP="007124EE">
      <w:pPr>
        <w:pStyle w:val="ListParagraph"/>
        <w:numPr>
          <w:ilvl w:val="0"/>
          <w:numId w:val="57"/>
        </w:numPr>
        <w:rPr>
          <w:rFonts w:ascii="Aptos" w:hAnsi="Aptos"/>
        </w:rPr>
      </w:pPr>
      <w:r w:rsidRPr="004E7D01">
        <w:rPr>
          <w:rFonts w:ascii="Aptos" w:hAnsi="Aptos"/>
        </w:rPr>
        <w:t>Pastoral Team (including mental health lead)</w:t>
      </w:r>
    </w:p>
    <w:p w14:paraId="05DF831F" w14:textId="77777777" w:rsidR="00944ACF" w:rsidRPr="004E7D01" w:rsidRDefault="00944ACF" w:rsidP="00944ACF">
      <w:pPr>
        <w:pStyle w:val="ListParagraph"/>
        <w:ind w:firstLine="0"/>
        <w:rPr>
          <w:rFonts w:ascii="Aptos" w:hAnsi="Aptos"/>
        </w:rPr>
      </w:pPr>
    </w:p>
    <w:p w14:paraId="124286ED" w14:textId="6AB5FE46" w:rsidR="00944ACF" w:rsidRPr="004E7D01" w:rsidRDefault="00944ACF" w:rsidP="00944ACF">
      <w:pPr>
        <w:rPr>
          <w:rFonts w:ascii="Aptos" w:hAnsi="Aptos"/>
        </w:rPr>
      </w:pPr>
      <w:r w:rsidRPr="004E7D01">
        <w:rPr>
          <w:rFonts w:ascii="Aptos" w:hAnsi="Aptos"/>
        </w:rPr>
        <w:t>Key Contacts:</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2649"/>
        <w:gridCol w:w="5893"/>
      </w:tblGrid>
      <w:tr w:rsidR="00944ACF" w:rsidRPr="004E7D01" w14:paraId="319FF41D" w14:textId="77777777" w:rsidTr="00944ACF">
        <w:trPr>
          <w:cantSplit/>
          <w:tblHeader/>
        </w:trPr>
        <w:tc>
          <w:tcPr>
            <w:tcW w:w="2649" w:type="dxa"/>
            <w:tcBorders>
              <w:top w:val="single" w:sz="4" w:space="0" w:color="12263F"/>
              <w:left w:val="single" w:sz="4" w:space="0" w:color="12263F"/>
              <w:bottom w:val="single" w:sz="4" w:space="0" w:color="12263F"/>
              <w:right w:val="single" w:sz="4" w:space="0" w:color="F8F8F8"/>
            </w:tcBorders>
            <w:shd w:val="clear" w:color="auto" w:fill="12263F"/>
            <w:tcMar>
              <w:top w:w="113" w:type="dxa"/>
              <w:left w:w="108" w:type="dxa"/>
              <w:bottom w:w="113" w:type="dxa"/>
              <w:right w:w="108" w:type="dxa"/>
            </w:tcMar>
            <w:hideMark/>
          </w:tcPr>
          <w:p w14:paraId="344974E0" w14:textId="77777777" w:rsidR="00944ACF" w:rsidRPr="004E7D01" w:rsidRDefault="00944ACF" w:rsidP="008C2670">
            <w:pPr>
              <w:pStyle w:val="7TableHeading"/>
              <w:rPr>
                <w:rFonts w:ascii="Aptos" w:hAnsi="Aptos"/>
                <w:caps/>
              </w:rPr>
            </w:pPr>
            <w:r w:rsidRPr="004E7D01">
              <w:rPr>
                <w:rFonts w:ascii="Aptos" w:hAnsi="Aptos"/>
                <w:caps/>
              </w:rPr>
              <w:t>organisation</w:t>
            </w:r>
          </w:p>
        </w:tc>
        <w:tc>
          <w:tcPr>
            <w:tcW w:w="5893" w:type="dxa"/>
            <w:tcBorders>
              <w:top w:val="single" w:sz="4" w:space="0" w:color="12263F"/>
              <w:left w:val="single" w:sz="4" w:space="0" w:color="F8F8F8"/>
              <w:bottom w:val="single" w:sz="4" w:space="0" w:color="12263F"/>
              <w:right w:val="single" w:sz="4" w:space="0" w:color="12263F"/>
            </w:tcBorders>
            <w:shd w:val="clear" w:color="auto" w:fill="12263F"/>
            <w:tcMar>
              <w:top w:w="113" w:type="dxa"/>
              <w:left w:w="108" w:type="dxa"/>
              <w:bottom w:w="113" w:type="dxa"/>
              <w:right w:w="108" w:type="dxa"/>
            </w:tcMar>
            <w:hideMark/>
          </w:tcPr>
          <w:p w14:paraId="0115851A" w14:textId="77777777" w:rsidR="00944ACF" w:rsidRPr="004E7D01" w:rsidRDefault="00944ACF" w:rsidP="008C2670">
            <w:pPr>
              <w:pStyle w:val="1bodycopy"/>
              <w:contextualSpacing/>
              <w:rPr>
                <w:rFonts w:ascii="Aptos" w:hAnsi="Aptos" w:cs="Arial"/>
                <w:caps/>
                <w:color w:val="F8F8F8"/>
              </w:rPr>
            </w:pPr>
            <w:r w:rsidRPr="004E7D01">
              <w:rPr>
                <w:rFonts w:ascii="Aptos" w:hAnsi="Aptos" w:cs="Arial"/>
                <w:caps/>
                <w:color w:val="F8F8F8"/>
              </w:rPr>
              <w:t>contact details</w:t>
            </w:r>
          </w:p>
        </w:tc>
      </w:tr>
      <w:tr w:rsidR="00944ACF" w:rsidRPr="004E7D01" w14:paraId="732C94B4" w14:textId="77777777" w:rsidTr="00944ACF">
        <w:tc>
          <w:tcPr>
            <w:tcW w:w="2649"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6064C2D1" w14:textId="77777777" w:rsidR="00944ACF" w:rsidRPr="004E7D01" w:rsidRDefault="00944ACF" w:rsidP="008C2670">
            <w:pPr>
              <w:pStyle w:val="Tablebodycopy"/>
              <w:rPr>
                <w:rFonts w:ascii="Aptos" w:hAnsi="Aptos"/>
              </w:rPr>
            </w:pPr>
            <w:r w:rsidRPr="004E7D01">
              <w:rPr>
                <w:rFonts w:ascii="Aptos" w:hAnsi="Aptos"/>
              </w:rPr>
              <w:t>Child Bereavement UK</w:t>
            </w:r>
          </w:p>
        </w:tc>
        <w:tc>
          <w:tcPr>
            <w:tcW w:w="5893"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1492BFCE" w14:textId="77777777" w:rsidR="00944ACF" w:rsidRPr="004E7D01" w:rsidRDefault="00944ACF" w:rsidP="008C2670">
            <w:pPr>
              <w:pStyle w:val="Tablecopybulleted"/>
              <w:rPr>
                <w:rFonts w:ascii="Aptos" w:hAnsi="Aptos"/>
              </w:rPr>
            </w:pPr>
            <w:r w:rsidRPr="004E7D01">
              <w:rPr>
                <w:rFonts w:ascii="Aptos" w:hAnsi="Aptos"/>
              </w:rPr>
              <w:t>Helpline: 0800 02 888 40</w:t>
            </w:r>
          </w:p>
          <w:p w14:paraId="5CD504F8" w14:textId="77777777" w:rsidR="00944ACF" w:rsidRPr="004E7D01" w:rsidRDefault="00944ACF" w:rsidP="008C2670">
            <w:pPr>
              <w:pStyle w:val="Tablecopybulleted"/>
              <w:rPr>
                <w:rFonts w:ascii="Aptos" w:hAnsi="Aptos"/>
              </w:rPr>
            </w:pPr>
            <w:hyperlink r:id="rId49" w:history="1">
              <w:r w:rsidRPr="004E7D01">
                <w:rPr>
                  <w:rStyle w:val="Hyperlink"/>
                  <w:rFonts w:ascii="Aptos" w:hAnsi="Aptos"/>
                </w:rPr>
                <w:t>https://www.childbereavementuk.org/contact-us</w:t>
              </w:r>
            </w:hyperlink>
          </w:p>
        </w:tc>
      </w:tr>
      <w:tr w:rsidR="00944ACF" w:rsidRPr="004E7D01" w14:paraId="3713434C" w14:textId="77777777" w:rsidTr="00944ACF">
        <w:tc>
          <w:tcPr>
            <w:tcW w:w="2649"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1051ABD7" w14:textId="77777777" w:rsidR="00944ACF" w:rsidRPr="004E7D01" w:rsidRDefault="00944ACF" w:rsidP="008C2670">
            <w:pPr>
              <w:pStyle w:val="Tablebodycopy"/>
              <w:rPr>
                <w:rFonts w:ascii="Aptos" w:hAnsi="Aptos"/>
              </w:rPr>
            </w:pPr>
            <w:r w:rsidRPr="004E7D01">
              <w:rPr>
                <w:rFonts w:ascii="Aptos" w:hAnsi="Aptos"/>
              </w:rPr>
              <w:t>Winston’s Wish</w:t>
            </w:r>
          </w:p>
        </w:tc>
        <w:tc>
          <w:tcPr>
            <w:tcW w:w="5893"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283A00B1" w14:textId="77777777" w:rsidR="00944ACF" w:rsidRPr="004E7D01" w:rsidRDefault="00944ACF" w:rsidP="008C2670">
            <w:pPr>
              <w:pStyle w:val="Tablecopybulleted"/>
              <w:rPr>
                <w:rFonts w:ascii="Aptos" w:hAnsi="Aptos"/>
              </w:rPr>
            </w:pPr>
            <w:r w:rsidRPr="004E7D01">
              <w:rPr>
                <w:rFonts w:ascii="Aptos" w:hAnsi="Aptos"/>
              </w:rPr>
              <w:t>Helpline: 08088 020 021</w:t>
            </w:r>
          </w:p>
          <w:p w14:paraId="543958DF" w14:textId="77777777" w:rsidR="00944ACF" w:rsidRPr="004E7D01" w:rsidRDefault="00944ACF" w:rsidP="008C2670">
            <w:pPr>
              <w:pStyle w:val="Tablecopybulleted"/>
              <w:rPr>
                <w:rFonts w:ascii="Aptos" w:hAnsi="Aptos"/>
              </w:rPr>
            </w:pPr>
            <w:hyperlink r:id="rId50" w:history="1">
              <w:r w:rsidRPr="004E7D01">
                <w:rPr>
                  <w:rStyle w:val="Hyperlink"/>
                  <w:rFonts w:ascii="Aptos" w:hAnsi="Aptos"/>
                </w:rPr>
                <w:t>https://www.winstonswish.org/about-us/contact-page/</w:t>
              </w:r>
            </w:hyperlink>
          </w:p>
        </w:tc>
      </w:tr>
      <w:tr w:rsidR="00944ACF" w:rsidRPr="004E7D01" w14:paraId="06CFEC5C" w14:textId="77777777" w:rsidTr="00944ACF">
        <w:tc>
          <w:tcPr>
            <w:tcW w:w="2649"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79097DBE" w14:textId="77777777" w:rsidR="00944ACF" w:rsidRPr="004E7D01" w:rsidRDefault="00944ACF" w:rsidP="008C2670">
            <w:pPr>
              <w:pStyle w:val="Tablebodycopy"/>
              <w:rPr>
                <w:rFonts w:ascii="Aptos" w:hAnsi="Aptos"/>
              </w:rPr>
            </w:pPr>
            <w:r w:rsidRPr="004E7D01">
              <w:rPr>
                <w:rFonts w:ascii="Aptos" w:hAnsi="Aptos"/>
              </w:rPr>
              <w:t>Cruse Bereavement Care</w:t>
            </w:r>
          </w:p>
        </w:tc>
        <w:tc>
          <w:tcPr>
            <w:tcW w:w="5893"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7C29D8A2" w14:textId="77777777" w:rsidR="00944ACF" w:rsidRPr="004E7D01" w:rsidRDefault="00944ACF" w:rsidP="008C2670">
            <w:pPr>
              <w:pStyle w:val="Tablecopybulleted"/>
              <w:rPr>
                <w:rFonts w:ascii="Aptos" w:hAnsi="Aptos"/>
              </w:rPr>
            </w:pPr>
            <w:r w:rsidRPr="004E7D01">
              <w:rPr>
                <w:rFonts w:ascii="Aptos" w:hAnsi="Aptos"/>
              </w:rPr>
              <w:t>Helpline: 0808 808 1677</w:t>
            </w:r>
          </w:p>
          <w:p w14:paraId="6C68AD5E" w14:textId="77777777" w:rsidR="00944ACF" w:rsidRPr="004E7D01" w:rsidRDefault="00944ACF" w:rsidP="008C2670">
            <w:pPr>
              <w:pStyle w:val="Tablecopybulleted"/>
              <w:rPr>
                <w:rFonts w:ascii="Aptos" w:hAnsi="Aptos"/>
              </w:rPr>
            </w:pPr>
            <w:hyperlink r:id="rId51" w:history="1">
              <w:r w:rsidRPr="004E7D01">
                <w:rPr>
                  <w:rStyle w:val="Hyperlink"/>
                  <w:rFonts w:ascii="Aptos" w:hAnsi="Aptos"/>
                </w:rPr>
                <w:t>https://www.cruse.org.uk/about-cruse/contact-us</w:t>
              </w:r>
            </w:hyperlink>
          </w:p>
        </w:tc>
      </w:tr>
      <w:tr w:rsidR="00944ACF" w:rsidRPr="004E7D01" w14:paraId="5BD4565B" w14:textId="77777777" w:rsidTr="00944ACF">
        <w:tc>
          <w:tcPr>
            <w:tcW w:w="2649"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71AB269D" w14:textId="77777777" w:rsidR="00944ACF" w:rsidRPr="004E7D01" w:rsidRDefault="00944ACF" w:rsidP="008C2670">
            <w:pPr>
              <w:pStyle w:val="Tablebodycopy"/>
              <w:rPr>
                <w:rFonts w:ascii="Aptos" w:hAnsi="Aptos"/>
              </w:rPr>
            </w:pPr>
            <w:r w:rsidRPr="004E7D01">
              <w:rPr>
                <w:rFonts w:ascii="Aptos" w:hAnsi="Aptos"/>
              </w:rPr>
              <w:t xml:space="preserve">Mind </w:t>
            </w:r>
          </w:p>
        </w:tc>
        <w:tc>
          <w:tcPr>
            <w:tcW w:w="5893"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4DF540C8" w14:textId="77777777" w:rsidR="00944ACF" w:rsidRPr="004E7D01" w:rsidRDefault="00944ACF" w:rsidP="008C2670">
            <w:pPr>
              <w:pStyle w:val="Tablecopybulleted"/>
              <w:rPr>
                <w:rFonts w:ascii="Aptos" w:hAnsi="Aptos"/>
              </w:rPr>
            </w:pPr>
            <w:r w:rsidRPr="004E7D01">
              <w:rPr>
                <w:rFonts w:ascii="Aptos" w:hAnsi="Aptos"/>
              </w:rPr>
              <w:t>Infoline (information and signposting to further help): 0300 123 3393</w:t>
            </w:r>
          </w:p>
          <w:p w14:paraId="54C31A49" w14:textId="77777777" w:rsidR="00944ACF" w:rsidRPr="004E7D01" w:rsidRDefault="00944ACF" w:rsidP="008C2670">
            <w:pPr>
              <w:pStyle w:val="Tablecopybulleted"/>
              <w:rPr>
                <w:rFonts w:ascii="Aptos" w:hAnsi="Aptos"/>
              </w:rPr>
            </w:pPr>
            <w:r w:rsidRPr="004E7D01">
              <w:rPr>
                <w:rFonts w:ascii="Aptos" w:hAnsi="Aptos"/>
              </w:rPr>
              <w:t xml:space="preserve">Further contacts: </w:t>
            </w:r>
            <w:hyperlink r:id="rId52" w:history="1">
              <w:r w:rsidRPr="004E7D01">
                <w:rPr>
                  <w:rStyle w:val="Hyperlink"/>
                  <w:rFonts w:ascii="Aptos" w:hAnsi="Aptos"/>
                </w:rPr>
                <w:t>https://www.mind.org.uk/information-support/guides-to-support-and-services/bereavement/useful-contacts/</w:t>
              </w:r>
            </w:hyperlink>
          </w:p>
        </w:tc>
      </w:tr>
    </w:tbl>
    <w:p w14:paraId="147DAC58" w14:textId="77777777" w:rsidR="00944ACF" w:rsidRPr="004E7D01" w:rsidRDefault="00944ACF" w:rsidP="00944ACF">
      <w:pPr>
        <w:rPr>
          <w:rFonts w:ascii="Aptos" w:hAnsi="Aptos"/>
        </w:rPr>
      </w:pPr>
    </w:p>
    <w:p w14:paraId="5762CBC9" w14:textId="77777777" w:rsidR="002910C0" w:rsidRPr="004E7D01" w:rsidRDefault="002910C0" w:rsidP="002910C0">
      <w:pPr>
        <w:ind w:right="14"/>
        <w:rPr>
          <w:rFonts w:ascii="Aptos" w:hAnsi="Aptos"/>
        </w:rPr>
      </w:pPr>
    </w:p>
    <w:p w14:paraId="6F7CE47F" w14:textId="77777777" w:rsidR="005B0269" w:rsidRPr="004E7D01" w:rsidRDefault="005B0269" w:rsidP="005B0269">
      <w:pPr>
        <w:pStyle w:val="ListParagraph"/>
        <w:rPr>
          <w:rFonts w:ascii="Aptos" w:hAnsi="Aptos"/>
        </w:rPr>
      </w:pPr>
    </w:p>
    <w:p w14:paraId="130CDCBC" w14:textId="77777777" w:rsidR="005B0269" w:rsidRPr="004E7D01" w:rsidRDefault="005B0269" w:rsidP="005B0269">
      <w:pPr>
        <w:ind w:left="705" w:right="14" w:firstLine="0"/>
        <w:rPr>
          <w:rFonts w:ascii="Aptos" w:hAnsi="Aptos"/>
        </w:rPr>
      </w:pPr>
    </w:p>
    <w:p w14:paraId="4BA6EFAE" w14:textId="77777777" w:rsidR="008E69A7" w:rsidRPr="004E7D01" w:rsidRDefault="008E69A7" w:rsidP="005B0269">
      <w:pPr>
        <w:ind w:left="705" w:right="14" w:firstLine="0"/>
        <w:rPr>
          <w:rFonts w:ascii="Aptos" w:hAnsi="Aptos"/>
        </w:rPr>
      </w:pPr>
    </w:p>
    <w:p w14:paraId="34500B1F" w14:textId="77777777" w:rsidR="008E69A7" w:rsidRPr="004E7D01" w:rsidRDefault="008E69A7" w:rsidP="005B0269">
      <w:pPr>
        <w:ind w:left="705" w:right="14" w:firstLine="0"/>
        <w:rPr>
          <w:rFonts w:ascii="Aptos" w:hAnsi="Aptos"/>
        </w:rPr>
      </w:pPr>
    </w:p>
    <w:p w14:paraId="66CAD94F" w14:textId="77777777" w:rsidR="008E69A7" w:rsidRPr="004E7D01" w:rsidRDefault="008E69A7" w:rsidP="005B0269">
      <w:pPr>
        <w:ind w:left="705" w:right="14" w:firstLine="0"/>
        <w:rPr>
          <w:rFonts w:ascii="Aptos" w:hAnsi="Aptos"/>
        </w:rPr>
      </w:pPr>
    </w:p>
    <w:p w14:paraId="7E08B5E7" w14:textId="77777777" w:rsidR="008E69A7" w:rsidRPr="004E7D01" w:rsidRDefault="008E69A7" w:rsidP="005B0269">
      <w:pPr>
        <w:ind w:left="705" w:right="14" w:firstLine="0"/>
        <w:rPr>
          <w:rFonts w:ascii="Aptos" w:hAnsi="Aptos"/>
        </w:rPr>
      </w:pPr>
    </w:p>
    <w:p w14:paraId="783DD18B" w14:textId="77777777" w:rsidR="008E69A7" w:rsidRPr="004E7D01" w:rsidRDefault="008E69A7" w:rsidP="005B0269">
      <w:pPr>
        <w:ind w:left="705" w:right="14" w:firstLine="0"/>
        <w:rPr>
          <w:rFonts w:ascii="Aptos" w:hAnsi="Aptos"/>
        </w:rPr>
      </w:pPr>
    </w:p>
    <w:p w14:paraId="7524B431" w14:textId="77777777" w:rsidR="008E69A7" w:rsidRPr="004E7D01" w:rsidRDefault="008E69A7" w:rsidP="005B0269">
      <w:pPr>
        <w:ind w:left="705" w:right="14" w:firstLine="0"/>
        <w:rPr>
          <w:rFonts w:ascii="Aptos" w:hAnsi="Aptos"/>
        </w:rPr>
      </w:pPr>
    </w:p>
    <w:p w14:paraId="517BEF0C" w14:textId="77777777" w:rsidR="008E69A7" w:rsidRDefault="008E69A7" w:rsidP="005B0269">
      <w:pPr>
        <w:ind w:left="705" w:right="14" w:firstLine="0"/>
        <w:rPr>
          <w:rFonts w:ascii="Aptos" w:hAnsi="Aptos"/>
        </w:rPr>
      </w:pPr>
    </w:p>
    <w:p w14:paraId="5BCC9E28" w14:textId="77777777" w:rsidR="006E509E" w:rsidRDefault="006E509E" w:rsidP="005B0269">
      <w:pPr>
        <w:ind w:left="705" w:right="14" w:firstLine="0"/>
        <w:rPr>
          <w:rFonts w:ascii="Aptos" w:hAnsi="Aptos"/>
        </w:rPr>
      </w:pPr>
    </w:p>
    <w:p w14:paraId="44C47A81" w14:textId="77777777" w:rsidR="006E509E" w:rsidRDefault="006E509E" w:rsidP="005B0269">
      <w:pPr>
        <w:ind w:left="705" w:right="14" w:firstLine="0"/>
        <w:rPr>
          <w:rFonts w:ascii="Aptos" w:hAnsi="Aptos"/>
        </w:rPr>
      </w:pPr>
    </w:p>
    <w:p w14:paraId="4E67120C" w14:textId="77777777" w:rsidR="006E509E" w:rsidRDefault="006E509E" w:rsidP="005B0269">
      <w:pPr>
        <w:ind w:left="705" w:right="14" w:firstLine="0"/>
        <w:rPr>
          <w:rFonts w:ascii="Aptos" w:hAnsi="Aptos"/>
        </w:rPr>
      </w:pPr>
    </w:p>
    <w:p w14:paraId="300B742B" w14:textId="77777777" w:rsidR="006E509E" w:rsidRDefault="006E509E" w:rsidP="005B0269">
      <w:pPr>
        <w:ind w:left="705" w:right="14" w:firstLine="0"/>
        <w:rPr>
          <w:rFonts w:ascii="Aptos" w:hAnsi="Aptos"/>
        </w:rPr>
      </w:pPr>
    </w:p>
    <w:p w14:paraId="05892EB4" w14:textId="77777777" w:rsidR="006E509E" w:rsidRDefault="006E509E" w:rsidP="005B0269">
      <w:pPr>
        <w:ind w:left="705" w:right="14" w:firstLine="0"/>
        <w:rPr>
          <w:rFonts w:ascii="Aptos" w:hAnsi="Aptos"/>
        </w:rPr>
      </w:pPr>
    </w:p>
    <w:p w14:paraId="4B2FCE53" w14:textId="77777777" w:rsidR="006E509E" w:rsidRDefault="006E509E" w:rsidP="005B0269">
      <w:pPr>
        <w:ind w:left="705" w:right="14" w:firstLine="0"/>
        <w:rPr>
          <w:rFonts w:ascii="Aptos" w:hAnsi="Aptos"/>
        </w:rPr>
      </w:pPr>
    </w:p>
    <w:p w14:paraId="3958AAA3" w14:textId="77777777" w:rsidR="006E509E" w:rsidRPr="004E7D01" w:rsidRDefault="006E509E" w:rsidP="005B0269">
      <w:pPr>
        <w:ind w:left="705" w:right="14" w:firstLine="0"/>
        <w:rPr>
          <w:rFonts w:ascii="Aptos" w:hAnsi="Aptos"/>
        </w:rPr>
      </w:pPr>
    </w:p>
    <w:p w14:paraId="65D81631" w14:textId="77777777" w:rsidR="008E69A7" w:rsidRPr="004E7D01" w:rsidRDefault="008E69A7" w:rsidP="005B0269">
      <w:pPr>
        <w:ind w:left="705" w:right="14" w:firstLine="0"/>
        <w:rPr>
          <w:rFonts w:ascii="Aptos" w:hAnsi="Aptos"/>
        </w:rPr>
      </w:pPr>
    </w:p>
    <w:p w14:paraId="5A57D05C" w14:textId="77777777" w:rsidR="008E69A7" w:rsidRPr="004E7D01" w:rsidRDefault="008E69A7" w:rsidP="005B0269">
      <w:pPr>
        <w:ind w:left="705" w:right="14" w:firstLine="0"/>
        <w:rPr>
          <w:rFonts w:ascii="Aptos" w:hAnsi="Aptos"/>
        </w:rPr>
      </w:pPr>
    </w:p>
    <w:p w14:paraId="4BAB876E" w14:textId="0F9871F0" w:rsidR="005B0269" w:rsidRPr="004E7D01" w:rsidRDefault="006925AF" w:rsidP="006E509E">
      <w:pPr>
        <w:pStyle w:val="Heading2"/>
        <w:rPr>
          <w:b/>
        </w:rPr>
      </w:pPr>
      <w:r w:rsidRPr="004E7D01">
        <w:rPr>
          <w:i/>
        </w:rPr>
        <w:t xml:space="preserve"> </w:t>
      </w:r>
      <w:bookmarkStart w:id="29" w:name="_Toc183009289"/>
      <w:r w:rsidR="002910C0" w:rsidRPr="004E7D01">
        <w:t>30</w:t>
      </w:r>
      <w:r w:rsidR="005B0269" w:rsidRPr="004E7D01">
        <w:t xml:space="preserve">: </w:t>
      </w:r>
      <w:r w:rsidR="00271165" w:rsidRPr="004E7D01">
        <w:t>Links with Other Policies</w:t>
      </w:r>
      <w:bookmarkEnd w:id="29"/>
      <w:r w:rsidR="00271165" w:rsidRPr="004E7D01">
        <w:tab/>
      </w:r>
      <w:r w:rsidR="005B0269" w:rsidRPr="004E7D01">
        <w:t xml:space="preserve">  </w:t>
      </w:r>
    </w:p>
    <w:p w14:paraId="0E775D35" w14:textId="77777777" w:rsidR="005B0269" w:rsidRPr="004E7D01" w:rsidRDefault="005B0269" w:rsidP="005B0269">
      <w:pPr>
        <w:spacing w:after="49" w:line="259" w:lineRule="auto"/>
        <w:ind w:left="0" w:firstLine="0"/>
        <w:jc w:val="left"/>
        <w:rPr>
          <w:rFonts w:ascii="Aptos" w:hAnsi="Aptos"/>
        </w:rPr>
      </w:pPr>
      <w:r w:rsidRPr="004E7D01">
        <w:rPr>
          <w:rFonts w:ascii="Aptos" w:hAnsi="Aptos"/>
          <w:b/>
        </w:rPr>
        <w:t xml:space="preserve"> </w:t>
      </w:r>
    </w:p>
    <w:p w14:paraId="143F705B" w14:textId="77777777" w:rsidR="005B0269" w:rsidRPr="004E7D01" w:rsidRDefault="005B0269" w:rsidP="005B0269">
      <w:pPr>
        <w:spacing w:after="4" w:line="250" w:lineRule="auto"/>
        <w:ind w:left="355" w:right="14" w:firstLine="0"/>
        <w:rPr>
          <w:rFonts w:ascii="Aptos" w:hAnsi="Aptos"/>
        </w:rPr>
      </w:pPr>
      <w:r w:rsidRPr="004E7D01">
        <w:rPr>
          <w:rFonts w:ascii="Aptos" w:hAnsi="Aptos"/>
        </w:rPr>
        <w:t xml:space="preserve">This policy is one of a series in the school’s integrated safeguarding portfolio and should be read in conjunction with the policies as listed below:  </w:t>
      </w:r>
    </w:p>
    <w:p w14:paraId="60C60C14" w14:textId="77777777" w:rsidR="005B0269" w:rsidRPr="004E7D01" w:rsidRDefault="005B0269" w:rsidP="007124EE">
      <w:pPr>
        <w:numPr>
          <w:ilvl w:val="0"/>
          <w:numId w:val="44"/>
        </w:numPr>
        <w:spacing w:after="0" w:line="259" w:lineRule="auto"/>
        <w:ind w:right="1556"/>
        <w:rPr>
          <w:rFonts w:ascii="Aptos" w:hAnsi="Aptos"/>
        </w:rPr>
      </w:pPr>
      <w:r w:rsidRPr="004E7D01">
        <w:rPr>
          <w:rFonts w:ascii="Aptos" w:hAnsi="Aptos"/>
        </w:rPr>
        <w:t xml:space="preserve">Behaviour Management and Anti Bullying, linked to the Use of Physical Intervention </w:t>
      </w:r>
    </w:p>
    <w:p w14:paraId="28CA3DDF" w14:textId="77777777" w:rsidR="005B0269" w:rsidRPr="004E7D01" w:rsidRDefault="005B0269" w:rsidP="007124EE">
      <w:pPr>
        <w:pStyle w:val="ListParagraph"/>
        <w:numPr>
          <w:ilvl w:val="0"/>
          <w:numId w:val="44"/>
        </w:numPr>
        <w:spacing w:after="27" w:line="246" w:lineRule="auto"/>
        <w:ind w:right="3833"/>
        <w:jc w:val="left"/>
        <w:rPr>
          <w:rFonts w:ascii="Aptos" w:hAnsi="Aptos"/>
        </w:rPr>
      </w:pPr>
      <w:r w:rsidRPr="004E7D01">
        <w:rPr>
          <w:rFonts w:ascii="Aptos" w:hAnsi="Aptos"/>
        </w:rPr>
        <w:t xml:space="preserve">Online Safety  </w:t>
      </w:r>
    </w:p>
    <w:p w14:paraId="71B46F59" w14:textId="77777777" w:rsidR="005B0269" w:rsidRPr="004E7D01" w:rsidRDefault="005B0269" w:rsidP="007124EE">
      <w:pPr>
        <w:pStyle w:val="ListParagraph"/>
        <w:numPr>
          <w:ilvl w:val="0"/>
          <w:numId w:val="44"/>
        </w:numPr>
        <w:spacing w:after="27" w:line="246" w:lineRule="auto"/>
        <w:ind w:right="3833"/>
        <w:jc w:val="left"/>
        <w:rPr>
          <w:rFonts w:ascii="Aptos" w:hAnsi="Aptos"/>
        </w:rPr>
      </w:pPr>
      <w:r w:rsidRPr="004E7D01">
        <w:rPr>
          <w:rFonts w:ascii="Aptos" w:hAnsi="Aptos"/>
        </w:rPr>
        <w:t>Safeguarding Policy</w:t>
      </w:r>
    </w:p>
    <w:p w14:paraId="32209348" w14:textId="77777777" w:rsidR="005B0269" w:rsidRPr="004E7D01" w:rsidRDefault="005B0269" w:rsidP="007124EE">
      <w:pPr>
        <w:pStyle w:val="ListParagraph"/>
        <w:numPr>
          <w:ilvl w:val="0"/>
          <w:numId w:val="44"/>
        </w:numPr>
        <w:spacing w:after="27" w:line="246" w:lineRule="auto"/>
        <w:ind w:right="3833"/>
        <w:jc w:val="left"/>
        <w:rPr>
          <w:rFonts w:ascii="Aptos" w:hAnsi="Aptos"/>
        </w:rPr>
      </w:pPr>
      <w:r w:rsidRPr="004E7D01">
        <w:rPr>
          <w:rFonts w:ascii="Aptos" w:hAnsi="Aptos"/>
        </w:rPr>
        <w:t xml:space="preserve">Data Protection  </w:t>
      </w:r>
    </w:p>
    <w:p w14:paraId="26BF0501" w14:textId="77777777" w:rsidR="005B0269" w:rsidRPr="004E7D01" w:rsidRDefault="005B0269" w:rsidP="007124EE">
      <w:pPr>
        <w:numPr>
          <w:ilvl w:val="0"/>
          <w:numId w:val="44"/>
        </w:numPr>
        <w:spacing w:after="29"/>
        <w:ind w:right="1556"/>
        <w:rPr>
          <w:rFonts w:ascii="Aptos" w:hAnsi="Aptos"/>
        </w:rPr>
      </w:pPr>
      <w:r w:rsidRPr="004E7D01">
        <w:rPr>
          <w:rFonts w:ascii="Aptos" w:hAnsi="Aptos"/>
        </w:rPr>
        <w:t xml:space="preserve">Sex &amp; Relationship Education </w:t>
      </w:r>
    </w:p>
    <w:p w14:paraId="092FB4A9" w14:textId="77777777" w:rsidR="005B0269" w:rsidRPr="004E7D01" w:rsidRDefault="005B0269" w:rsidP="007124EE">
      <w:pPr>
        <w:numPr>
          <w:ilvl w:val="0"/>
          <w:numId w:val="44"/>
        </w:numPr>
        <w:spacing w:after="29"/>
        <w:ind w:right="1556"/>
        <w:rPr>
          <w:rFonts w:ascii="Aptos" w:hAnsi="Aptos"/>
        </w:rPr>
      </w:pPr>
      <w:r w:rsidRPr="004E7D01">
        <w:rPr>
          <w:rFonts w:ascii="Aptos" w:hAnsi="Aptos"/>
        </w:rPr>
        <w:t>Supporting Pupils with Medical Care</w:t>
      </w:r>
    </w:p>
    <w:p w14:paraId="06325AD7" w14:textId="77777777" w:rsidR="005B0269" w:rsidRPr="004E7D01" w:rsidRDefault="005B0269" w:rsidP="007124EE">
      <w:pPr>
        <w:numPr>
          <w:ilvl w:val="0"/>
          <w:numId w:val="44"/>
        </w:numPr>
        <w:spacing w:after="29"/>
        <w:ind w:right="1556"/>
        <w:rPr>
          <w:rFonts w:ascii="Aptos" w:hAnsi="Aptos"/>
        </w:rPr>
      </w:pPr>
      <w:r w:rsidRPr="004E7D01">
        <w:rPr>
          <w:rFonts w:ascii="Aptos" w:hAnsi="Aptos"/>
        </w:rPr>
        <w:t>Health and Safety</w:t>
      </w:r>
    </w:p>
    <w:p w14:paraId="54D39A5C" w14:textId="77777777" w:rsidR="005B0269" w:rsidRPr="004E7D01" w:rsidRDefault="005B0269" w:rsidP="007124EE">
      <w:pPr>
        <w:numPr>
          <w:ilvl w:val="0"/>
          <w:numId w:val="44"/>
        </w:numPr>
        <w:spacing w:after="29"/>
        <w:ind w:right="1556"/>
        <w:rPr>
          <w:rFonts w:ascii="Aptos" w:hAnsi="Aptos"/>
        </w:rPr>
      </w:pPr>
      <w:r w:rsidRPr="004E7D01">
        <w:rPr>
          <w:rFonts w:ascii="Aptos" w:hAnsi="Aptos"/>
        </w:rPr>
        <w:t xml:space="preserve">Attendance  </w:t>
      </w:r>
    </w:p>
    <w:p w14:paraId="54D5945C" w14:textId="77777777" w:rsidR="005B0269" w:rsidRPr="004E7D01" w:rsidRDefault="005B0269" w:rsidP="007124EE">
      <w:pPr>
        <w:numPr>
          <w:ilvl w:val="0"/>
          <w:numId w:val="44"/>
        </w:numPr>
        <w:spacing w:after="28"/>
        <w:ind w:right="1556"/>
        <w:rPr>
          <w:rFonts w:ascii="Aptos" w:hAnsi="Aptos"/>
        </w:rPr>
      </w:pPr>
      <w:r w:rsidRPr="004E7D01">
        <w:rPr>
          <w:rFonts w:ascii="Aptos" w:hAnsi="Aptos"/>
        </w:rPr>
        <w:t xml:space="preserve">Managing Allegations Against Staff </w:t>
      </w:r>
    </w:p>
    <w:p w14:paraId="20A97E91" w14:textId="77777777" w:rsidR="005B0269" w:rsidRPr="004E7D01" w:rsidRDefault="005B0269" w:rsidP="007124EE">
      <w:pPr>
        <w:numPr>
          <w:ilvl w:val="0"/>
          <w:numId w:val="44"/>
        </w:numPr>
        <w:spacing w:after="28"/>
        <w:ind w:right="1556"/>
        <w:rPr>
          <w:rFonts w:ascii="Aptos" w:hAnsi="Aptos"/>
        </w:rPr>
      </w:pPr>
      <w:r w:rsidRPr="004E7D01">
        <w:rPr>
          <w:rFonts w:ascii="Aptos" w:hAnsi="Aptos"/>
        </w:rPr>
        <w:t>Code of Conduct including Acceptable Use of Technology</w:t>
      </w:r>
    </w:p>
    <w:p w14:paraId="6F3B67C7" w14:textId="3A4CD4CF" w:rsidR="002910C0" w:rsidRPr="004E7D01" w:rsidRDefault="005B0269" w:rsidP="007124EE">
      <w:pPr>
        <w:numPr>
          <w:ilvl w:val="0"/>
          <w:numId w:val="44"/>
        </w:numPr>
        <w:spacing w:after="28"/>
        <w:ind w:right="1556"/>
        <w:rPr>
          <w:rFonts w:ascii="Aptos" w:hAnsi="Aptos"/>
        </w:rPr>
      </w:pPr>
      <w:r w:rsidRPr="004E7D01">
        <w:rPr>
          <w:rFonts w:ascii="Aptos" w:hAnsi="Aptos"/>
        </w:rPr>
        <w:t xml:space="preserve">Safer Recruitment guidance </w:t>
      </w:r>
      <w:r w:rsidRPr="004E7D01">
        <w:rPr>
          <w:rFonts w:ascii="Aptos" w:eastAsia="Courier New" w:hAnsi="Aptos" w:cs="Courier New"/>
        </w:rPr>
        <w:t>o</w:t>
      </w:r>
      <w:r w:rsidRPr="004E7D01">
        <w:rPr>
          <w:rFonts w:ascii="Aptos" w:eastAsia="Arial" w:hAnsi="Aptos" w:cs="Arial"/>
        </w:rPr>
        <w:t xml:space="preserve"> </w:t>
      </w:r>
      <w:r w:rsidRPr="004E7D01">
        <w:rPr>
          <w:rFonts w:ascii="Aptos" w:hAnsi="Aptos"/>
        </w:rPr>
        <w:t xml:space="preserve">Whistleblowing </w:t>
      </w:r>
    </w:p>
    <w:p w14:paraId="5D95310F" w14:textId="77777777" w:rsidR="003A02D9" w:rsidRPr="004E7D01" w:rsidRDefault="006925AF">
      <w:pPr>
        <w:spacing w:after="0" w:line="259" w:lineRule="auto"/>
        <w:ind w:left="0" w:firstLine="0"/>
        <w:jc w:val="left"/>
        <w:rPr>
          <w:rFonts w:ascii="Aptos" w:hAnsi="Aptos"/>
        </w:rPr>
      </w:pPr>
      <w:r w:rsidRPr="004E7D01">
        <w:rPr>
          <w:rFonts w:ascii="Aptos" w:hAnsi="Aptos"/>
          <w:i/>
        </w:rPr>
        <w:t xml:space="preserve"> </w:t>
      </w:r>
    </w:p>
    <w:p w14:paraId="3F87ED55" w14:textId="5245A6FE" w:rsidR="003A02D9" w:rsidRPr="004E7D01" w:rsidRDefault="006925AF" w:rsidP="006E509E">
      <w:pPr>
        <w:pStyle w:val="Heading1"/>
      </w:pPr>
      <w:bookmarkStart w:id="30" w:name="_Toc183009290"/>
      <w:r w:rsidRPr="004E7D01">
        <w:t>Local Support</w:t>
      </w:r>
      <w:bookmarkEnd w:id="30"/>
      <w:r w:rsidRPr="004E7D01">
        <w:t xml:space="preserve"> </w:t>
      </w:r>
    </w:p>
    <w:p w14:paraId="5CA8AA66" w14:textId="77777777" w:rsidR="003A02D9" w:rsidRPr="004E7D01" w:rsidRDefault="006925AF">
      <w:pPr>
        <w:spacing w:after="56" w:line="259" w:lineRule="auto"/>
        <w:ind w:left="360" w:firstLine="0"/>
        <w:jc w:val="left"/>
        <w:rPr>
          <w:rFonts w:ascii="Aptos" w:hAnsi="Aptos"/>
        </w:rPr>
      </w:pPr>
      <w:r w:rsidRPr="004E7D01">
        <w:rPr>
          <w:rFonts w:ascii="Aptos" w:hAnsi="Aptos"/>
        </w:rPr>
        <w:t xml:space="preserve"> </w:t>
      </w:r>
      <w:r w:rsidRPr="004E7D01">
        <w:rPr>
          <w:rFonts w:ascii="Aptos" w:hAnsi="Aptos"/>
        </w:rPr>
        <w:tab/>
        <w:t xml:space="preserve"> </w:t>
      </w:r>
    </w:p>
    <w:p w14:paraId="0510BC81" w14:textId="1BF84FDF" w:rsidR="0084427D" w:rsidRPr="004E7D01" w:rsidRDefault="006925AF" w:rsidP="0084427D">
      <w:pPr>
        <w:ind w:right="14"/>
        <w:rPr>
          <w:rFonts w:ascii="Aptos" w:hAnsi="Aptos"/>
        </w:rPr>
      </w:pPr>
      <w:r w:rsidRPr="004E7D01">
        <w:rPr>
          <w:rFonts w:ascii="Aptos" w:hAnsi="Aptos"/>
        </w:rPr>
        <w:t xml:space="preserve">All members of staff at Life Skills </w:t>
      </w:r>
      <w:r w:rsidR="00DE4C1E">
        <w:rPr>
          <w:rFonts w:ascii="Aptos" w:hAnsi="Aptos"/>
        </w:rPr>
        <w:t>Enterprise</w:t>
      </w:r>
      <w:r w:rsidRPr="004E7D01">
        <w:rPr>
          <w:rFonts w:ascii="Aptos" w:hAnsi="Aptos"/>
        </w:rPr>
        <w:t xml:space="preserve"> are made aware of local support available  </w:t>
      </w:r>
    </w:p>
    <w:p w14:paraId="3CC1FE1B" w14:textId="2CAEECD5" w:rsidR="003A02D9" w:rsidRPr="004E7D01" w:rsidRDefault="006925AF" w:rsidP="0084427D">
      <w:pPr>
        <w:ind w:right="14"/>
        <w:rPr>
          <w:rFonts w:ascii="Aptos" w:hAnsi="Aptos"/>
        </w:rPr>
      </w:pPr>
      <w:r w:rsidRPr="004E7D01">
        <w:rPr>
          <w:rFonts w:ascii="Aptos" w:hAnsi="Aptos"/>
          <w:b/>
          <w:bCs/>
        </w:rPr>
        <w:t>Contact details for Area Safeguarding Adviser (Education Safeguarding Team</w:t>
      </w:r>
      <w:r w:rsidRPr="004E7D01">
        <w:rPr>
          <w:rFonts w:ascii="Aptos" w:hAnsi="Aptos"/>
        </w:rPr>
        <w:t xml:space="preserve">) </w:t>
      </w:r>
    </w:p>
    <w:p w14:paraId="793E2BCB" w14:textId="7F7A7408" w:rsidR="003A02D9" w:rsidRPr="004E7D01" w:rsidRDefault="006925AF" w:rsidP="007124EE">
      <w:pPr>
        <w:pStyle w:val="ListParagraph"/>
        <w:numPr>
          <w:ilvl w:val="0"/>
          <w:numId w:val="51"/>
        </w:numPr>
        <w:ind w:right="14"/>
        <w:rPr>
          <w:rFonts w:ascii="Aptos" w:hAnsi="Aptos"/>
        </w:rPr>
      </w:pPr>
      <w:r w:rsidRPr="004E7D01">
        <w:rPr>
          <w:rFonts w:ascii="Aptos" w:hAnsi="Aptos"/>
        </w:rPr>
        <w:t xml:space="preserve">East Kent Area Safeguarding Adviser (Education) Admin Office: 03000 418503 </w:t>
      </w:r>
    </w:p>
    <w:p w14:paraId="194533FE" w14:textId="1BD891AA" w:rsidR="003A02D9" w:rsidRPr="004E7D01" w:rsidRDefault="006925AF" w:rsidP="006720F2">
      <w:pPr>
        <w:spacing w:after="9" w:line="259" w:lineRule="auto"/>
        <w:ind w:left="0" w:firstLine="0"/>
        <w:jc w:val="left"/>
        <w:rPr>
          <w:rFonts w:ascii="Aptos" w:hAnsi="Aptos"/>
        </w:rPr>
      </w:pPr>
      <w:r w:rsidRPr="004E7D01">
        <w:rPr>
          <w:rFonts w:ascii="Aptos" w:hAnsi="Aptos"/>
          <w:color w:val="FF0000"/>
        </w:rPr>
        <w:t xml:space="preserve"> </w:t>
      </w:r>
      <w:r w:rsidRPr="004E7D01">
        <w:rPr>
          <w:rFonts w:ascii="Aptos" w:hAnsi="Aptos"/>
          <w:b/>
          <w:bCs/>
        </w:rPr>
        <w:t xml:space="preserve">Contact details for Online Safety in the Education Safeguarding Team </w:t>
      </w:r>
    </w:p>
    <w:p w14:paraId="0EE86640" w14:textId="77777777" w:rsidR="003A02D9" w:rsidRPr="004E7D01" w:rsidRDefault="006925AF" w:rsidP="006720F2">
      <w:pPr>
        <w:ind w:right="7"/>
        <w:jc w:val="left"/>
        <w:rPr>
          <w:rFonts w:ascii="Aptos" w:hAnsi="Aptos"/>
        </w:rPr>
      </w:pPr>
      <w:r w:rsidRPr="004E7D01">
        <w:rPr>
          <w:rFonts w:ascii="Aptos" w:hAnsi="Aptos"/>
        </w:rPr>
        <w:t xml:space="preserve">Education Safeguarding Adviser (Online Protection):  </w:t>
      </w:r>
    </w:p>
    <w:p w14:paraId="04A769F7" w14:textId="77777777" w:rsidR="003A02D9" w:rsidRPr="004E7D01" w:rsidRDefault="006925AF" w:rsidP="006720F2">
      <w:pPr>
        <w:spacing w:after="14" w:line="259" w:lineRule="auto"/>
        <w:ind w:left="2153" w:right="7" w:firstLine="0"/>
        <w:jc w:val="left"/>
        <w:rPr>
          <w:rFonts w:ascii="Aptos" w:hAnsi="Aptos"/>
        </w:rPr>
      </w:pPr>
      <w:r w:rsidRPr="004E7D01">
        <w:rPr>
          <w:rFonts w:ascii="Aptos" w:hAnsi="Aptos"/>
          <w:color w:val="051030"/>
        </w:rPr>
        <w:t>e-Safety Development Officer</w:t>
      </w:r>
      <w:r w:rsidRPr="004E7D01">
        <w:rPr>
          <w:rFonts w:ascii="Aptos" w:hAnsi="Aptos"/>
        </w:rPr>
        <w:t xml:space="preserve"> </w:t>
      </w:r>
    </w:p>
    <w:p w14:paraId="2598CB80" w14:textId="77777777" w:rsidR="003A02D9" w:rsidRPr="004E7D01" w:rsidRDefault="006925AF" w:rsidP="006720F2">
      <w:pPr>
        <w:spacing w:after="15" w:line="259" w:lineRule="auto"/>
        <w:ind w:left="2153" w:right="7" w:firstLine="0"/>
        <w:jc w:val="left"/>
        <w:rPr>
          <w:rFonts w:ascii="Aptos" w:hAnsi="Aptos"/>
        </w:rPr>
      </w:pPr>
      <w:r w:rsidRPr="004E7D01">
        <w:rPr>
          <w:rFonts w:ascii="Aptos" w:hAnsi="Aptos"/>
          <w:color w:val="051030"/>
        </w:rPr>
        <w:t>03000 415797</w:t>
      </w:r>
      <w:r w:rsidRPr="004E7D01">
        <w:rPr>
          <w:rFonts w:ascii="Aptos" w:hAnsi="Aptos"/>
        </w:rPr>
        <w:t xml:space="preserve"> </w:t>
      </w:r>
    </w:p>
    <w:p w14:paraId="71C3ABC3" w14:textId="77777777" w:rsidR="003A02D9" w:rsidRPr="004E7D01" w:rsidRDefault="006925AF" w:rsidP="006720F2">
      <w:pPr>
        <w:spacing w:line="254" w:lineRule="auto"/>
        <w:ind w:left="2153" w:right="7" w:firstLine="0"/>
        <w:jc w:val="left"/>
        <w:rPr>
          <w:rFonts w:ascii="Aptos" w:hAnsi="Aptos"/>
        </w:rPr>
      </w:pPr>
      <w:r w:rsidRPr="004E7D01">
        <w:rPr>
          <w:rFonts w:ascii="Aptos" w:hAnsi="Aptos"/>
          <w:color w:val="0000FF"/>
          <w:u w:val="single"/>
        </w:rPr>
        <w:t>esafetyofficer@kent.gov.uk</w:t>
      </w:r>
      <w:r w:rsidRPr="004E7D01">
        <w:rPr>
          <w:rFonts w:ascii="Aptos" w:hAnsi="Aptos"/>
        </w:rPr>
        <w:t xml:space="preserve"> (non-urgent issues only) </w:t>
      </w:r>
    </w:p>
    <w:p w14:paraId="7AA155DE" w14:textId="77777777" w:rsidR="003A02D9" w:rsidRPr="004E7D01" w:rsidRDefault="006925AF">
      <w:pPr>
        <w:spacing w:after="8" w:line="259" w:lineRule="auto"/>
        <w:ind w:left="2521" w:firstLine="0"/>
        <w:jc w:val="left"/>
        <w:rPr>
          <w:rFonts w:ascii="Aptos" w:hAnsi="Aptos"/>
        </w:rPr>
      </w:pPr>
      <w:r w:rsidRPr="004E7D01">
        <w:rPr>
          <w:rFonts w:ascii="Aptos" w:hAnsi="Aptos"/>
        </w:rPr>
        <w:t xml:space="preserve"> </w:t>
      </w:r>
    </w:p>
    <w:p w14:paraId="1A681392" w14:textId="76D101E7" w:rsidR="003A02D9" w:rsidRPr="004E7D01" w:rsidRDefault="006925AF" w:rsidP="004E7D01">
      <w:pPr>
        <w:rPr>
          <w:rFonts w:ascii="Aptos" w:hAnsi="Aptos"/>
          <w:b/>
          <w:bCs/>
        </w:rPr>
      </w:pPr>
      <w:r w:rsidRPr="004E7D01">
        <w:rPr>
          <w:rFonts w:ascii="Aptos" w:hAnsi="Aptos"/>
          <w:b/>
          <w:bCs/>
        </w:rPr>
        <w:t xml:space="preserve">Contact details for the LADO </w:t>
      </w:r>
    </w:p>
    <w:p w14:paraId="25C38D80" w14:textId="77777777" w:rsidR="003A02D9" w:rsidRPr="004E7D01" w:rsidRDefault="006925AF" w:rsidP="007124EE">
      <w:pPr>
        <w:numPr>
          <w:ilvl w:val="0"/>
          <w:numId w:val="40"/>
        </w:numPr>
        <w:spacing w:after="15" w:line="259" w:lineRule="auto"/>
        <w:ind w:hanging="360"/>
        <w:jc w:val="left"/>
        <w:rPr>
          <w:rFonts w:ascii="Aptos" w:hAnsi="Aptos"/>
        </w:rPr>
      </w:pPr>
      <w:r w:rsidRPr="004E7D01">
        <w:rPr>
          <w:rFonts w:ascii="Aptos" w:hAnsi="Aptos"/>
          <w:color w:val="051030"/>
        </w:rPr>
        <w:t xml:space="preserve">Telephone: 03000 410888 </w:t>
      </w:r>
      <w:r w:rsidRPr="004E7D01">
        <w:rPr>
          <w:rFonts w:ascii="Aptos" w:hAnsi="Aptos"/>
        </w:rPr>
        <w:t xml:space="preserve"> </w:t>
      </w:r>
    </w:p>
    <w:p w14:paraId="5A182996" w14:textId="77777777" w:rsidR="003A02D9" w:rsidRPr="004E7D01" w:rsidRDefault="006925AF" w:rsidP="007124EE">
      <w:pPr>
        <w:numPr>
          <w:ilvl w:val="0"/>
          <w:numId w:val="40"/>
        </w:numPr>
        <w:spacing w:after="0" w:line="259" w:lineRule="auto"/>
        <w:ind w:hanging="360"/>
        <w:jc w:val="left"/>
        <w:rPr>
          <w:rFonts w:ascii="Aptos" w:hAnsi="Aptos"/>
        </w:rPr>
      </w:pPr>
      <w:r w:rsidRPr="004E7D01">
        <w:rPr>
          <w:rFonts w:ascii="Aptos" w:hAnsi="Aptos"/>
          <w:color w:val="051030"/>
        </w:rPr>
        <w:t>Email</w:t>
      </w:r>
      <w:r w:rsidRPr="004E7D01">
        <w:rPr>
          <w:rFonts w:ascii="Aptos" w:hAnsi="Aptos"/>
        </w:rPr>
        <w:t xml:space="preserve">: </w:t>
      </w:r>
      <w:r w:rsidRPr="004E7D01">
        <w:rPr>
          <w:rFonts w:ascii="Aptos" w:hAnsi="Aptos"/>
          <w:color w:val="0000FF"/>
          <w:u w:val="single"/>
        </w:rPr>
        <w:t>kentchildrenslado@kent.gov.uk</w:t>
      </w:r>
      <w:r w:rsidRPr="004E7D01">
        <w:rPr>
          <w:rFonts w:ascii="Aptos" w:hAnsi="Aptos"/>
        </w:rPr>
        <w:t xml:space="preserve">  </w:t>
      </w:r>
    </w:p>
    <w:p w14:paraId="6C004145" w14:textId="77777777" w:rsidR="003A02D9" w:rsidRPr="004E7D01" w:rsidRDefault="006925AF">
      <w:pPr>
        <w:spacing w:after="9" w:line="259" w:lineRule="auto"/>
        <w:ind w:left="2521" w:firstLine="0"/>
        <w:jc w:val="left"/>
        <w:rPr>
          <w:rFonts w:ascii="Aptos" w:hAnsi="Aptos"/>
        </w:rPr>
      </w:pPr>
      <w:r w:rsidRPr="004E7D01">
        <w:rPr>
          <w:rFonts w:ascii="Aptos" w:hAnsi="Aptos"/>
        </w:rPr>
        <w:t xml:space="preserve"> </w:t>
      </w:r>
    </w:p>
    <w:p w14:paraId="60D4F5D7" w14:textId="19682A2C" w:rsidR="003A02D9" w:rsidRPr="004E7D01" w:rsidRDefault="006925AF" w:rsidP="004E7D01">
      <w:pPr>
        <w:rPr>
          <w:rFonts w:ascii="Aptos" w:hAnsi="Aptos"/>
          <w:b/>
          <w:bCs/>
        </w:rPr>
      </w:pPr>
      <w:proofErr w:type="spellStart"/>
      <w:r w:rsidRPr="004E7D01">
        <w:rPr>
          <w:rFonts w:ascii="Aptos" w:hAnsi="Aptos"/>
          <w:b/>
          <w:bCs/>
        </w:rPr>
        <w:t>Childrens</w:t>
      </w:r>
      <w:proofErr w:type="spellEnd"/>
      <w:r w:rsidRPr="004E7D01">
        <w:rPr>
          <w:rFonts w:ascii="Aptos" w:hAnsi="Aptos"/>
          <w:b/>
          <w:bCs/>
        </w:rPr>
        <w:t xml:space="preserve"> Social Work Services  </w:t>
      </w:r>
    </w:p>
    <w:p w14:paraId="64E82A05" w14:textId="77777777" w:rsidR="003A02D9" w:rsidRPr="004E7D01" w:rsidRDefault="006925AF" w:rsidP="007124EE">
      <w:pPr>
        <w:pStyle w:val="ListParagraph"/>
        <w:numPr>
          <w:ilvl w:val="0"/>
          <w:numId w:val="52"/>
        </w:numPr>
        <w:spacing w:after="3" w:line="253" w:lineRule="auto"/>
        <w:ind w:right="146"/>
        <w:rPr>
          <w:rFonts w:ascii="Aptos" w:hAnsi="Aptos"/>
        </w:rPr>
      </w:pPr>
      <w:r w:rsidRPr="004E7D01">
        <w:rPr>
          <w:rFonts w:ascii="Aptos" w:hAnsi="Aptos"/>
        </w:rPr>
        <w:t xml:space="preserve">Central Duty Team: 03000 411111 </w:t>
      </w:r>
    </w:p>
    <w:p w14:paraId="39A0F7C1" w14:textId="77777777" w:rsidR="003A02D9" w:rsidRPr="004E7D01" w:rsidRDefault="006925AF" w:rsidP="007124EE">
      <w:pPr>
        <w:pStyle w:val="ListParagraph"/>
        <w:numPr>
          <w:ilvl w:val="0"/>
          <w:numId w:val="52"/>
        </w:numPr>
        <w:spacing w:after="3" w:line="253" w:lineRule="auto"/>
        <w:ind w:right="146"/>
        <w:rPr>
          <w:rFonts w:ascii="Aptos" w:hAnsi="Aptos"/>
        </w:rPr>
      </w:pPr>
      <w:r w:rsidRPr="004E7D01">
        <w:rPr>
          <w:rFonts w:ascii="Aptos" w:hAnsi="Aptos"/>
        </w:rPr>
        <w:t xml:space="preserve">Out of Hours Number: 03000 419191 </w:t>
      </w:r>
    </w:p>
    <w:p w14:paraId="6F4D7D34" w14:textId="4BF6A486" w:rsidR="003A02D9" w:rsidRPr="004E7D01" w:rsidRDefault="003A02D9" w:rsidP="00F93FBE">
      <w:pPr>
        <w:spacing w:after="8" w:line="259" w:lineRule="auto"/>
        <w:ind w:left="2596" w:firstLine="0"/>
        <w:jc w:val="left"/>
        <w:rPr>
          <w:rFonts w:ascii="Aptos" w:hAnsi="Aptos"/>
        </w:rPr>
      </w:pPr>
    </w:p>
    <w:p w14:paraId="0AC928C8" w14:textId="5CAF39A8" w:rsidR="003A02D9" w:rsidRPr="004E7D01" w:rsidRDefault="006925AF" w:rsidP="004E7D01">
      <w:pPr>
        <w:rPr>
          <w:rFonts w:ascii="Aptos" w:hAnsi="Aptos"/>
          <w:b/>
          <w:bCs/>
        </w:rPr>
      </w:pPr>
      <w:r w:rsidRPr="004E7D01">
        <w:rPr>
          <w:rFonts w:ascii="Aptos" w:hAnsi="Aptos"/>
          <w:b/>
          <w:bCs/>
        </w:rPr>
        <w:lastRenderedPageBreak/>
        <w:t xml:space="preserve">Kent Police </w:t>
      </w:r>
    </w:p>
    <w:p w14:paraId="5A92B173" w14:textId="0227C07C" w:rsidR="003A02D9" w:rsidRPr="004E7D01" w:rsidRDefault="006925AF" w:rsidP="007124EE">
      <w:pPr>
        <w:pStyle w:val="ListParagraph"/>
        <w:numPr>
          <w:ilvl w:val="0"/>
          <w:numId w:val="53"/>
        </w:numPr>
        <w:tabs>
          <w:tab w:val="center" w:pos="2206"/>
          <w:tab w:val="center" w:pos="5046"/>
        </w:tabs>
        <w:jc w:val="left"/>
        <w:rPr>
          <w:rFonts w:ascii="Aptos" w:hAnsi="Aptos"/>
        </w:rPr>
      </w:pPr>
      <w:r w:rsidRPr="004E7D01">
        <w:rPr>
          <w:rFonts w:ascii="Aptos" w:hAnsi="Aptos"/>
        </w:rPr>
        <w:t xml:space="preserve">101 </w:t>
      </w:r>
      <w:r w:rsidR="0076787F" w:rsidRPr="004E7D01">
        <w:rPr>
          <w:rFonts w:ascii="Aptos" w:hAnsi="Aptos"/>
        </w:rPr>
        <w:t>(</w:t>
      </w:r>
      <w:r w:rsidRPr="004E7D01">
        <w:rPr>
          <w:rFonts w:ascii="Aptos" w:hAnsi="Aptos"/>
        </w:rPr>
        <w:t xml:space="preserve">or 999 if there is an immediate risk of harm)  </w:t>
      </w:r>
    </w:p>
    <w:p w14:paraId="652682B6" w14:textId="77777777" w:rsidR="0076787F" w:rsidRPr="004E7D01" w:rsidRDefault="0076787F" w:rsidP="0076787F">
      <w:pPr>
        <w:pStyle w:val="ListParagraph"/>
        <w:tabs>
          <w:tab w:val="center" w:pos="2206"/>
          <w:tab w:val="center" w:pos="5046"/>
        </w:tabs>
        <w:ind w:left="1800" w:firstLine="0"/>
        <w:jc w:val="left"/>
        <w:rPr>
          <w:rFonts w:ascii="Aptos" w:hAnsi="Aptos"/>
        </w:rPr>
      </w:pPr>
    </w:p>
    <w:p w14:paraId="48AE7593" w14:textId="6FF8F557" w:rsidR="003A02D9" w:rsidRPr="004E7D01" w:rsidRDefault="006925AF" w:rsidP="004E7D01">
      <w:pPr>
        <w:rPr>
          <w:rFonts w:ascii="Aptos" w:hAnsi="Aptos"/>
          <w:b/>
          <w:bCs/>
        </w:rPr>
      </w:pPr>
      <w:r w:rsidRPr="004E7D01">
        <w:rPr>
          <w:rFonts w:ascii="Aptos" w:hAnsi="Aptos"/>
          <w:b/>
          <w:bCs/>
        </w:rPr>
        <w:t>Kent Safeguarding Children Multi-</w:t>
      </w:r>
      <w:proofErr w:type="gramStart"/>
      <w:r w:rsidRPr="004E7D01">
        <w:rPr>
          <w:rFonts w:ascii="Aptos" w:hAnsi="Aptos"/>
          <w:b/>
          <w:bCs/>
        </w:rPr>
        <w:t>agency</w:t>
      </w:r>
      <w:proofErr w:type="gramEnd"/>
      <w:r w:rsidRPr="004E7D01">
        <w:rPr>
          <w:rFonts w:ascii="Aptos" w:hAnsi="Aptos"/>
          <w:b/>
          <w:bCs/>
        </w:rPr>
        <w:t xml:space="preserve"> Partnership (KSCMP) </w:t>
      </w:r>
    </w:p>
    <w:p w14:paraId="7C455C49" w14:textId="77777777" w:rsidR="0076787F" w:rsidRPr="004E7D01" w:rsidRDefault="006925AF" w:rsidP="007124EE">
      <w:pPr>
        <w:pStyle w:val="ListParagraph"/>
        <w:numPr>
          <w:ilvl w:val="0"/>
          <w:numId w:val="53"/>
        </w:numPr>
        <w:spacing w:line="254" w:lineRule="auto"/>
        <w:ind w:right="7"/>
        <w:jc w:val="left"/>
        <w:rPr>
          <w:rFonts w:ascii="Aptos" w:hAnsi="Aptos"/>
        </w:rPr>
      </w:pPr>
      <w:r w:rsidRPr="004E7D01">
        <w:rPr>
          <w:rFonts w:ascii="Aptos" w:hAnsi="Aptos"/>
          <w:color w:val="0000FF"/>
          <w:u w:val="single"/>
        </w:rPr>
        <w:t>kscmp@kent.gov.uk</w:t>
      </w:r>
      <w:r w:rsidRPr="004E7D01">
        <w:rPr>
          <w:rFonts w:ascii="Aptos" w:hAnsi="Aptos"/>
        </w:rPr>
        <w:t xml:space="preserve"> </w:t>
      </w:r>
    </w:p>
    <w:p w14:paraId="4B074744" w14:textId="5E6FA622" w:rsidR="003A02D9" w:rsidRPr="004E7D01" w:rsidRDefault="006925AF" w:rsidP="007124EE">
      <w:pPr>
        <w:pStyle w:val="ListParagraph"/>
        <w:numPr>
          <w:ilvl w:val="0"/>
          <w:numId w:val="53"/>
        </w:numPr>
        <w:spacing w:line="254" w:lineRule="auto"/>
        <w:ind w:right="7"/>
        <w:jc w:val="left"/>
        <w:rPr>
          <w:rFonts w:ascii="Aptos" w:hAnsi="Aptos"/>
        </w:rPr>
      </w:pPr>
      <w:r w:rsidRPr="004E7D01">
        <w:rPr>
          <w:rFonts w:ascii="Aptos" w:hAnsi="Aptos"/>
        </w:rPr>
        <w:t xml:space="preserve"> 03000 421126 </w:t>
      </w:r>
    </w:p>
    <w:p w14:paraId="20153C0C" w14:textId="19C117A1" w:rsidR="003A02D9" w:rsidRPr="004E7D01" w:rsidRDefault="006925AF" w:rsidP="0076787F">
      <w:pPr>
        <w:spacing w:after="8" w:line="259" w:lineRule="auto"/>
        <w:jc w:val="left"/>
        <w:rPr>
          <w:rFonts w:ascii="Aptos" w:hAnsi="Aptos"/>
          <w:b/>
          <w:bCs/>
        </w:rPr>
      </w:pPr>
      <w:r w:rsidRPr="004E7D01">
        <w:rPr>
          <w:rFonts w:ascii="Aptos" w:hAnsi="Aptos"/>
          <w:b/>
          <w:bCs/>
        </w:rPr>
        <w:t xml:space="preserve">Early Help </w:t>
      </w:r>
    </w:p>
    <w:p w14:paraId="69AD689B" w14:textId="77777777" w:rsidR="003A02D9" w:rsidRPr="004E7D01" w:rsidRDefault="006925AF" w:rsidP="007124EE">
      <w:pPr>
        <w:pStyle w:val="ListParagraph"/>
        <w:numPr>
          <w:ilvl w:val="0"/>
          <w:numId w:val="54"/>
        </w:numPr>
        <w:spacing w:line="254" w:lineRule="auto"/>
        <w:ind w:right="7"/>
        <w:jc w:val="left"/>
        <w:rPr>
          <w:rFonts w:ascii="Aptos" w:hAnsi="Aptos"/>
        </w:rPr>
      </w:pPr>
      <w:r w:rsidRPr="004E7D01">
        <w:rPr>
          <w:rFonts w:ascii="Aptos" w:hAnsi="Aptos"/>
          <w:color w:val="0000FF"/>
          <w:u w:val="single"/>
        </w:rPr>
        <w:t>earlyhelp@kent.gov.uk</w:t>
      </w:r>
      <w:r w:rsidRPr="004E7D01">
        <w:rPr>
          <w:rFonts w:ascii="Aptos" w:hAnsi="Aptos"/>
        </w:rPr>
        <w:t xml:space="preserve"> </w:t>
      </w:r>
    </w:p>
    <w:p w14:paraId="3C92F0C1" w14:textId="77777777" w:rsidR="003A02D9" w:rsidRPr="004E7D01" w:rsidRDefault="006925AF" w:rsidP="007124EE">
      <w:pPr>
        <w:pStyle w:val="ListParagraph"/>
        <w:numPr>
          <w:ilvl w:val="0"/>
          <w:numId w:val="54"/>
        </w:numPr>
        <w:ind w:right="7"/>
        <w:jc w:val="left"/>
        <w:rPr>
          <w:rFonts w:ascii="Aptos" w:hAnsi="Aptos"/>
        </w:rPr>
      </w:pPr>
      <w:r w:rsidRPr="004E7D01">
        <w:rPr>
          <w:rFonts w:ascii="Aptos" w:hAnsi="Aptos"/>
        </w:rPr>
        <w:t xml:space="preserve">03000 419222 </w:t>
      </w:r>
    </w:p>
    <w:p w14:paraId="6C2AEBE9" w14:textId="5B8E9F6F" w:rsidR="003A02D9" w:rsidRPr="004E7D01" w:rsidRDefault="006925AF">
      <w:pPr>
        <w:spacing w:after="221" w:line="259" w:lineRule="auto"/>
        <w:ind w:left="0" w:firstLine="0"/>
        <w:jc w:val="left"/>
        <w:rPr>
          <w:rFonts w:ascii="Aptos" w:hAnsi="Aptos"/>
        </w:rPr>
      </w:pPr>
      <w:r w:rsidRPr="004E7D01">
        <w:rPr>
          <w:rFonts w:ascii="Aptos" w:hAnsi="Aptos"/>
        </w:rPr>
        <w:t xml:space="preserve"> </w:t>
      </w:r>
    </w:p>
    <w:p w14:paraId="45A934A4" w14:textId="77777777" w:rsidR="003A02D9" w:rsidRPr="006E509E" w:rsidRDefault="006925AF" w:rsidP="006E509E">
      <w:pPr>
        <w:pStyle w:val="Heading1"/>
      </w:pPr>
      <w:bookmarkStart w:id="31" w:name="_Toc183009291"/>
      <w:r w:rsidRPr="006E509E">
        <w:t>National Support</w:t>
      </w:r>
      <w:bookmarkEnd w:id="31"/>
      <w:r w:rsidRPr="006E509E">
        <w:t xml:space="preserve">  </w:t>
      </w:r>
    </w:p>
    <w:p w14:paraId="0755601B"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7154AE31" w14:textId="77777777" w:rsidR="003A02D9" w:rsidRPr="004E7D01" w:rsidRDefault="006925AF" w:rsidP="004E7D01">
      <w:pPr>
        <w:rPr>
          <w:b/>
          <w:bCs/>
        </w:rPr>
      </w:pPr>
      <w:r w:rsidRPr="004E7D01">
        <w:rPr>
          <w:b/>
          <w:bCs/>
        </w:rPr>
        <w:t xml:space="preserve">Support for staff </w:t>
      </w:r>
    </w:p>
    <w:p w14:paraId="58AB8B74" w14:textId="77777777" w:rsidR="003A02D9" w:rsidRPr="004E7D01" w:rsidRDefault="006925AF" w:rsidP="0076787F">
      <w:pPr>
        <w:numPr>
          <w:ilvl w:val="0"/>
          <w:numId w:val="6"/>
        </w:numPr>
        <w:spacing w:line="254" w:lineRule="auto"/>
        <w:ind w:right="7" w:hanging="360"/>
        <w:jc w:val="left"/>
        <w:rPr>
          <w:rFonts w:ascii="Aptos" w:hAnsi="Aptos"/>
        </w:rPr>
      </w:pPr>
      <w:r w:rsidRPr="004E7D01">
        <w:rPr>
          <w:rFonts w:ascii="Aptos" w:hAnsi="Aptos"/>
        </w:rPr>
        <w:t xml:space="preserve">Education Support Partnership: </w:t>
      </w:r>
      <w:hyperlink r:id="rId53">
        <w:r w:rsidRPr="004E7D01">
          <w:rPr>
            <w:rFonts w:ascii="Aptos" w:hAnsi="Aptos"/>
            <w:color w:val="0000FF"/>
            <w:u w:val="single"/>
          </w:rPr>
          <w:t>www.educationsupportpartnership.org.uk</w:t>
        </w:r>
      </w:hyperlink>
      <w:hyperlink r:id="rId54">
        <w:r w:rsidRPr="004E7D01">
          <w:rPr>
            <w:rFonts w:ascii="Aptos" w:hAnsi="Aptos"/>
          </w:rPr>
          <w:t xml:space="preserve"> </w:t>
        </w:r>
      </w:hyperlink>
      <w:r w:rsidRPr="004E7D01">
        <w:rPr>
          <w:rFonts w:ascii="Aptos" w:hAnsi="Aptos"/>
        </w:rPr>
        <w:t xml:space="preserve"> </w:t>
      </w:r>
    </w:p>
    <w:p w14:paraId="4811D282" w14:textId="77777777" w:rsidR="003A02D9" w:rsidRPr="004E7D01" w:rsidRDefault="006925AF" w:rsidP="0076787F">
      <w:pPr>
        <w:numPr>
          <w:ilvl w:val="0"/>
          <w:numId w:val="6"/>
        </w:numPr>
        <w:ind w:right="7" w:hanging="360"/>
        <w:jc w:val="left"/>
        <w:rPr>
          <w:rFonts w:ascii="Aptos" w:hAnsi="Aptos"/>
        </w:rPr>
      </w:pPr>
      <w:r w:rsidRPr="004E7D01">
        <w:rPr>
          <w:rFonts w:ascii="Aptos" w:hAnsi="Aptos"/>
        </w:rPr>
        <w:t xml:space="preserve">Professional Online Safety Helpline: </w:t>
      </w:r>
      <w:hyperlink r:id="rId55">
        <w:r w:rsidRPr="004E7D01">
          <w:rPr>
            <w:rFonts w:ascii="Aptos" w:hAnsi="Aptos"/>
            <w:color w:val="0000FF"/>
            <w:u w:val="single"/>
          </w:rPr>
          <w:t>www.saferinternet.org.uk/helpline</w:t>
        </w:r>
      </w:hyperlink>
      <w:hyperlink r:id="rId56">
        <w:r w:rsidRPr="004E7D01">
          <w:rPr>
            <w:rFonts w:ascii="Aptos" w:hAnsi="Aptos"/>
          </w:rPr>
          <w:t xml:space="preserve"> </w:t>
        </w:r>
      </w:hyperlink>
      <w:r w:rsidRPr="004E7D01">
        <w:rPr>
          <w:rFonts w:ascii="Aptos" w:hAnsi="Aptos"/>
        </w:rPr>
        <w:t xml:space="preserve"> </w:t>
      </w:r>
    </w:p>
    <w:p w14:paraId="6EC5983F"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2D6E8C9E" w14:textId="77777777" w:rsidR="003A02D9" w:rsidRPr="004E7D01" w:rsidRDefault="006925AF" w:rsidP="004E7D01">
      <w:pPr>
        <w:rPr>
          <w:b/>
          <w:bCs/>
        </w:rPr>
      </w:pPr>
      <w:r w:rsidRPr="004E7D01">
        <w:rPr>
          <w:b/>
          <w:bCs/>
        </w:rPr>
        <w:t xml:space="preserve">Support for Pupils </w:t>
      </w:r>
    </w:p>
    <w:p w14:paraId="05155A40" w14:textId="77777777" w:rsidR="003A02D9" w:rsidRPr="004E7D01" w:rsidRDefault="006925AF" w:rsidP="0076787F">
      <w:pPr>
        <w:numPr>
          <w:ilvl w:val="0"/>
          <w:numId w:val="9"/>
        </w:numPr>
        <w:spacing w:line="254" w:lineRule="auto"/>
        <w:ind w:hanging="360"/>
        <w:jc w:val="left"/>
        <w:rPr>
          <w:rFonts w:ascii="Aptos" w:hAnsi="Aptos"/>
        </w:rPr>
      </w:pPr>
      <w:r w:rsidRPr="004E7D01">
        <w:rPr>
          <w:rFonts w:ascii="Aptos" w:hAnsi="Aptos"/>
        </w:rPr>
        <w:t xml:space="preserve">NSPCC: </w:t>
      </w:r>
      <w:hyperlink r:id="rId57">
        <w:r w:rsidRPr="004E7D01">
          <w:rPr>
            <w:rFonts w:ascii="Aptos" w:hAnsi="Aptos"/>
            <w:color w:val="0000FF"/>
            <w:u w:val="single"/>
          </w:rPr>
          <w:t>www.nspcc.org.uk</w:t>
        </w:r>
      </w:hyperlink>
      <w:hyperlink r:id="rId58">
        <w:r w:rsidRPr="004E7D01">
          <w:rPr>
            <w:rFonts w:ascii="Aptos" w:hAnsi="Aptos"/>
          </w:rPr>
          <w:t xml:space="preserve"> </w:t>
        </w:r>
      </w:hyperlink>
      <w:r w:rsidRPr="004E7D01">
        <w:rPr>
          <w:rFonts w:ascii="Aptos" w:hAnsi="Aptos"/>
        </w:rPr>
        <w:t xml:space="preserve"> </w:t>
      </w:r>
    </w:p>
    <w:p w14:paraId="1F33FC5A" w14:textId="77777777" w:rsidR="003A02D9" w:rsidRPr="004E7D01" w:rsidRDefault="006925AF" w:rsidP="0076787F">
      <w:pPr>
        <w:numPr>
          <w:ilvl w:val="0"/>
          <w:numId w:val="9"/>
        </w:numPr>
        <w:spacing w:line="254" w:lineRule="auto"/>
        <w:ind w:hanging="360"/>
        <w:jc w:val="left"/>
        <w:rPr>
          <w:rFonts w:ascii="Aptos" w:hAnsi="Aptos"/>
        </w:rPr>
      </w:pPr>
      <w:r w:rsidRPr="004E7D01">
        <w:rPr>
          <w:rFonts w:ascii="Aptos" w:hAnsi="Aptos"/>
        </w:rPr>
        <w:t xml:space="preserve">ChildLine: </w:t>
      </w:r>
      <w:hyperlink r:id="rId59">
        <w:r w:rsidRPr="004E7D01">
          <w:rPr>
            <w:rFonts w:ascii="Aptos" w:hAnsi="Aptos"/>
            <w:color w:val="0000FF"/>
            <w:u w:val="single"/>
          </w:rPr>
          <w:t>www.childline.org.uk</w:t>
        </w:r>
      </w:hyperlink>
      <w:hyperlink r:id="rId60">
        <w:r w:rsidRPr="004E7D01">
          <w:rPr>
            <w:rFonts w:ascii="Aptos" w:hAnsi="Aptos"/>
          </w:rPr>
          <w:t xml:space="preserve"> </w:t>
        </w:r>
      </w:hyperlink>
    </w:p>
    <w:p w14:paraId="2864DDE4" w14:textId="77777777" w:rsidR="003A02D9" w:rsidRPr="004E7D01" w:rsidRDefault="006925AF" w:rsidP="0076787F">
      <w:pPr>
        <w:numPr>
          <w:ilvl w:val="0"/>
          <w:numId w:val="9"/>
        </w:numPr>
        <w:spacing w:line="254" w:lineRule="auto"/>
        <w:ind w:hanging="360"/>
        <w:jc w:val="left"/>
        <w:rPr>
          <w:rFonts w:ascii="Aptos" w:hAnsi="Aptos"/>
        </w:rPr>
      </w:pPr>
      <w:r w:rsidRPr="004E7D01">
        <w:rPr>
          <w:rFonts w:ascii="Aptos" w:hAnsi="Aptos"/>
        </w:rPr>
        <w:t xml:space="preserve">Papyrus: </w:t>
      </w:r>
      <w:hyperlink r:id="rId61">
        <w:r w:rsidRPr="004E7D01">
          <w:rPr>
            <w:rFonts w:ascii="Aptos" w:hAnsi="Aptos"/>
            <w:color w:val="0000FF"/>
            <w:u w:val="single"/>
          </w:rPr>
          <w:t>www.papyrus-uk.org</w:t>
        </w:r>
      </w:hyperlink>
      <w:hyperlink r:id="rId62">
        <w:r w:rsidRPr="004E7D01">
          <w:rPr>
            <w:rFonts w:ascii="Aptos" w:hAnsi="Aptos"/>
          </w:rPr>
          <w:t xml:space="preserve"> </w:t>
        </w:r>
      </w:hyperlink>
      <w:r w:rsidRPr="004E7D01">
        <w:rPr>
          <w:rFonts w:ascii="Aptos" w:hAnsi="Aptos"/>
        </w:rPr>
        <w:t xml:space="preserve"> </w:t>
      </w:r>
    </w:p>
    <w:p w14:paraId="40A13B76" w14:textId="77777777" w:rsidR="003A02D9" w:rsidRPr="004E7D01" w:rsidRDefault="006925AF" w:rsidP="0076787F">
      <w:pPr>
        <w:numPr>
          <w:ilvl w:val="0"/>
          <w:numId w:val="9"/>
        </w:numPr>
        <w:spacing w:line="254" w:lineRule="auto"/>
        <w:ind w:hanging="360"/>
        <w:jc w:val="left"/>
        <w:rPr>
          <w:rFonts w:ascii="Aptos" w:hAnsi="Aptos"/>
        </w:rPr>
      </w:pPr>
      <w:r w:rsidRPr="004E7D01">
        <w:rPr>
          <w:rFonts w:ascii="Aptos" w:hAnsi="Aptos"/>
        </w:rPr>
        <w:t xml:space="preserve">Young Minds: </w:t>
      </w:r>
      <w:hyperlink r:id="rId63">
        <w:r w:rsidRPr="004E7D01">
          <w:rPr>
            <w:rFonts w:ascii="Aptos" w:hAnsi="Aptos"/>
            <w:color w:val="0000FF"/>
            <w:u w:val="single"/>
          </w:rPr>
          <w:t>www.youngminds.org.uk</w:t>
        </w:r>
      </w:hyperlink>
      <w:hyperlink r:id="rId64">
        <w:r w:rsidRPr="004E7D01">
          <w:rPr>
            <w:rFonts w:ascii="Aptos" w:hAnsi="Aptos"/>
          </w:rPr>
          <w:t xml:space="preserve"> </w:t>
        </w:r>
      </w:hyperlink>
    </w:p>
    <w:p w14:paraId="0472EA39" w14:textId="77777777" w:rsidR="003A02D9" w:rsidRPr="004E7D01" w:rsidRDefault="006925AF" w:rsidP="0076787F">
      <w:pPr>
        <w:numPr>
          <w:ilvl w:val="0"/>
          <w:numId w:val="9"/>
        </w:numPr>
        <w:spacing w:line="254" w:lineRule="auto"/>
        <w:ind w:hanging="360"/>
        <w:jc w:val="left"/>
        <w:rPr>
          <w:rFonts w:ascii="Aptos" w:hAnsi="Aptos"/>
        </w:rPr>
      </w:pPr>
      <w:r w:rsidRPr="004E7D01">
        <w:rPr>
          <w:rFonts w:ascii="Aptos" w:hAnsi="Aptos"/>
        </w:rPr>
        <w:t xml:space="preserve">The Mix: </w:t>
      </w:r>
      <w:hyperlink r:id="rId65">
        <w:r w:rsidRPr="004E7D01">
          <w:rPr>
            <w:rFonts w:ascii="Aptos" w:hAnsi="Aptos"/>
            <w:color w:val="0000FF"/>
            <w:u w:val="single"/>
          </w:rPr>
          <w:t>www.themix.org.uk</w:t>
        </w:r>
      </w:hyperlink>
      <w:hyperlink r:id="rId66">
        <w:r w:rsidRPr="004E7D01">
          <w:rPr>
            <w:rFonts w:ascii="Aptos" w:hAnsi="Aptos"/>
          </w:rPr>
          <w:t xml:space="preserve"> </w:t>
        </w:r>
      </w:hyperlink>
    </w:p>
    <w:p w14:paraId="479043B4"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048236AC" w14:textId="77777777" w:rsidR="003A02D9" w:rsidRPr="004E7D01" w:rsidRDefault="006925AF" w:rsidP="004E7D01">
      <w:pPr>
        <w:rPr>
          <w:b/>
          <w:bCs/>
        </w:rPr>
      </w:pPr>
      <w:r w:rsidRPr="004E7D01">
        <w:rPr>
          <w:b/>
          <w:bCs/>
        </w:rPr>
        <w:t xml:space="preserve">Support for adults </w:t>
      </w:r>
    </w:p>
    <w:p w14:paraId="127815A4" w14:textId="77777777" w:rsidR="003A02D9" w:rsidRPr="004E7D01" w:rsidRDefault="006925AF" w:rsidP="007124EE">
      <w:pPr>
        <w:numPr>
          <w:ilvl w:val="0"/>
          <w:numId w:val="26"/>
        </w:numPr>
        <w:spacing w:line="254" w:lineRule="auto"/>
        <w:ind w:hanging="360"/>
        <w:jc w:val="left"/>
        <w:rPr>
          <w:rFonts w:ascii="Aptos" w:hAnsi="Aptos"/>
        </w:rPr>
      </w:pPr>
      <w:r w:rsidRPr="004E7D01">
        <w:rPr>
          <w:rFonts w:ascii="Aptos" w:hAnsi="Aptos"/>
        </w:rPr>
        <w:t xml:space="preserve">Family Lives: </w:t>
      </w:r>
      <w:hyperlink r:id="rId67">
        <w:r w:rsidRPr="004E7D01">
          <w:rPr>
            <w:rFonts w:ascii="Aptos" w:hAnsi="Aptos"/>
            <w:color w:val="0000FF"/>
            <w:u w:val="single"/>
          </w:rPr>
          <w:t>www.familylives.org.uk</w:t>
        </w:r>
      </w:hyperlink>
      <w:hyperlink r:id="rId68">
        <w:r w:rsidRPr="004E7D01">
          <w:rPr>
            <w:rFonts w:ascii="Aptos" w:hAnsi="Aptos"/>
          </w:rPr>
          <w:t xml:space="preserve"> </w:t>
        </w:r>
      </w:hyperlink>
    </w:p>
    <w:p w14:paraId="23E2EE0D" w14:textId="77777777" w:rsidR="003A02D9" w:rsidRPr="004E7D01" w:rsidRDefault="006925AF" w:rsidP="007124EE">
      <w:pPr>
        <w:numPr>
          <w:ilvl w:val="0"/>
          <w:numId w:val="26"/>
        </w:numPr>
        <w:spacing w:line="254" w:lineRule="auto"/>
        <w:ind w:hanging="360"/>
        <w:jc w:val="left"/>
        <w:rPr>
          <w:rFonts w:ascii="Aptos" w:hAnsi="Aptos"/>
        </w:rPr>
      </w:pPr>
      <w:r w:rsidRPr="004E7D01">
        <w:rPr>
          <w:rFonts w:ascii="Aptos" w:hAnsi="Aptos"/>
        </w:rPr>
        <w:t xml:space="preserve">Crime Stoppers: </w:t>
      </w:r>
      <w:hyperlink r:id="rId69">
        <w:r w:rsidRPr="004E7D01">
          <w:rPr>
            <w:rFonts w:ascii="Aptos" w:hAnsi="Aptos"/>
            <w:color w:val="0000FF"/>
            <w:u w:val="single"/>
          </w:rPr>
          <w:t>www.crimestoppers-uk.org</w:t>
        </w:r>
      </w:hyperlink>
      <w:hyperlink r:id="rId70">
        <w:r w:rsidRPr="004E7D01">
          <w:rPr>
            <w:rFonts w:ascii="Aptos" w:hAnsi="Aptos"/>
          </w:rPr>
          <w:t xml:space="preserve"> </w:t>
        </w:r>
      </w:hyperlink>
      <w:r w:rsidRPr="004E7D01">
        <w:rPr>
          <w:rFonts w:ascii="Aptos" w:hAnsi="Aptos"/>
        </w:rPr>
        <w:t xml:space="preserve"> </w:t>
      </w:r>
    </w:p>
    <w:p w14:paraId="53D32869" w14:textId="77777777" w:rsidR="003A02D9" w:rsidRPr="004E7D01" w:rsidRDefault="006925AF" w:rsidP="007124EE">
      <w:pPr>
        <w:numPr>
          <w:ilvl w:val="0"/>
          <w:numId w:val="26"/>
        </w:numPr>
        <w:spacing w:line="254" w:lineRule="auto"/>
        <w:ind w:hanging="360"/>
        <w:jc w:val="left"/>
        <w:rPr>
          <w:rFonts w:ascii="Aptos" w:hAnsi="Aptos"/>
        </w:rPr>
      </w:pPr>
      <w:r w:rsidRPr="004E7D01">
        <w:rPr>
          <w:rFonts w:ascii="Aptos" w:hAnsi="Aptos"/>
        </w:rPr>
        <w:t xml:space="preserve">Victim Support: </w:t>
      </w:r>
      <w:hyperlink r:id="rId71">
        <w:r w:rsidRPr="004E7D01">
          <w:rPr>
            <w:rFonts w:ascii="Aptos" w:hAnsi="Aptos"/>
            <w:color w:val="0000FF"/>
            <w:u w:val="single"/>
          </w:rPr>
          <w:t>www.victimsupport.org.uk</w:t>
        </w:r>
      </w:hyperlink>
      <w:hyperlink r:id="rId72">
        <w:r w:rsidRPr="004E7D01">
          <w:rPr>
            <w:rFonts w:ascii="Aptos" w:hAnsi="Aptos"/>
            <w:color w:val="0000FF"/>
          </w:rPr>
          <w:t xml:space="preserve"> </w:t>
        </w:r>
      </w:hyperlink>
      <w:r w:rsidRPr="004E7D01">
        <w:rPr>
          <w:rFonts w:ascii="Aptos" w:hAnsi="Aptos"/>
          <w:color w:val="0000FF"/>
        </w:rPr>
        <w:t xml:space="preserve"> </w:t>
      </w:r>
    </w:p>
    <w:p w14:paraId="66C22D1E" w14:textId="77777777" w:rsidR="003A02D9" w:rsidRPr="004E7D01" w:rsidRDefault="006925AF" w:rsidP="007124EE">
      <w:pPr>
        <w:numPr>
          <w:ilvl w:val="0"/>
          <w:numId w:val="26"/>
        </w:numPr>
        <w:spacing w:line="254" w:lineRule="auto"/>
        <w:ind w:hanging="360"/>
        <w:jc w:val="left"/>
        <w:rPr>
          <w:rFonts w:ascii="Aptos" w:hAnsi="Aptos"/>
        </w:rPr>
      </w:pPr>
      <w:r w:rsidRPr="004E7D01">
        <w:rPr>
          <w:rFonts w:ascii="Aptos" w:hAnsi="Aptos"/>
        </w:rPr>
        <w:t>Kidscape:</w:t>
      </w:r>
      <w:hyperlink r:id="rId73">
        <w:r w:rsidRPr="004E7D01">
          <w:rPr>
            <w:rFonts w:ascii="Aptos" w:hAnsi="Aptos"/>
          </w:rPr>
          <w:t xml:space="preserve"> </w:t>
        </w:r>
      </w:hyperlink>
      <w:hyperlink r:id="rId74">
        <w:r w:rsidRPr="004E7D01">
          <w:rPr>
            <w:rFonts w:ascii="Aptos" w:hAnsi="Aptos"/>
            <w:color w:val="0000FF"/>
            <w:u w:val="single"/>
          </w:rPr>
          <w:t>www.kidscape.org.uk</w:t>
        </w:r>
      </w:hyperlink>
      <w:hyperlink r:id="rId75">
        <w:r w:rsidRPr="004E7D01">
          <w:rPr>
            <w:rFonts w:ascii="Aptos" w:hAnsi="Aptos"/>
          </w:rPr>
          <w:t xml:space="preserve"> </w:t>
        </w:r>
      </w:hyperlink>
    </w:p>
    <w:p w14:paraId="4249C418" w14:textId="77777777" w:rsidR="003A02D9" w:rsidRPr="004E7D01" w:rsidRDefault="006925AF" w:rsidP="007124EE">
      <w:pPr>
        <w:numPr>
          <w:ilvl w:val="0"/>
          <w:numId w:val="26"/>
        </w:numPr>
        <w:spacing w:line="254" w:lineRule="auto"/>
        <w:ind w:hanging="360"/>
        <w:jc w:val="left"/>
        <w:rPr>
          <w:rFonts w:ascii="Aptos" w:hAnsi="Aptos"/>
        </w:rPr>
      </w:pPr>
      <w:r w:rsidRPr="004E7D01">
        <w:rPr>
          <w:rFonts w:ascii="Aptos" w:hAnsi="Aptos"/>
        </w:rPr>
        <w:t xml:space="preserve">The Samaritans: </w:t>
      </w:r>
      <w:hyperlink r:id="rId76">
        <w:r w:rsidRPr="004E7D01">
          <w:rPr>
            <w:rFonts w:ascii="Aptos" w:hAnsi="Aptos"/>
            <w:color w:val="0000FF"/>
            <w:u w:val="single"/>
          </w:rPr>
          <w:t>www.samaritans.org</w:t>
        </w:r>
      </w:hyperlink>
      <w:hyperlink r:id="rId77">
        <w:r w:rsidRPr="004E7D01">
          <w:rPr>
            <w:rFonts w:ascii="Aptos" w:hAnsi="Aptos"/>
          </w:rPr>
          <w:t xml:space="preserve"> </w:t>
        </w:r>
      </w:hyperlink>
      <w:r w:rsidRPr="004E7D01">
        <w:rPr>
          <w:rFonts w:ascii="Aptos" w:hAnsi="Aptos"/>
        </w:rPr>
        <w:t xml:space="preserve"> </w:t>
      </w:r>
    </w:p>
    <w:p w14:paraId="22F4B1A6" w14:textId="77777777" w:rsidR="003A02D9" w:rsidRPr="004E7D01" w:rsidRDefault="006925AF" w:rsidP="007124EE">
      <w:pPr>
        <w:numPr>
          <w:ilvl w:val="0"/>
          <w:numId w:val="26"/>
        </w:numPr>
        <w:spacing w:line="254" w:lineRule="auto"/>
        <w:ind w:hanging="360"/>
        <w:jc w:val="left"/>
        <w:rPr>
          <w:rFonts w:ascii="Aptos" w:hAnsi="Aptos"/>
        </w:rPr>
      </w:pPr>
      <w:r w:rsidRPr="004E7D01">
        <w:rPr>
          <w:rFonts w:ascii="Aptos" w:hAnsi="Aptos"/>
        </w:rPr>
        <w:t xml:space="preserve">Mind: </w:t>
      </w:r>
      <w:hyperlink r:id="rId78">
        <w:r w:rsidRPr="004E7D01">
          <w:rPr>
            <w:rFonts w:ascii="Aptos" w:hAnsi="Aptos"/>
            <w:color w:val="0000FF"/>
            <w:u w:val="single"/>
          </w:rPr>
          <w:t>www.mind.org.uk</w:t>
        </w:r>
      </w:hyperlink>
      <w:hyperlink r:id="rId79">
        <w:r w:rsidRPr="004E7D01">
          <w:rPr>
            <w:rFonts w:ascii="Aptos" w:hAnsi="Aptos"/>
          </w:rPr>
          <w:t xml:space="preserve"> </w:t>
        </w:r>
      </w:hyperlink>
    </w:p>
    <w:p w14:paraId="204FFA7C" w14:textId="77777777" w:rsidR="003A02D9" w:rsidRPr="004E7D01" w:rsidRDefault="006925AF" w:rsidP="007124EE">
      <w:pPr>
        <w:numPr>
          <w:ilvl w:val="0"/>
          <w:numId w:val="26"/>
        </w:numPr>
        <w:ind w:hanging="360"/>
        <w:jc w:val="left"/>
        <w:rPr>
          <w:rFonts w:ascii="Aptos" w:hAnsi="Aptos"/>
        </w:rPr>
      </w:pPr>
      <w:r w:rsidRPr="004E7D01">
        <w:rPr>
          <w:rFonts w:ascii="Aptos" w:hAnsi="Aptos"/>
        </w:rPr>
        <w:t xml:space="preserve">NAPAC (National Association for People Abused in Childhood): </w:t>
      </w:r>
      <w:hyperlink r:id="rId80">
        <w:r w:rsidRPr="004E7D01">
          <w:rPr>
            <w:rFonts w:ascii="Aptos" w:hAnsi="Aptos"/>
            <w:color w:val="0000FF"/>
            <w:u w:val="single"/>
          </w:rPr>
          <w:t>napac.org.uk</w:t>
        </w:r>
      </w:hyperlink>
      <w:hyperlink r:id="rId81">
        <w:r w:rsidRPr="004E7D01">
          <w:rPr>
            <w:rFonts w:ascii="Aptos" w:hAnsi="Aptos"/>
          </w:rPr>
          <w:t xml:space="preserve"> </w:t>
        </w:r>
      </w:hyperlink>
    </w:p>
    <w:p w14:paraId="37491DF8" w14:textId="77777777" w:rsidR="003A02D9" w:rsidRPr="004E7D01" w:rsidRDefault="006925AF" w:rsidP="007124EE">
      <w:pPr>
        <w:numPr>
          <w:ilvl w:val="0"/>
          <w:numId w:val="26"/>
        </w:numPr>
        <w:spacing w:line="254" w:lineRule="auto"/>
        <w:ind w:hanging="360"/>
        <w:jc w:val="left"/>
        <w:rPr>
          <w:rFonts w:ascii="Aptos" w:hAnsi="Aptos"/>
        </w:rPr>
      </w:pPr>
      <w:r w:rsidRPr="004E7D01">
        <w:rPr>
          <w:rFonts w:ascii="Aptos" w:hAnsi="Aptos"/>
        </w:rPr>
        <w:t xml:space="preserve">MOSAC: </w:t>
      </w:r>
      <w:hyperlink r:id="rId82">
        <w:r w:rsidRPr="004E7D01">
          <w:rPr>
            <w:rFonts w:ascii="Aptos" w:hAnsi="Aptos"/>
            <w:color w:val="0000FF"/>
            <w:u w:val="single"/>
          </w:rPr>
          <w:t>www.mosac.org.uk</w:t>
        </w:r>
      </w:hyperlink>
      <w:hyperlink r:id="rId83">
        <w:r w:rsidRPr="004E7D01">
          <w:rPr>
            <w:rFonts w:ascii="Aptos" w:hAnsi="Aptos"/>
          </w:rPr>
          <w:t xml:space="preserve"> </w:t>
        </w:r>
      </w:hyperlink>
      <w:r w:rsidRPr="004E7D01">
        <w:rPr>
          <w:rFonts w:ascii="Aptos" w:hAnsi="Aptos"/>
        </w:rPr>
        <w:t xml:space="preserve"> </w:t>
      </w:r>
    </w:p>
    <w:p w14:paraId="0B0F9268" w14:textId="77777777" w:rsidR="003A02D9" w:rsidRPr="004E7D01" w:rsidRDefault="006925AF" w:rsidP="007124EE">
      <w:pPr>
        <w:numPr>
          <w:ilvl w:val="0"/>
          <w:numId w:val="26"/>
        </w:numPr>
        <w:spacing w:line="254" w:lineRule="auto"/>
        <w:ind w:hanging="360"/>
        <w:jc w:val="left"/>
        <w:rPr>
          <w:rFonts w:ascii="Aptos" w:hAnsi="Aptos"/>
        </w:rPr>
      </w:pPr>
      <w:r w:rsidRPr="004E7D01">
        <w:rPr>
          <w:rFonts w:ascii="Aptos" w:hAnsi="Aptos"/>
        </w:rPr>
        <w:t xml:space="preserve">Action Fraud: </w:t>
      </w:r>
      <w:hyperlink r:id="rId84">
        <w:r w:rsidRPr="004E7D01">
          <w:rPr>
            <w:rFonts w:ascii="Aptos" w:hAnsi="Aptos"/>
            <w:color w:val="0000FF"/>
            <w:u w:val="single"/>
          </w:rPr>
          <w:t>www.actionfraud.police.uk</w:t>
        </w:r>
      </w:hyperlink>
      <w:hyperlink r:id="rId85">
        <w:r w:rsidRPr="004E7D01">
          <w:rPr>
            <w:rFonts w:ascii="Aptos" w:hAnsi="Aptos"/>
          </w:rPr>
          <w:t xml:space="preserve"> </w:t>
        </w:r>
      </w:hyperlink>
      <w:r w:rsidRPr="004E7D01">
        <w:rPr>
          <w:rFonts w:ascii="Aptos" w:hAnsi="Aptos"/>
        </w:rPr>
        <w:t xml:space="preserve"> </w:t>
      </w:r>
    </w:p>
    <w:p w14:paraId="6F70550D"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437BD98B" w14:textId="77777777" w:rsidR="003A02D9" w:rsidRPr="004E7D01" w:rsidRDefault="006925AF" w:rsidP="004E7D01">
      <w:pPr>
        <w:rPr>
          <w:b/>
          <w:bCs/>
        </w:rPr>
      </w:pPr>
      <w:r w:rsidRPr="004E7D01">
        <w:rPr>
          <w:b/>
          <w:bCs/>
        </w:rPr>
        <w:t xml:space="preserve">Support for Learning Disabilities </w:t>
      </w:r>
    </w:p>
    <w:p w14:paraId="01559339" w14:textId="77777777" w:rsidR="003A02D9" w:rsidRPr="004E7D01" w:rsidRDefault="006925AF" w:rsidP="007124EE">
      <w:pPr>
        <w:numPr>
          <w:ilvl w:val="0"/>
          <w:numId w:val="27"/>
        </w:numPr>
        <w:spacing w:line="254" w:lineRule="auto"/>
        <w:ind w:hanging="360"/>
        <w:jc w:val="left"/>
        <w:rPr>
          <w:rFonts w:ascii="Aptos" w:hAnsi="Aptos"/>
        </w:rPr>
      </w:pPr>
      <w:r w:rsidRPr="004E7D01">
        <w:rPr>
          <w:rFonts w:ascii="Aptos" w:hAnsi="Aptos"/>
        </w:rPr>
        <w:t xml:space="preserve">Respond: </w:t>
      </w:r>
      <w:hyperlink r:id="rId86">
        <w:r w:rsidRPr="004E7D01">
          <w:rPr>
            <w:rFonts w:ascii="Aptos" w:hAnsi="Aptos"/>
            <w:color w:val="0000FF"/>
            <w:u w:val="single"/>
          </w:rPr>
          <w:t>www.respond.org.uk</w:t>
        </w:r>
      </w:hyperlink>
      <w:hyperlink r:id="rId87">
        <w:r w:rsidRPr="004E7D01">
          <w:rPr>
            <w:rFonts w:ascii="Aptos" w:hAnsi="Aptos"/>
          </w:rPr>
          <w:t xml:space="preserve"> </w:t>
        </w:r>
      </w:hyperlink>
      <w:r w:rsidRPr="004E7D01">
        <w:rPr>
          <w:rFonts w:ascii="Aptos" w:hAnsi="Aptos"/>
        </w:rPr>
        <w:t xml:space="preserve"> </w:t>
      </w:r>
    </w:p>
    <w:p w14:paraId="4AFDB07F" w14:textId="77777777" w:rsidR="003A02D9" w:rsidRPr="004E7D01" w:rsidRDefault="006925AF" w:rsidP="007124EE">
      <w:pPr>
        <w:numPr>
          <w:ilvl w:val="0"/>
          <w:numId w:val="27"/>
        </w:numPr>
        <w:spacing w:line="254" w:lineRule="auto"/>
        <w:ind w:hanging="360"/>
        <w:jc w:val="left"/>
        <w:rPr>
          <w:rFonts w:ascii="Aptos" w:hAnsi="Aptos"/>
        </w:rPr>
      </w:pPr>
      <w:r w:rsidRPr="004E7D01">
        <w:rPr>
          <w:rFonts w:ascii="Aptos" w:hAnsi="Aptos"/>
        </w:rPr>
        <w:t xml:space="preserve">Mencap: </w:t>
      </w:r>
      <w:hyperlink r:id="rId88">
        <w:r w:rsidRPr="004E7D01">
          <w:rPr>
            <w:rFonts w:ascii="Aptos" w:hAnsi="Aptos"/>
            <w:color w:val="0000FF"/>
            <w:u w:val="single"/>
          </w:rPr>
          <w:t>www.mencap.org.uk</w:t>
        </w:r>
      </w:hyperlink>
      <w:hyperlink r:id="rId89">
        <w:r w:rsidRPr="004E7D01">
          <w:rPr>
            <w:rFonts w:ascii="Aptos" w:hAnsi="Aptos"/>
          </w:rPr>
          <w:t xml:space="preserve"> </w:t>
        </w:r>
      </w:hyperlink>
      <w:r w:rsidRPr="004E7D01">
        <w:rPr>
          <w:rFonts w:ascii="Aptos" w:hAnsi="Aptos"/>
        </w:rPr>
        <w:t xml:space="preserve"> </w:t>
      </w:r>
    </w:p>
    <w:p w14:paraId="0168DA39" w14:textId="77777777" w:rsidR="003A02D9" w:rsidRPr="004E7D01" w:rsidRDefault="006925AF">
      <w:pPr>
        <w:spacing w:after="0" w:line="259" w:lineRule="auto"/>
        <w:ind w:left="0" w:firstLine="0"/>
        <w:jc w:val="left"/>
        <w:rPr>
          <w:rFonts w:ascii="Aptos" w:hAnsi="Aptos"/>
        </w:rPr>
      </w:pPr>
      <w:r w:rsidRPr="004E7D01">
        <w:rPr>
          <w:rFonts w:ascii="Aptos" w:hAnsi="Aptos"/>
          <w:b/>
        </w:rPr>
        <w:t xml:space="preserve"> </w:t>
      </w:r>
    </w:p>
    <w:p w14:paraId="2E8872BB" w14:textId="77777777" w:rsidR="003A02D9" w:rsidRPr="004E7D01" w:rsidRDefault="006925AF" w:rsidP="004E7D01">
      <w:pPr>
        <w:rPr>
          <w:b/>
          <w:bCs/>
        </w:rPr>
      </w:pPr>
      <w:r w:rsidRPr="004E7D01">
        <w:rPr>
          <w:b/>
          <w:bCs/>
        </w:rPr>
        <w:t xml:space="preserve">Domestic Abuse </w:t>
      </w:r>
    </w:p>
    <w:p w14:paraId="43A6485A" w14:textId="77777777" w:rsidR="003A02D9" w:rsidRPr="004E7D01" w:rsidRDefault="006925AF" w:rsidP="007124EE">
      <w:pPr>
        <w:numPr>
          <w:ilvl w:val="0"/>
          <w:numId w:val="28"/>
        </w:numPr>
        <w:spacing w:line="254" w:lineRule="auto"/>
        <w:ind w:hanging="360"/>
        <w:jc w:val="left"/>
        <w:rPr>
          <w:rFonts w:ascii="Aptos" w:hAnsi="Aptos"/>
        </w:rPr>
      </w:pPr>
      <w:r w:rsidRPr="004E7D01">
        <w:rPr>
          <w:rFonts w:ascii="Aptos" w:hAnsi="Aptos"/>
        </w:rPr>
        <w:t xml:space="preserve">Refuge: </w:t>
      </w:r>
      <w:hyperlink r:id="rId90">
        <w:r w:rsidRPr="004E7D01">
          <w:rPr>
            <w:rFonts w:ascii="Aptos" w:hAnsi="Aptos"/>
            <w:color w:val="0000FF"/>
            <w:u w:val="single"/>
          </w:rPr>
          <w:t>www.refuge.org.uk</w:t>
        </w:r>
      </w:hyperlink>
      <w:hyperlink r:id="rId91">
        <w:r w:rsidRPr="004E7D01">
          <w:rPr>
            <w:rFonts w:ascii="Aptos" w:hAnsi="Aptos"/>
          </w:rPr>
          <w:t xml:space="preserve"> </w:t>
        </w:r>
      </w:hyperlink>
      <w:r w:rsidRPr="004E7D01">
        <w:rPr>
          <w:rFonts w:ascii="Aptos" w:hAnsi="Aptos"/>
        </w:rPr>
        <w:t xml:space="preserve"> </w:t>
      </w:r>
    </w:p>
    <w:p w14:paraId="5D32708F" w14:textId="77777777" w:rsidR="003A02D9" w:rsidRPr="004E7D01" w:rsidRDefault="006925AF" w:rsidP="007124EE">
      <w:pPr>
        <w:numPr>
          <w:ilvl w:val="0"/>
          <w:numId w:val="28"/>
        </w:numPr>
        <w:spacing w:line="254" w:lineRule="auto"/>
        <w:ind w:hanging="360"/>
        <w:jc w:val="left"/>
        <w:rPr>
          <w:rFonts w:ascii="Aptos" w:hAnsi="Aptos"/>
        </w:rPr>
      </w:pPr>
      <w:r w:rsidRPr="004E7D01">
        <w:rPr>
          <w:rFonts w:ascii="Aptos" w:hAnsi="Aptos"/>
        </w:rPr>
        <w:t xml:space="preserve">Women’s Aid: </w:t>
      </w:r>
      <w:hyperlink r:id="rId92">
        <w:r w:rsidRPr="004E7D01">
          <w:rPr>
            <w:rFonts w:ascii="Aptos" w:hAnsi="Aptos"/>
            <w:color w:val="0000FF"/>
            <w:u w:val="single"/>
          </w:rPr>
          <w:t>www.womensaid.org.uk</w:t>
        </w:r>
      </w:hyperlink>
      <w:hyperlink r:id="rId93">
        <w:r w:rsidRPr="004E7D01">
          <w:rPr>
            <w:rFonts w:ascii="Aptos" w:hAnsi="Aptos"/>
          </w:rPr>
          <w:t xml:space="preserve"> </w:t>
        </w:r>
      </w:hyperlink>
      <w:r w:rsidRPr="004E7D01">
        <w:rPr>
          <w:rFonts w:ascii="Aptos" w:hAnsi="Aptos"/>
        </w:rPr>
        <w:t xml:space="preserve"> </w:t>
      </w:r>
    </w:p>
    <w:p w14:paraId="73150798" w14:textId="77777777" w:rsidR="003A02D9" w:rsidRPr="004E7D01" w:rsidRDefault="006925AF" w:rsidP="007124EE">
      <w:pPr>
        <w:numPr>
          <w:ilvl w:val="0"/>
          <w:numId w:val="28"/>
        </w:numPr>
        <w:spacing w:line="254" w:lineRule="auto"/>
        <w:ind w:hanging="360"/>
        <w:jc w:val="left"/>
        <w:rPr>
          <w:rFonts w:ascii="Aptos" w:hAnsi="Aptos"/>
        </w:rPr>
      </w:pPr>
      <w:r w:rsidRPr="004E7D01">
        <w:rPr>
          <w:rFonts w:ascii="Aptos" w:hAnsi="Aptos"/>
        </w:rPr>
        <w:t xml:space="preserve">Men’s Advice Line: </w:t>
      </w:r>
      <w:hyperlink r:id="rId94">
        <w:r w:rsidRPr="004E7D01">
          <w:rPr>
            <w:rFonts w:ascii="Aptos" w:hAnsi="Aptos"/>
            <w:color w:val="0000FF"/>
            <w:u w:val="single"/>
          </w:rPr>
          <w:t>www.mensadviceline.org.uk</w:t>
        </w:r>
      </w:hyperlink>
      <w:hyperlink r:id="rId95">
        <w:r w:rsidRPr="004E7D01">
          <w:rPr>
            <w:rFonts w:ascii="Aptos" w:hAnsi="Aptos"/>
          </w:rPr>
          <w:t xml:space="preserve"> </w:t>
        </w:r>
      </w:hyperlink>
    </w:p>
    <w:p w14:paraId="08D156C5" w14:textId="77777777" w:rsidR="003A02D9" w:rsidRPr="004E7D01" w:rsidRDefault="006925AF" w:rsidP="007124EE">
      <w:pPr>
        <w:numPr>
          <w:ilvl w:val="0"/>
          <w:numId w:val="28"/>
        </w:numPr>
        <w:spacing w:line="254" w:lineRule="auto"/>
        <w:ind w:hanging="360"/>
        <w:jc w:val="left"/>
        <w:rPr>
          <w:rFonts w:ascii="Aptos" w:hAnsi="Aptos"/>
        </w:rPr>
      </w:pPr>
      <w:r w:rsidRPr="004E7D01">
        <w:rPr>
          <w:rFonts w:ascii="Aptos" w:hAnsi="Aptos"/>
        </w:rPr>
        <w:t xml:space="preserve">Mankind: </w:t>
      </w:r>
      <w:hyperlink r:id="rId96">
        <w:r w:rsidRPr="004E7D01">
          <w:rPr>
            <w:rFonts w:ascii="Aptos" w:hAnsi="Aptos"/>
            <w:color w:val="0000FF"/>
            <w:u w:val="single"/>
          </w:rPr>
          <w:t>www.mankindcounselling.org.uk</w:t>
        </w:r>
      </w:hyperlink>
      <w:hyperlink r:id="rId97">
        <w:r w:rsidRPr="004E7D01">
          <w:rPr>
            <w:rFonts w:ascii="Aptos" w:hAnsi="Aptos"/>
          </w:rPr>
          <w:t xml:space="preserve"> </w:t>
        </w:r>
      </w:hyperlink>
      <w:r w:rsidRPr="004E7D01">
        <w:rPr>
          <w:rFonts w:ascii="Aptos" w:hAnsi="Aptos"/>
        </w:rPr>
        <w:t xml:space="preserve"> </w:t>
      </w:r>
    </w:p>
    <w:p w14:paraId="61FA837A"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6292DD33" w14:textId="77777777" w:rsidR="003A02D9" w:rsidRPr="004E7D01" w:rsidRDefault="006925AF" w:rsidP="004E7D01">
      <w:pPr>
        <w:rPr>
          <w:b/>
          <w:bCs/>
        </w:rPr>
      </w:pPr>
      <w:r w:rsidRPr="004E7D01">
        <w:rPr>
          <w:b/>
          <w:bCs/>
        </w:rPr>
        <w:t xml:space="preserve">Honour based Violence </w:t>
      </w:r>
    </w:p>
    <w:p w14:paraId="373CCD5D" w14:textId="77777777" w:rsidR="003A02D9" w:rsidRPr="004E7D01" w:rsidRDefault="006925AF" w:rsidP="007124EE">
      <w:pPr>
        <w:numPr>
          <w:ilvl w:val="0"/>
          <w:numId w:val="28"/>
        </w:numPr>
        <w:spacing w:line="254" w:lineRule="auto"/>
        <w:ind w:hanging="360"/>
        <w:jc w:val="left"/>
        <w:rPr>
          <w:rFonts w:ascii="Aptos" w:hAnsi="Aptos"/>
        </w:rPr>
      </w:pPr>
      <w:r w:rsidRPr="004E7D01">
        <w:rPr>
          <w:rFonts w:ascii="Aptos" w:hAnsi="Aptos"/>
        </w:rPr>
        <w:t xml:space="preserve">Forced Marriage Unit: </w:t>
      </w:r>
      <w:hyperlink r:id="rId98">
        <w:r w:rsidRPr="004E7D01">
          <w:rPr>
            <w:rFonts w:ascii="Aptos" w:hAnsi="Aptos"/>
            <w:color w:val="0000FF"/>
            <w:u w:val="single"/>
          </w:rPr>
          <w:t>https://www.gov.uk/guidance/forced-marriage</w:t>
        </w:r>
      </w:hyperlink>
      <w:hyperlink r:id="rId99">
        <w:r w:rsidRPr="004E7D01">
          <w:rPr>
            <w:rFonts w:ascii="Aptos" w:hAnsi="Aptos"/>
          </w:rPr>
          <w:t xml:space="preserve"> </w:t>
        </w:r>
      </w:hyperlink>
      <w:r w:rsidRPr="004E7D01">
        <w:rPr>
          <w:rFonts w:ascii="Aptos" w:hAnsi="Aptos"/>
        </w:rPr>
        <w:t xml:space="preserve"> </w:t>
      </w:r>
    </w:p>
    <w:p w14:paraId="329F287A"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1EE092EF" w14:textId="77777777" w:rsidR="003A02D9" w:rsidRPr="004E7D01" w:rsidRDefault="006925AF" w:rsidP="004E7D01">
      <w:pPr>
        <w:rPr>
          <w:b/>
          <w:bCs/>
        </w:rPr>
      </w:pPr>
      <w:r w:rsidRPr="004E7D01">
        <w:rPr>
          <w:b/>
          <w:bCs/>
        </w:rPr>
        <w:t xml:space="preserve">Sexual Abuse and CSE </w:t>
      </w:r>
    </w:p>
    <w:p w14:paraId="2871A0A9" w14:textId="77777777" w:rsidR="003A02D9" w:rsidRPr="004E7D01" w:rsidRDefault="006925AF" w:rsidP="0076787F">
      <w:pPr>
        <w:numPr>
          <w:ilvl w:val="0"/>
          <w:numId w:val="15"/>
        </w:numPr>
        <w:ind w:hanging="360"/>
        <w:jc w:val="left"/>
        <w:rPr>
          <w:rFonts w:ascii="Aptos" w:hAnsi="Aptos"/>
        </w:rPr>
      </w:pPr>
      <w:r w:rsidRPr="004E7D01">
        <w:rPr>
          <w:rFonts w:ascii="Aptos" w:hAnsi="Aptos"/>
        </w:rPr>
        <w:t xml:space="preserve">Lucy Faithfull Foundation: </w:t>
      </w:r>
      <w:hyperlink r:id="rId100">
        <w:r w:rsidRPr="004E7D01">
          <w:rPr>
            <w:rFonts w:ascii="Aptos" w:hAnsi="Aptos"/>
            <w:color w:val="0000FF"/>
            <w:u w:val="single"/>
          </w:rPr>
          <w:t>www.lucyfaithfull.org.uk</w:t>
        </w:r>
      </w:hyperlink>
      <w:hyperlink r:id="rId101">
        <w:r w:rsidRPr="004E7D01">
          <w:rPr>
            <w:rFonts w:ascii="Aptos" w:hAnsi="Aptos"/>
          </w:rPr>
          <w:t xml:space="preserve"> </w:t>
        </w:r>
      </w:hyperlink>
      <w:r w:rsidRPr="004E7D01">
        <w:rPr>
          <w:rFonts w:ascii="Aptos" w:hAnsi="Aptos"/>
        </w:rPr>
        <w:t xml:space="preserve"> </w:t>
      </w:r>
    </w:p>
    <w:p w14:paraId="2A2D31F6" w14:textId="77777777" w:rsidR="003A02D9" w:rsidRPr="004E7D01" w:rsidRDefault="006925AF" w:rsidP="0076787F">
      <w:pPr>
        <w:numPr>
          <w:ilvl w:val="0"/>
          <w:numId w:val="15"/>
        </w:numPr>
        <w:spacing w:line="254" w:lineRule="auto"/>
        <w:ind w:hanging="360"/>
        <w:jc w:val="left"/>
        <w:rPr>
          <w:rFonts w:ascii="Aptos" w:hAnsi="Aptos"/>
        </w:rPr>
      </w:pPr>
      <w:r w:rsidRPr="004E7D01">
        <w:rPr>
          <w:rFonts w:ascii="Aptos" w:hAnsi="Aptos"/>
        </w:rPr>
        <w:t xml:space="preserve">Stop it </w:t>
      </w:r>
      <w:proofErr w:type="gramStart"/>
      <w:r w:rsidRPr="004E7D01">
        <w:rPr>
          <w:rFonts w:ascii="Aptos" w:hAnsi="Aptos"/>
        </w:rPr>
        <w:t>Now!:</w:t>
      </w:r>
      <w:proofErr w:type="gramEnd"/>
      <w:r w:rsidRPr="004E7D01">
        <w:rPr>
          <w:rFonts w:ascii="Aptos" w:hAnsi="Aptos"/>
        </w:rPr>
        <w:t xml:space="preserve"> </w:t>
      </w:r>
      <w:hyperlink r:id="rId102">
        <w:r w:rsidRPr="004E7D01">
          <w:rPr>
            <w:rFonts w:ascii="Aptos" w:hAnsi="Aptos"/>
            <w:color w:val="0000FF"/>
            <w:u w:val="single"/>
          </w:rPr>
          <w:t>www.stopitnow.org.uk</w:t>
        </w:r>
      </w:hyperlink>
      <w:hyperlink r:id="rId103">
        <w:r w:rsidRPr="004E7D01">
          <w:rPr>
            <w:rFonts w:ascii="Aptos" w:hAnsi="Aptos"/>
          </w:rPr>
          <w:t xml:space="preserve"> </w:t>
        </w:r>
      </w:hyperlink>
    </w:p>
    <w:p w14:paraId="22E2778C" w14:textId="77777777" w:rsidR="003A02D9" w:rsidRPr="004E7D01" w:rsidRDefault="006925AF" w:rsidP="0076787F">
      <w:pPr>
        <w:numPr>
          <w:ilvl w:val="0"/>
          <w:numId w:val="15"/>
        </w:numPr>
        <w:spacing w:line="254" w:lineRule="auto"/>
        <w:ind w:hanging="360"/>
        <w:jc w:val="left"/>
        <w:rPr>
          <w:rFonts w:ascii="Aptos" w:hAnsi="Aptos"/>
        </w:rPr>
      </w:pPr>
      <w:r w:rsidRPr="004E7D01">
        <w:rPr>
          <w:rFonts w:ascii="Aptos" w:hAnsi="Aptos"/>
        </w:rPr>
        <w:lastRenderedPageBreak/>
        <w:t xml:space="preserve">Parents Protect: </w:t>
      </w:r>
      <w:hyperlink r:id="rId104">
        <w:r w:rsidRPr="004E7D01">
          <w:rPr>
            <w:rFonts w:ascii="Aptos" w:hAnsi="Aptos"/>
            <w:color w:val="0000FF"/>
            <w:u w:val="single"/>
          </w:rPr>
          <w:t>www.parentsprotect.co.uk</w:t>
        </w:r>
      </w:hyperlink>
      <w:hyperlink r:id="rId105">
        <w:r w:rsidRPr="004E7D01">
          <w:rPr>
            <w:rFonts w:ascii="Aptos" w:hAnsi="Aptos"/>
          </w:rPr>
          <w:t xml:space="preserve"> </w:t>
        </w:r>
      </w:hyperlink>
      <w:r w:rsidRPr="004E7D01">
        <w:rPr>
          <w:rFonts w:ascii="Aptos" w:hAnsi="Aptos"/>
        </w:rPr>
        <w:t xml:space="preserve"> </w:t>
      </w:r>
    </w:p>
    <w:p w14:paraId="6510ECC8" w14:textId="77777777" w:rsidR="003A02D9" w:rsidRPr="004E7D01" w:rsidRDefault="006925AF" w:rsidP="0076787F">
      <w:pPr>
        <w:numPr>
          <w:ilvl w:val="0"/>
          <w:numId w:val="15"/>
        </w:numPr>
        <w:spacing w:line="254" w:lineRule="auto"/>
        <w:ind w:hanging="360"/>
        <w:jc w:val="left"/>
        <w:rPr>
          <w:rFonts w:ascii="Aptos" w:hAnsi="Aptos"/>
        </w:rPr>
      </w:pPr>
      <w:r w:rsidRPr="004E7D01">
        <w:rPr>
          <w:rFonts w:ascii="Aptos" w:hAnsi="Aptos"/>
        </w:rPr>
        <w:t xml:space="preserve">CEOP: </w:t>
      </w:r>
      <w:hyperlink r:id="rId106">
        <w:r w:rsidRPr="004E7D01">
          <w:rPr>
            <w:rFonts w:ascii="Aptos" w:hAnsi="Aptos"/>
            <w:color w:val="0000FF"/>
            <w:u w:val="single"/>
          </w:rPr>
          <w:t>www.ceop.police.uk</w:t>
        </w:r>
      </w:hyperlink>
      <w:hyperlink r:id="rId107">
        <w:r w:rsidRPr="004E7D01">
          <w:rPr>
            <w:rFonts w:ascii="Aptos" w:hAnsi="Aptos"/>
          </w:rPr>
          <w:t xml:space="preserve"> </w:t>
        </w:r>
      </w:hyperlink>
    </w:p>
    <w:p w14:paraId="555893F7" w14:textId="6CB4ADCF" w:rsidR="003A02D9" w:rsidRPr="004E7D01" w:rsidRDefault="006925AF" w:rsidP="0076787F">
      <w:pPr>
        <w:numPr>
          <w:ilvl w:val="0"/>
          <w:numId w:val="15"/>
        </w:numPr>
        <w:spacing w:line="254" w:lineRule="auto"/>
        <w:ind w:hanging="360"/>
        <w:jc w:val="left"/>
        <w:rPr>
          <w:rFonts w:ascii="Aptos" w:hAnsi="Aptos"/>
        </w:rPr>
      </w:pPr>
      <w:r w:rsidRPr="004E7D01">
        <w:rPr>
          <w:rFonts w:ascii="Aptos" w:hAnsi="Aptos"/>
        </w:rPr>
        <w:t xml:space="preserve">Marie Collins Foundation: </w:t>
      </w:r>
      <w:hyperlink r:id="rId108">
        <w:r w:rsidRPr="004E7D01">
          <w:rPr>
            <w:rFonts w:ascii="Aptos" w:hAnsi="Aptos"/>
            <w:color w:val="0000FF"/>
            <w:u w:val="single"/>
          </w:rPr>
          <w:t>www.mariecollinsfoundation.org.uk</w:t>
        </w:r>
      </w:hyperlink>
      <w:hyperlink r:id="rId109">
        <w:r w:rsidRPr="004E7D01">
          <w:rPr>
            <w:rFonts w:ascii="Aptos" w:hAnsi="Aptos"/>
          </w:rPr>
          <w:t xml:space="preserve"> </w:t>
        </w:r>
      </w:hyperlink>
      <w:r w:rsidRPr="004E7D01">
        <w:rPr>
          <w:rFonts w:ascii="Aptos" w:hAnsi="Aptos"/>
        </w:rPr>
        <w:t xml:space="preserve"> </w:t>
      </w:r>
    </w:p>
    <w:p w14:paraId="4231465E" w14:textId="77777777" w:rsidR="003A02D9" w:rsidRPr="004E7D01" w:rsidRDefault="006925AF" w:rsidP="0076787F">
      <w:pPr>
        <w:numPr>
          <w:ilvl w:val="0"/>
          <w:numId w:val="15"/>
        </w:numPr>
        <w:ind w:hanging="360"/>
        <w:jc w:val="left"/>
        <w:rPr>
          <w:rFonts w:ascii="Aptos" w:hAnsi="Aptos"/>
        </w:rPr>
      </w:pPr>
      <w:r w:rsidRPr="004E7D01">
        <w:rPr>
          <w:rFonts w:ascii="Aptos" w:hAnsi="Aptos"/>
        </w:rPr>
        <w:t xml:space="preserve">Internet Watch Foundation (IWF): </w:t>
      </w:r>
      <w:hyperlink r:id="rId110">
        <w:r w:rsidRPr="004E7D01">
          <w:rPr>
            <w:rFonts w:ascii="Aptos" w:hAnsi="Aptos"/>
            <w:color w:val="0000FF"/>
            <w:u w:val="single"/>
          </w:rPr>
          <w:t>www.iwf.org.uk</w:t>
        </w:r>
      </w:hyperlink>
      <w:hyperlink r:id="rId111">
        <w:r w:rsidRPr="004E7D01">
          <w:rPr>
            <w:rFonts w:ascii="Aptos" w:hAnsi="Aptos"/>
          </w:rPr>
          <w:t xml:space="preserve"> </w:t>
        </w:r>
      </w:hyperlink>
    </w:p>
    <w:p w14:paraId="7765639B"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07AB1AE3" w14:textId="77777777" w:rsidR="003A02D9" w:rsidRPr="004E7D01" w:rsidRDefault="006925AF" w:rsidP="004E7D01">
      <w:pPr>
        <w:rPr>
          <w:b/>
          <w:bCs/>
        </w:rPr>
      </w:pPr>
      <w:r w:rsidRPr="004E7D01">
        <w:rPr>
          <w:b/>
          <w:bCs/>
        </w:rPr>
        <w:t xml:space="preserve">Online Safety </w:t>
      </w:r>
    </w:p>
    <w:p w14:paraId="4A332765" w14:textId="77777777" w:rsidR="003A02D9" w:rsidRPr="004E7D01" w:rsidRDefault="006925AF" w:rsidP="0076787F">
      <w:pPr>
        <w:numPr>
          <w:ilvl w:val="0"/>
          <w:numId w:val="2"/>
        </w:numPr>
        <w:ind w:hanging="360"/>
        <w:jc w:val="left"/>
        <w:rPr>
          <w:rFonts w:ascii="Aptos" w:hAnsi="Aptos"/>
        </w:rPr>
      </w:pPr>
      <w:proofErr w:type="spellStart"/>
      <w:r w:rsidRPr="004E7D01">
        <w:rPr>
          <w:rFonts w:ascii="Aptos" w:hAnsi="Aptos"/>
        </w:rPr>
        <w:t>Childnet</w:t>
      </w:r>
      <w:proofErr w:type="spellEnd"/>
      <w:r w:rsidRPr="004E7D01">
        <w:rPr>
          <w:rFonts w:ascii="Aptos" w:hAnsi="Aptos"/>
        </w:rPr>
        <w:t xml:space="preserve"> International: </w:t>
      </w:r>
      <w:hyperlink r:id="rId112">
        <w:r w:rsidRPr="004E7D01">
          <w:rPr>
            <w:rFonts w:ascii="Aptos" w:hAnsi="Aptos"/>
            <w:color w:val="0000FF"/>
            <w:u w:val="single"/>
          </w:rPr>
          <w:t>www.childnet.com</w:t>
        </w:r>
      </w:hyperlink>
      <w:hyperlink r:id="rId113">
        <w:r w:rsidRPr="004E7D01">
          <w:rPr>
            <w:rFonts w:ascii="Aptos" w:hAnsi="Aptos"/>
          </w:rPr>
          <w:t xml:space="preserve"> </w:t>
        </w:r>
      </w:hyperlink>
      <w:r w:rsidRPr="004E7D01">
        <w:rPr>
          <w:rFonts w:ascii="Aptos" w:hAnsi="Aptos"/>
        </w:rPr>
        <w:t xml:space="preserve"> </w:t>
      </w:r>
    </w:p>
    <w:p w14:paraId="277B189F" w14:textId="6FD29376" w:rsidR="003A02D9" w:rsidRPr="004E7D01" w:rsidRDefault="006925AF" w:rsidP="0076787F">
      <w:pPr>
        <w:numPr>
          <w:ilvl w:val="0"/>
          <w:numId w:val="2"/>
        </w:numPr>
        <w:ind w:hanging="360"/>
        <w:jc w:val="left"/>
        <w:rPr>
          <w:rFonts w:ascii="Aptos" w:hAnsi="Aptos"/>
        </w:rPr>
      </w:pPr>
      <w:r w:rsidRPr="004E7D01">
        <w:rPr>
          <w:rFonts w:ascii="Aptos" w:hAnsi="Aptos"/>
        </w:rPr>
        <w:t xml:space="preserve">K Safer Internet Centre: </w:t>
      </w:r>
      <w:hyperlink r:id="rId114">
        <w:r w:rsidRPr="004E7D01">
          <w:rPr>
            <w:rFonts w:ascii="Aptos" w:hAnsi="Aptos"/>
            <w:color w:val="0000FF"/>
            <w:u w:val="single"/>
          </w:rPr>
          <w:t>www.saferinternet.org.uk</w:t>
        </w:r>
      </w:hyperlink>
      <w:hyperlink r:id="rId115">
        <w:r w:rsidRPr="004E7D01">
          <w:rPr>
            <w:rFonts w:ascii="Aptos" w:hAnsi="Aptos"/>
          </w:rPr>
          <w:t xml:space="preserve"> </w:t>
        </w:r>
      </w:hyperlink>
      <w:r w:rsidRPr="004E7D01">
        <w:rPr>
          <w:rFonts w:ascii="Aptos" w:hAnsi="Aptos"/>
        </w:rPr>
        <w:t xml:space="preserve"> </w:t>
      </w:r>
    </w:p>
    <w:p w14:paraId="386C57D1" w14:textId="77777777" w:rsidR="003A02D9" w:rsidRPr="004E7D01" w:rsidRDefault="006925AF" w:rsidP="0076787F">
      <w:pPr>
        <w:numPr>
          <w:ilvl w:val="0"/>
          <w:numId w:val="2"/>
        </w:numPr>
        <w:spacing w:line="254" w:lineRule="auto"/>
        <w:ind w:hanging="360"/>
        <w:jc w:val="left"/>
        <w:rPr>
          <w:rFonts w:ascii="Aptos" w:hAnsi="Aptos"/>
        </w:rPr>
      </w:pPr>
      <w:r w:rsidRPr="004E7D01">
        <w:rPr>
          <w:rFonts w:ascii="Aptos" w:hAnsi="Aptos"/>
        </w:rPr>
        <w:t xml:space="preserve">Parents Info: </w:t>
      </w:r>
      <w:hyperlink r:id="rId116">
        <w:r w:rsidRPr="004E7D01">
          <w:rPr>
            <w:rFonts w:ascii="Aptos" w:hAnsi="Aptos"/>
            <w:color w:val="0000FF"/>
            <w:u w:val="single"/>
          </w:rPr>
          <w:t>www.parentinfo.org</w:t>
        </w:r>
      </w:hyperlink>
      <w:hyperlink r:id="rId117">
        <w:r w:rsidRPr="004E7D01">
          <w:rPr>
            <w:rFonts w:ascii="Aptos" w:hAnsi="Aptos"/>
          </w:rPr>
          <w:t xml:space="preserve"> </w:t>
        </w:r>
      </w:hyperlink>
      <w:r w:rsidRPr="004E7D01">
        <w:rPr>
          <w:rFonts w:ascii="Aptos" w:hAnsi="Aptos"/>
        </w:rPr>
        <w:t xml:space="preserve"> </w:t>
      </w:r>
    </w:p>
    <w:p w14:paraId="2F71AE6A" w14:textId="77777777" w:rsidR="003A02D9" w:rsidRPr="004E7D01" w:rsidRDefault="006925AF" w:rsidP="0076787F">
      <w:pPr>
        <w:numPr>
          <w:ilvl w:val="0"/>
          <w:numId w:val="2"/>
        </w:numPr>
        <w:spacing w:line="254" w:lineRule="auto"/>
        <w:ind w:hanging="360"/>
        <w:jc w:val="left"/>
        <w:rPr>
          <w:rFonts w:ascii="Aptos" w:hAnsi="Aptos"/>
        </w:rPr>
      </w:pPr>
      <w:r w:rsidRPr="004E7D01">
        <w:rPr>
          <w:rFonts w:ascii="Aptos" w:hAnsi="Aptos"/>
        </w:rPr>
        <w:t xml:space="preserve">Internet Matters: </w:t>
      </w:r>
      <w:hyperlink r:id="rId118">
        <w:r w:rsidRPr="004E7D01">
          <w:rPr>
            <w:rFonts w:ascii="Aptos" w:hAnsi="Aptos"/>
            <w:color w:val="0000FF"/>
            <w:u w:val="single"/>
          </w:rPr>
          <w:t>www.internetmatters.org</w:t>
        </w:r>
      </w:hyperlink>
      <w:hyperlink r:id="rId119">
        <w:r w:rsidRPr="004E7D01">
          <w:rPr>
            <w:rFonts w:ascii="Aptos" w:hAnsi="Aptos"/>
          </w:rPr>
          <w:t xml:space="preserve"> </w:t>
        </w:r>
      </w:hyperlink>
      <w:r w:rsidRPr="004E7D01">
        <w:rPr>
          <w:rFonts w:ascii="Aptos" w:hAnsi="Aptos"/>
        </w:rPr>
        <w:t xml:space="preserve"> </w:t>
      </w:r>
    </w:p>
    <w:p w14:paraId="373CE8E8" w14:textId="77777777" w:rsidR="003A02D9" w:rsidRPr="004E7D01" w:rsidRDefault="006925AF" w:rsidP="0076787F">
      <w:pPr>
        <w:numPr>
          <w:ilvl w:val="0"/>
          <w:numId w:val="2"/>
        </w:numPr>
        <w:spacing w:line="254" w:lineRule="auto"/>
        <w:ind w:hanging="360"/>
        <w:jc w:val="left"/>
        <w:rPr>
          <w:rFonts w:ascii="Aptos" w:hAnsi="Aptos"/>
        </w:rPr>
      </w:pPr>
      <w:r w:rsidRPr="004E7D01">
        <w:rPr>
          <w:rFonts w:ascii="Aptos" w:hAnsi="Aptos"/>
        </w:rPr>
        <w:t xml:space="preserve">Net Aware: </w:t>
      </w:r>
      <w:hyperlink r:id="rId120">
        <w:r w:rsidRPr="004E7D01">
          <w:rPr>
            <w:rFonts w:ascii="Aptos" w:hAnsi="Aptos"/>
            <w:color w:val="0000FF"/>
            <w:u w:val="single"/>
          </w:rPr>
          <w:t>www.net-aware.org.uk</w:t>
        </w:r>
      </w:hyperlink>
      <w:hyperlink r:id="rId121">
        <w:r w:rsidRPr="004E7D01">
          <w:rPr>
            <w:rFonts w:ascii="Aptos" w:hAnsi="Aptos"/>
          </w:rPr>
          <w:t xml:space="preserve"> </w:t>
        </w:r>
      </w:hyperlink>
      <w:r w:rsidRPr="004E7D01">
        <w:rPr>
          <w:rFonts w:ascii="Aptos" w:hAnsi="Aptos"/>
        </w:rPr>
        <w:t xml:space="preserve"> </w:t>
      </w:r>
    </w:p>
    <w:p w14:paraId="36BFE24D" w14:textId="77777777" w:rsidR="003A02D9" w:rsidRPr="004E7D01" w:rsidRDefault="006925AF" w:rsidP="0076787F">
      <w:pPr>
        <w:numPr>
          <w:ilvl w:val="0"/>
          <w:numId w:val="2"/>
        </w:numPr>
        <w:spacing w:line="254" w:lineRule="auto"/>
        <w:ind w:hanging="360"/>
        <w:jc w:val="left"/>
        <w:rPr>
          <w:rFonts w:ascii="Aptos" w:hAnsi="Aptos"/>
        </w:rPr>
      </w:pPr>
      <w:proofErr w:type="spellStart"/>
      <w:r w:rsidRPr="004E7D01">
        <w:rPr>
          <w:rFonts w:ascii="Aptos" w:hAnsi="Aptos"/>
        </w:rPr>
        <w:t>ParentPort</w:t>
      </w:r>
      <w:proofErr w:type="spellEnd"/>
      <w:r w:rsidRPr="004E7D01">
        <w:rPr>
          <w:rFonts w:ascii="Aptos" w:hAnsi="Aptos"/>
        </w:rPr>
        <w:t>:</w:t>
      </w:r>
      <w:hyperlink r:id="rId122">
        <w:r w:rsidRPr="004E7D01">
          <w:rPr>
            <w:rFonts w:ascii="Aptos" w:hAnsi="Aptos"/>
            <w:color w:val="5C5C5C"/>
          </w:rPr>
          <w:t xml:space="preserve"> </w:t>
        </w:r>
      </w:hyperlink>
      <w:hyperlink r:id="rId123">
        <w:r w:rsidRPr="004E7D01">
          <w:rPr>
            <w:rFonts w:ascii="Aptos" w:hAnsi="Aptos"/>
            <w:color w:val="0000FF"/>
            <w:u w:val="single"/>
          </w:rPr>
          <w:t>www.parentport.org.uk</w:t>
        </w:r>
      </w:hyperlink>
      <w:hyperlink r:id="rId124">
        <w:r w:rsidRPr="004E7D01">
          <w:rPr>
            <w:rFonts w:ascii="Aptos" w:hAnsi="Aptos"/>
            <w:color w:val="0000FF"/>
          </w:rPr>
          <w:t xml:space="preserve"> </w:t>
        </w:r>
      </w:hyperlink>
    </w:p>
    <w:p w14:paraId="7A596B87" w14:textId="77777777" w:rsidR="003A02D9" w:rsidRPr="004E7D01" w:rsidRDefault="006925AF" w:rsidP="0076787F">
      <w:pPr>
        <w:numPr>
          <w:ilvl w:val="0"/>
          <w:numId w:val="2"/>
        </w:numPr>
        <w:spacing w:line="254" w:lineRule="auto"/>
        <w:ind w:hanging="360"/>
        <w:jc w:val="left"/>
        <w:rPr>
          <w:rFonts w:ascii="Aptos" w:hAnsi="Aptos"/>
        </w:rPr>
      </w:pPr>
      <w:r w:rsidRPr="004E7D01">
        <w:rPr>
          <w:rFonts w:ascii="Aptos" w:hAnsi="Aptos"/>
        </w:rPr>
        <w:t xml:space="preserve">Get safe Online: </w:t>
      </w:r>
      <w:hyperlink r:id="rId125">
        <w:r w:rsidRPr="004E7D01">
          <w:rPr>
            <w:rFonts w:ascii="Aptos" w:hAnsi="Aptos"/>
            <w:color w:val="0000FF"/>
            <w:u w:val="single"/>
          </w:rPr>
          <w:t>www.getsafeonline.org</w:t>
        </w:r>
      </w:hyperlink>
      <w:hyperlink r:id="rId126">
        <w:r w:rsidRPr="004E7D01">
          <w:rPr>
            <w:rFonts w:ascii="Aptos" w:hAnsi="Aptos"/>
          </w:rPr>
          <w:t xml:space="preserve"> </w:t>
        </w:r>
      </w:hyperlink>
    </w:p>
    <w:p w14:paraId="537F05CA"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4B0DF804" w14:textId="77777777" w:rsidR="003A02D9" w:rsidRPr="004E7D01" w:rsidRDefault="006925AF" w:rsidP="004E7D01">
      <w:pPr>
        <w:rPr>
          <w:b/>
          <w:bCs/>
        </w:rPr>
      </w:pPr>
      <w:r w:rsidRPr="004E7D01">
        <w:rPr>
          <w:b/>
          <w:bCs/>
        </w:rPr>
        <w:t xml:space="preserve">Radicalisation and hate </w:t>
      </w:r>
    </w:p>
    <w:p w14:paraId="71F07EED" w14:textId="77777777" w:rsidR="003A02D9" w:rsidRPr="004E7D01" w:rsidRDefault="006925AF" w:rsidP="0076787F">
      <w:pPr>
        <w:numPr>
          <w:ilvl w:val="0"/>
          <w:numId w:val="4"/>
        </w:numPr>
        <w:spacing w:line="254" w:lineRule="auto"/>
        <w:ind w:hanging="360"/>
        <w:jc w:val="left"/>
        <w:rPr>
          <w:rFonts w:ascii="Aptos" w:hAnsi="Aptos"/>
        </w:rPr>
      </w:pPr>
      <w:r w:rsidRPr="004E7D01">
        <w:rPr>
          <w:rFonts w:ascii="Aptos" w:hAnsi="Aptos"/>
        </w:rPr>
        <w:t xml:space="preserve">Educate against Hate: </w:t>
      </w:r>
      <w:hyperlink r:id="rId127">
        <w:r w:rsidRPr="004E7D01">
          <w:rPr>
            <w:rFonts w:ascii="Aptos" w:hAnsi="Aptos"/>
            <w:color w:val="0000FF"/>
            <w:u w:val="single"/>
          </w:rPr>
          <w:t>www.educateagainsthate.com</w:t>
        </w:r>
      </w:hyperlink>
      <w:hyperlink r:id="rId128">
        <w:r w:rsidRPr="004E7D01">
          <w:rPr>
            <w:rFonts w:ascii="Aptos" w:hAnsi="Aptos"/>
          </w:rPr>
          <w:t xml:space="preserve"> </w:t>
        </w:r>
      </w:hyperlink>
      <w:r w:rsidRPr="004E7D01">
        <w:rPr>
          <w:rFonts w:ascii="Aptos" w:hAnsi="Aptos"/>
        </w:rPr>
        <w:t xml:space="preserve">   </w:t>
      </w:r>
    </w:p>
    <w:p w14:paraId="32424342" w14:textId="77777777" w:rsidR="003A02D9" w:rsidRPr="004E7D01" w:rsidRDefault="006925AF" w:rsidP="0076787F">
      <w:pPr>
        <w:numPr>
          <w:ilvl w:val="0"/>
          <w:numId w:val="4"/>
        </w:numPr>
        <w:ind w:hanging="360"/>
        <w:jc w:val="left"/>
        <w:rPr>
          <w:rFonts w:ascii="Aptos" w:hAnsi="Aptos"/>
        </w:rPr>
      </w:pPr>
      <w:r w:rsidRPr="004E7D01">
        <w:rPr>
          <w:rFonts w:ascii="Aptos" w:hAnsi="Aptos"/>
        </w:rPr>
        <w:t>Counter Terrorism Internet Referral Unit</w:t>
      </w:r>
      <w:r w:rsidRPr="004E7D01">
        <w:rPr>
          <w:rFonts w:ascii="Aptos" w:hAnsi="Aptos"/>
          <w:color w:val="5C5C5C"/>
        </w:rPr>
        <w:t>:</w:t>
      </w:r>
      <w:hyperlink r:id="rId129">
        <w:r w:rsidRPr="004E7D01">
          <w:rPr>
            <w:rFonts w:ascii="Aptos" w:hAnsi="Aptos"/>
            <w:color w:val="5C5C5C"/>
          </w:rPr>
          <w:t xml:space="preserve"> </w:t>
        </w:r>
      </w:hyperlink>
      <w:hyperlink r:id="rId130">
        <w:r w:rsidRPr="004E7D01">
          <w:rPr>
            <w:rFonts w:ascii="Aptos" w:hAnsi="Aptos"/>
            <w:color w:val="0000FF"/>
            <w:u w:val="single"/>
          </w:rPr>
          <w:t>www.gov.uk/report-terrorism</w:t>
        </w:r>
      </w:hyperlink>
      <w:hyperlink r:id="rId131">
        <w:r w:rsidRPr="004E7D01">
          <w:rPr>
            <w:rFonts w:ascii="Aptos" w:hAnsi="Aptos"/>
          </w:rPr>
          <w:t xml:space="preserve"> </w:t>
        </w:r>
      </w:hyperlink>
    </w:p>
    <w:p w14:paraId="331B09E1" w14:textId="77777777" w:rsidR="003A02D9" w:rsidRPr="004E7D01" w:rsidRDefault="006925AF" w:rsidP="0076787F">
      <w:pPr>
        <w:numPr>
          <w:ilvl w:val="0"/>
          <w:numId w:val="4"/>
        </w:numPr>
        <w:spacing w:line="254" w:lineRule="auto"/>
        <w:ind w:hanging="360"/>
        <w:jc w:val="left"/>
        <w:rPr>
          <w:rFonts w:ascii="Aptos" w:hAnsi="Aptos"/>
        </w:rPr>
      </w:pPr>
      <w:r w:rsidRPr="004E7D01">
        <w:rPr>
          <w:rFonts w:ascii="Aptos" w:hAnsi="Aptos"/>
        </w:rPr>
        <w:t xml:space="preserve">True Vision: </w:t>
      </w:r>
      <w:hyperlink r:id="rId132">
        <w:r w:rsidRPr="004E7D01">
          <w:rPr>
            <w:rFonts w:ascii="Aptos" w:hAnsi="Aptos"/>
            <w:color w:val="0000FF"/>
            <w:u w:val="single"/>
          </w:rPr>
          <w:t>www.report-it.org.uk</w:t>
        </w:r>
      </w:hyperlink>
      <w:hyperlink r:id="rId133">
        <w:r w:rsidRPr="004E7D01">
          <w:rPr>
            <w:rFonts w:ascii="Aptos" w:hAnsi="Aptos"/>
          </w:rPr>
          <w:t xml:space="preserve"> </w:t>
        </w:r>
      </w:hyperlink>
      <w:r w:rsidRPr="004E7D01">
        <w:rPr>
          <w:rFonts w:ascii="Aptos" w:hAnsi="Aptos"/>
        </w:rPr>
        <w:t xml:space="preserve"> </w:t>
      </w:r>
    </w:p>
    <w:p w14:paraId="2F56BA7B"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2D3CCDF0"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10B52E15"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11B59075"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7D738E26"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55214A1B"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7924C2D9"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12540542"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3C5A635C"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72A2849B"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5FC61363"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4CE29827"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2BF3EC2E"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tbl>
      <w:tblPr>
        <w:tblStyle w:val="a0"/>
        <w:tblW w:w="8524" w:type="dxa"/>
        <w:tblInd w:w="-108" w:type="dxa"/>
        <w:tblLayout w:type="fixed"/>
        <w:tblLook w:val="0400" w:firstRow="0" w:lastRow="0" w:firstColumn="0" w:lastColumn="0" w:noHBand="0" w:noVBand="1"/>
      </w:tblPr>
      <w:tblGrid>
        <w:gridCol w:w="4261"/>
        <w:gridCol w:w="4263"/>
      </w:tblGrid>
      <w:tr w:rsidR="003A02D9" w:rsidRPr="004E7D01" w14:paraId="180D7386" w14:textId="77777777">
        <w:trPr>
          <w:trHeight w:val="290"/>
        </w:trPr>
        <w:tc>
          <w:tcPr>
            <w:tcW w:w="4261" w:type="dxa"/>
            <w:tcBorders>
              <w:top w:val="single" w:sz="4" w:space="0" w:color="000000"/>
              <w:left w:val="single" w:sz="4" w:space="0" w:color="000000"/>
              <w:bottom w:val="single" w:sz="4" w:space="0" w:color="000000"/>
              <w:right w:val="single" w:sz="4" w:space="0" w:color="000000"/>
            </w:tcBorders>
          </w:tcPr>
          <w:p w14:paraId="47B87CA6" w14:textId="77777777" w:rsidR="003A02D9" w:rsidRPr="004E7D01" w:rsidRDefault="006925AF">
            <w:pPr>
              <w:spacing w:line="259" w:lineRule="auto"/>
              <w:ind w:left="0" w:firstLine="0"/>
              <w:jc w:val="left"/>
              <w:rPr>
                <w:rFonts w:ascii="Aptos" w:hAnsi="Aptos"/>
              </w:rPr>
            </w:pPr>
            <w:r w:rsidRPr="004E7D01">
              <w:rPr>
                <w:rFonts w:ascii="Aptos" w:hAnsi="Aptos"/>
                <w:b/>
              </w:rPr>
              <w:t xml:space="preserve">Document Title: </w:t>
            </w:r>
            <w:r w:rsidRPr="004E7D01">
              <w:rPr>
                <w:rFonts w:ascii="Aptos" w:hAnsi="Aptos"/>
              </w:rPr>
              <w:t xml:space="preserve"> </w:t>
            </w:r>
          </w:p>
        </w:tc>
        <w:tc>
          <w:tcPr>
            <w:tcW w:w="4263" w:type="dxa"/>
            <w:tcBorders>
              <w:top w:val="single" w:sz="4" w:space="0" w:color="000000"/>
              <w:left w:val="single" w:sz="4" w:space="0" w:color="000000"/>
              <w:bottom w:val="single" w:sz="4" w:space="0" w:color="000000"/>
              <w:right w:val="single" w:sz="4" w:space="0" w:color="000000"/>
            </w:tcBorders>
          </w:tcPr>
          <w:p w14:paraId="0B92C147" w14:textId="77777777" w:rsidR="003A02D9" w:rsidRPr="004E7D01" w:rsidRDefault="006925AF">
            <w:pPr>
              <w:spacing w:line="259" w:lineRule="auto"/>
              <w:ind w:left="0" w:firstLine="0"/>
              <w:jc w:val="left"/>
              <w:rPr>
                <w:rFonts w:ascii="Aptos" w:hAnsi="Aptos"/>
              </w:rPr>
            </w:pPr>
            <w:r w:rsidRPr="004E7D01">
              <w:rPr>
                <w:rFonts w:ascii="Aptos" w:hAnsi="Aptos"/>
              </w:rPr>
              <w:t xml:space="preserve">Safeguarding and Child Protection </w:t>
            </w:r>
          </w:p>
        </w:tc>
      </w:tr>
      <w:tr w:rsidR="003A02D9" w:rsidRPr="004E7D01" w14:paraId="412A46EC" w14:textId="77777777">
        <w:trPr>
          <w:trHeight w:val="290"/>
        </w:trPr>
        <w:tc>
          <w:tcPr>
            <w:tcW w:w="4261" w:type="dxa"/>
            <w:tcBorders>
              <w:top w:val="single" w:sz="4" w:space="0" w:color="000000"/>
              <w:left w:val="single" w:sz="4" w:space="0" w:color="000000"/>
              <w:bottom w:val="single" w:sz="4" w:space="0" w:color="000000"/>
              <w:right w:val="single" w:sz="4" w:space="0" w:color="000000"/>
            </w:tcBorders>
          </w:tcPr>
          <w:p w14:paraId="57158E08" w14:textId="77777777" w:rsidR="003A02D9" w:rsidRPr="004E7D01" w:rsidRDefault="006925AF">
            <w:pPr>
              <w:spacing w:line="259" w:lineRule="auto"/>
              <w:ind w:left="0" w:firstLine="0"/>
              <w:jc w:val="left"/>
              <w:rPr>
                <w:rFonts w:ascii="Aptos" w:hAnsi="Aptos"/>
              </w:rPr>
            </w:pPr>
            <w:r w:rsidRPr="004E7D01">
              <w:rPr>
                <w:rFonts w:ascii="Aptos" w:hAnsi="Aptos"/>
                <w:b/>
              </w:rPr>
              <w:t xml:space="preserve">Version: </w:t>
            </w:r>
            <w:r w:rsidRPr="004E7D01">
              <w:rPr>
                <w:rFonts w:ascii="Aptos" w:hAnsi="Aptos"/>
              </w:rPr>
              <w:t xml:space="preserve"> </w:t>
            </w:r>
          </w:p>
        </w:tc>
        <w:tc>
          <w:tcPr>
            <w:tcW w:w="4263" w:type="dxa"/>
            <w:tcBorders>
              <w:top w:val="single" w:sz="4" w:space="0" w:color="000000"/>
              <w:left w:val="single" w:sz="4" w:space="0" w:color="000000"/>
              <w:bottom w:val="single" w:sz="4" w:space="0" w:color="000000"/>
              <w:right w:val="single" w:sz="4" w:space="0" w:color="000000"/>
            </w:tcBorders>
          </w:tcPr>
          <w:p w14:paraId="70F6A524" w14:textId="166DDD44" w:rsidR="003A02D9" w:rsidRPr="004E7D01" w:rsidRDefault="006925AF">
            <w:pPr>
              <w:spacing w:line="259" w:lineRule="auto"/>
              <w:ind w:left="0" w:firstLine="0"/>
              <w:jc w:val="left"/>
              <w:rPr>
                <w:rFonts w:ascii="Aptos" w:hAnsi="Aptos"/>
              </w:rPr>
            </w:pPr>
            <w:r w:rsidRPr="004E7D01">
              <w:rPr>
                <w:rFonts w:ascii="Aptos" w:hAnsi="Aptos"/>
              </w:rPr>
              <w:t xml:space="preserve"> September 202</w:t>
            </w:r>
            <w:r w:rsidR="0076787F" w:rsidRPr="004E7D01">
              <w:rPr>
                <w:rFonts w:ascii="Aptos" w:hAnsi="Aptos"/>
              </w:rPr>
              <w:t>4</w:t>
            </w:r>
          </w:p>
        </w:tc>
      </w:tr>
      <w:tr w:rsidR="003A02D9" w:rsidRPr="004E7D01" w14:paraId="6531C538" w14:textId="77777777">
        <w:trPr>
          <w:trHeight w:val="288"/>
        </w:trPr>
        <w:tc>
          <w:tcPr>
            <w:tcW w:w="4261" w:type="dxa"/>
            <w:tcBorders>
              <w:top w:val="single" w:sz="4" w:space="0" w:color="000000"/>
              <w:left w:val="single" w:sz="4" w:space="0" w:color="000000"/>
              <w:bottom w:val="single" w:sz="4" w:space="0" w:color="000000"/>
              <w:right w:val="single" w:sz="4" w:space="0" w:color="000000"/>
            </w:tcBorders>
          </w:tcPr>
          <w:p w14:paraId="0DEF947E" w14:textId="77777777" w:rsidR="003A02D9" w:rsidRPr="004E7D01" w:rsidRDefault="006925AF">
            <w:pPr>
              <w:spacing w:line="259" w:lineRule="auto"/>
              <w:ind w:left="0" w:firstLine="0"/>
              <w:jc w:val="left"/>
              <w:rPr>
                <w:rFonts w:ascii="Aptos" w:hAnsi="Aptos"/>
              </w:rPr>
            </w:pPr>
            <w:r w:rsidRPr="004E7D01">
              <w:rPr>
                <w:rFonts w:ascii="Aptos" w:hAnsi="Aptos"/>
                <w:b/>
              </w:rPr>
              <w:t xml:space="preserve">Prepared by: </w:t>
            </w:r>
            <w:r w:rsidRPr="004E7D01">
              <w:rPr>
                <w:rFonts w:ascii="Aptos" w:hAnsi="Aptos"/>
              </w:rPr>
              <w:t xml:space="preserve"> </w:t>
            </w:r>
          </w:p>
        </w:tc>
        <w:tc>
          <w:tcPr>
            <w:tcW w:w="4263" w:type="dxa"/>
            <w:tcBorders>
              <w:top w:val="single" w:sz="4" w:space="0" w:color="000000"/>
              <w:left w:val="single" w:sz="4" w:space="0" w:color="000000"/>
              <w:bottom w:val="single" w:sz="4" w:space="0" w:color="000000"/>
              <w:right w:val="single" w:sz="4" w:space="0" w:color="000000"/>
            </w:tcBorders>
          </w:tcPr>
          <w:p w14:paraId="3B206790" w14:textId="77777777" w:rsidR="003A02D9" w:rsidRPr="004E7D01" w:rsidRDefault="006925AF">
            <w:pPr>
              <w:spacing w:line="259" w:lineRule="auto"/>
              <w:ind w:left="0" w:firstLine="0"/>
              <w:jc w:val="left"/>
              <w:rPr>
                <w:rFonts w:ascii="Aptos" w:hAnsi="Aptos"/>
              </w:rPr>
            </w:pPr>
            <w:r w:rsidRPr="004E7D01">
              <w:rPr>
                <w:rFonts w:ascii="Aptos" w:hAnsi="Aptos"/>
              </w:rPr>
              <w:t>Mickey Capeling</w:t>
            </w:r>
          </w:p>
        </w:tc>
      </w:tr>
      <w:tr w:rsidR="003A02D9" w:rsidRPr="004E7D01" w14:paraId="23A69B6E" w14:textId="77777777">
        <w:trPr>
          <w:trHeight w:val="290"/>
        </w:trPr>
        <w:tc>
          <w:tcPr>
            <w:tcW w:w="4261" w:type="dxa"/>
            <w:tcBorders>
              <w:top w:val="single" w:sz="4" w:space="0" w:color="000000"/>
              <w:left w:val="single" w:sz="4" w:space="0" w:color="000000"/>
              <w:bottom w:val="single" w:sz="4" w:space="0" w:color="000000"/>
              <w:right w:val="single" w:sz="4" w:space="0" w:color="000000"/>
            </w:tcBorders>
          </w:tcPr>
          <w:p w14:paraId="4167E13E" w14:textId="77777777" w:rsidR="003A02D9" w:rsidRPr="004E7D01" w:rsidRDefault="006925AF">
            <w:pPr>
              <w:spacing w:line="259" w:lineRule="auto"/>
              <w:ind w:left="0" w:firstLine="0"/>
              <w:jc w:val="left"/>
              <w:rPr>
                <w:rFonts w:ascii="Aptos" w:hAnsi="Aptos"/>
              </w:rPr>
            </w:pPr>
            <w:r w:rsidRPr="004E7D01">
              <w:rPr>
                <w:rFonts w:ascii="Aptos" w:hAnsi="Aptos"/>
                <w:b/>
              </w:rPr>
              <w:t xml:space="preserve">Governing Body Acceptance Date: </w:t>
            </w:r>
            <w:r w:rsidRPr="004E7D01">
              <w:rPr>
                <w:rFonts w:ascii="Aptos" w:hAnsi="Aptos"/>
              </w:rPr>
              <w:t xml:space="preserve"> </w:t>
            </w:r>
          </w:p>
        </w:tc>
        <w:tc>
          <w:tcPr>
            <w:tcW w:w="4263" w:type="dxa"/>
            <w:tcBorders>
              <w:top w:val="single" w:sz="4" w:space="0" w:color="000000"/>
              <w:left w:val="single" w:sz="4" w:space="0" w:color="000000"/>
              <w:bottom w:val="single" w:sz="4" w:space="0" w:color="000000"/>
              <w:right w:val="single" w:sz="4" w:space="0" w:color="000000"/>
            </w:tcBorders>
          </w:tcPr>
          <w:p w14:paraId="4938D094" w14:textId="77777777" w:rsidR="003A02D9" w:rsidRPr="004E7D01" w:rsidRDefault="006925AF">
            <w:pPr>
              <w:spacing w:line="259" w:lineRule="auto"/>
              <w:ind w:left="0" w:firstLine="0"/>
              <w:jc w:val="left"/>
              <w:rPr>
                <w:rFonts w:ascii="Aptos" w:hAnsi="Aptos"/>
              </w:rPr>
            </w:pPr>
            <w:r w:rsidRPr="004E7D01">
              <w:rPr>
                <w:rFonts w:ascii="Aptos" w:hAnsi="Aptos"/>
              </w:rPr>
              <w:t xml:space="preserve"> </w:t>
            </w:r>
          </w:p>
        </w:tc>
      </w:tr>
      <w:tr w:rsidR="003A02D9" w:rsidRPr="004E7D01" w14:paraId="0FD443F9" w14:textId="77777777">
        <w:trPr>
          <w:trHeight w:val="290"/>
        </w:trPr>
        <w:tc>
          <w:tcPr>
            <w:tcW w:w="4261" w:type="dxa"/>
            <w:tcBorders>
              <w:top w:val="single" w:sz="4" w:space="0" w:color="000000"/>
              <w:left w:val="single" w:sz="4" w:space="0" w:color="000000"/>
              <w:bottom w:val="single" w:sz="4" w:space="0" w:color="000000"/>
              <w:right w:val="single" w:sz="4" w:space="0" w:color="000000"/>
            </w:tcBorders>
          </w:tcPr>
          <w:p w14:paraId="49A58062" w14:textId="77777777" w:rsidR="003A02D9" w:rsidRPr="004E7D01" w:rsidRDefault="006925AF">
            <w:pPr>
              <w:spacing w:line="259" w:lineRule="auto"/>
              <w:ind w:left="0" w:firstLine="0"/>
              <w:jc w:val="left"/>
              <w:rPr>
                <w:rFonts w:ascii="Aptos" w:hAnsi="Aptos"/>
              </w:rPr>
            </w:pPr>
            <w:r w:rsidRPr="004E7D01">
              <w:rPr>
                <w:rFonts w:ascii="Aptos" w:hAnsi="Aptos"/>
                <w:b/>
              </w:rPr>
              <w:t xml:space="preserve">Date for Next Review: </w:t>
            </w:r>
            <w:r w:rsidRPr="004E7D01">
              <w:rPr>
                <w:rFonts w:ascii="Aptos" w:hAnsi="Aptos"/>
              </w:rPr>
              <w:t xml:space="preserve"> </w:t>
            </w:r>
          </w:p>
        </w:tc>
        <w:tc>
          <w:tcPr>
            <w:tcW w:w="4263" w:type="dxa"/>
            <w:tcBorders>
              <w:top w:val="single" w:sz="4" w:space="0" w:color="000000"/>
              <w:left w:val="single" w:sz="4" w:space="0" w:color="000000"/>
              <w:bottom w:val="single" w:sz="4" w:space="0" w:color="000000"/>
              <w:right w:val="single" w:sz="4" w:space="0" w:color="000000"/>
            </w:tcBorders>
          </w:tcPr>
          <w:p w14:paraId="6D3B1CFF" w14:textId="544C2EAA" w:rsidR="0076787F" w:rsidRPr="004E7D01" w:rsidRDefault="006925AF">
            <w:pPr>
              <w:spacing w:line="259" w:lineRule="auto"/>
              <w:ind w:left="0" w:firstLine="0"/>
              <w:jc w:val="left"/>
              <w:rPr>
                <w:rFonts w:ascii="Aptos" w:hAnsi="Aptos"/>
              </w:rPr>
            </w:pPr>
            <w:r w:rsidRPr="004E7D01">
              <w:rPr>
                <w:rFonts w:ascii="Aptos" w:hAnsi="Aptos"/>
              </w:rPr>
              <w:t xml:space="preserve"> September 202</w:t>
            </w:r>
            <w:r w:rsidR="0076787F" w:rsidRPr="004E7D01">
              <w:rPr>
                <w:rFonts w:ascii="Aptos" w:hAnsi="Aptos"/>
              </w:rPr>
              <w:t>5</w:t>
            </w:r>
          </w:p>
        </w:tc>
      </w:tr>
      <w:tr w:rsidR="003A02D9" w:rsidRPr="004E7D01" w14:paraId="3D357827" w14:textId="77777777">
        <w:trPr>
          <w:trHeight w:val="288"/>
        </w:trPr>
        <w:tc>
          <w:tcPr>
            <w:tcW w:w="4261" w:type="dxa"/>
            <w:tcBorders>
              <w:top w:val="single" w:sz="4" w:space="0" w:color="000000"/>
              <w:left w:val="single" w:sz="4" w:space="0" w:color="000000"/>
              <w:bottom w:val="single" w:sz="4" w:space="0" w:color="000000"/>
              <w:right w:val="single" w:sz="4" w:space="0" w:color="000000"/>
            </w:tcBorders>
          </w:tcPr>
          <w:p w14:paraId="5D405922" w14:textId="77777777" w:rsidR="003A02D9" w:rsidRPr="004E7D01" w:rsidRDefault="006925AF">
            <w:pPr>
              <w:spacing w:line="259" w:lineRule="auto"/>
              <w:ind w:left="0" w:firstLine="0"/>
              <w:jc w:val="left"/>
              <w:rPr>
                <w:rFonts w:ascii="Aptos" w:hAnsi="Aptos"/>
              </w:rPr>
            </w:pPr>
            <w:r w:rsidRPr="004E7D01">
              <w:rPr>
                <w:rFonts w:ascii="Aptos" w:hAnsi="Aptos"/>
                <w:b/>
              </w:rPr>
              <w:t xml:space="preserve">Link on School Website </w:t>
            </w:r>
          </w:p>
        </w:tc>
        <w:tc>
          <w:tcPr>
            <w:tcW w:w="4263" w:type="dxa"/>
            <w:tcBorders>
              <w:top w:val="single" w:sz="4" w:space="0" w:color="000000"/>
              <w:left w:val="single" w:sz="4" w:space="0" w:color="000000"/>
              <w:bottom w:val="single" w:sz="4" w:space="0" w:color="000000"/>
              <w:right w:val="single" w:sz="4" w:space="0" w:color="000000"/>
            </w:tcBorders>
          </w:tcPr>
          <w:p w14:paraId="08A8579B" w14:textId="6DCB42D2" w:rsidR="003A02D9" w:rsidRPr="004E7D01" w:rsidRDefault="003A02D9">
            <w:pPr>
              <w:spacing w:line="259" w:lineRule="auto"/>
              <w:ind w:left="0" w:firstLine="0"/>
              <w:jc w:val="left"/>
              <w:rPr>
                <w:rFonts w:ascii="Aptos" w:hAnsi="Aptos"/>
              </w:rPr>
            </w:pPr>
          </w:p>
        </w:tc>
      </w:tr>
    </w:tbl>
    <w:p w14:paraId="474F3567" w14:textId="066C17F7" w:rsidR="003A02D9" w:rsidRPr="004E7D01" w:rsidRDefault="006925AF">
      <w:pPr>
        <w:spacing w:after="57" w:line="259" w:lineRule="auto"/>
        <w:ind w:left="0" w:firstLine="0"/>
        <w:rPr>
          <w:rFonts w:ascii="Aptos" w:hAnsi="Aptos"/>
        </w:rPr>
      </w:pPr>
      <w:r w:rsidRPr="004E7D01">
        <w:rPr>
          <w:rFonts w:ascii="Aptos" w:eastAsia="Arial" w:hAnsi="Aptos" w:cs="Arial"/>
          <w:sz w:val="24"/>
          <w:szCs w:val="24"/>
        </w:rPr>
        <w:t xml:space="preserve"> </w:t>
      </w:r>
    </w:p>
    <w:p w14:paraId="44C083F7" w14:textId="77777777" w:rsidR="003A02D9" w:rsidRPr="004E7D01" w:rsidRDefault="006925AF">
      <w:pPr>
        <w:spacing w:after="0" w:line="259" w:lineRule="auto"/>
        <w:ind w:left="0" w:firstLine="0"/>
        <w:rPr>
          <w:rFonts w:ascii="Aptos" w:hAnsi="Aptos"/>
        </w:rPr>
      </w:pPr>
      <w:r w:rsidRPr="004E7D01">
        <w:rPr>
          <w:rFonts w:ascii="Aptos" w:eastAsia="Cambria" w:hAnsi="Aptos" w:cs="Cambria"/>
          <w:color w:val="365F91"/>
          <w:sz w:val="32"/>
          <w:szCs w:val="32"/>
        </w:rPr>
        <w:t xml:space="preserve"> </w:t>
      </w:r>
    </w:p>
    <w:sectPr w:rsidR="003A02D9" w:rsidRPr="004E7D01" w:rsidSect="003D577A">
      <w:headerReference w:type="even" r:id="rId134"/>
      <w:headerReference w:type="default" r:id="rId135"/>
      <w:footerReference w:type="even" r:id="rId136"/>
      <w:footerReference w:type="default" r:id="rId137"/>
      <w:headerReference w:type="first" r:id="rId138"/>
      <w:footerReference w:type="first" r:id="rId139"/>
      <w:pgSz w:w="12240" w:h="15840"/>
      <w:pgMar w:top="434" w:right="1780" w:bottom="1119" w:left="1800" w:header="434" w:footer="270" w:gutter="0"/>
      <w:pgBorders w:offsetFrom="page">
        <w:top w:val="double" w:sz="18" w:space="24" w:color="0070C0"/>
        <w:left w:val="double" w:sz="18" w:space="24" w:color="0070C0"/>
        <w:bottom w:val="double" w:sz="18" w:space="24" w:color="0070C0"/>
        <w:right w:val="double" w:sz="18" w:space="24" w:color="0070C0"/>
      </w:pgBorder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42656" w14:textId="77777777" w:rsidR="00B70FD0" w:rsidRDefault="00B70FD0">
      <w:pPr>
        <w:spacing w:after="0" w:line="240" w:lineRule="auto"/>
      </w:pPr>
      <w:r>
        <w:separator/>
      </w:r>
    </w:p>
  </w:endnote>
  <w:endnote w:type="continuationSeparator" w:id="0">
    <w:p w14:paraId="3EEFD9D9" w14:textId="77777777" w:rsidR="00B70FD0" w:rsidRDefault="00B70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4D1A80D2-8FE6-4F2B-BE59-4D8D853B0DD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2" w:fontKey="{F3999B5E-FDAD-43D8-95D9-5743BF720592}"/>
  </w:font>
  <w:font w:name="Verdana">
    <w:panose1 w:val="020B0604030504040204"/>
    <w:charset w:val="00"/>
    <w:family w:val="swiss"/>
    <w:pitch w:val="variable"/>
    <w:sig w:usb0="A00006FF" w:usb1="4000205B" w:usb2="00000010" w:usb3="00000000" w:csb0="0000019F" w:csb1="00000000"/>
    <w:embedRegular r:id="rId3" w:fontKey="{AAA319B6-F971-47E2-81FE-CB5A6E18C095}"/>
    <w:embedBold r:id="rId4" w:fontKey="{A3091FF4-EE09-4C22-ABD3-8DB861A65D45}"/>
    <w:embedItalic r:id="rId5" w:fontKey="{46F5BE12-F023-4976-95BA-12853B831BD1}"/>
    <w:embedBoldItalic r:id="rId6" w:fontKey="{DBBDAC2D-5EF4-4300-9A1B-F873DB3E2F34}"/>
  </w:font>
  <w:font w:name="Aptos">
    <w:charset w:val="00"/>
    <w:family w:val="swiss"/>
    <w:pitch w:val="variable"/>
    <w:sig w:usb0="20000287" w:usb1="00000003" w:usb2="00000000" w:usb3="00000000" w:csb0="0000019F" w:csb1="00000000"/>
    <w:embedRegular r:id="rId7" w:fontKey="{5CF91B16-34B1-4F7F-A115-AD93D232F0C1}"/>
    <w:embedBold r:id="rId8" w:fontKey="{27FF8AC1-CD46-49FD-9A25-1C24CDCF9105}"/>
    <w:embedItalic r:id="rId9" w:fontKey="{28BCF120-8960-440D-93DC-20A755B2E3FB}"/>
    <w:embedBoldItalic r:id="rId10" w:fontKey="{1ABE428A-7854-408D-8D9B-502962DA4F50}"/>
  </w:font>
  <w:font w:name="Georgia">
    <w:panose1 w:val="02040502050405020303"/>
    <w:charset w:val="00"/>
    <w:family w:val="roman"/>
    <w:pitch w:val="variable"/>
    <w:sig w:usb0="00000287" w:usb1="00000000" w:usb2="00000000" w:usb3="00000000" w:csb0="0000009F" w:csb1="00000000"/>
    <w:embedRegular r:id="rId11" w:fontKey="{95E7E241-A61D-4778-967A-F189CB599EF3}"/>
    <w:embedItalic r:id="rId12" w:fontKey="{CDFD0330-6289-48B4-9712-ED40563616D1}"/>
  </w:font>
  <w:font w:name="Calibri Light">
    <w:panose1 w:val="020F0302020204030204"/>
    <w:charset w:val="00"/>
    <w:family w:val="swiss"/>
    <w:pitch w:val="variable"/>
    <w:sig w:usb0="E4002EFF" w:usb1="C000247B" w:usb2="00000009" w:usb3="00000000" w:csb0="000001FF" w:csb1="00000000"/>
    <w:embedRegular r:id="rId13" w:fontKey="{E12BA7E8-BBDF-4E7B-9332-5253F1504797}"/>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4" w:fontKey="{042F6F7F-B3B5-4449-BA39-74C76E1BDE25}"/>
    <w:embedBold r:id="rId15" w:fontKey="{9A151947-ECB6-465D-AD59-858B24BEB4C5}"/>
  </w:font>
  <w:font w:name="Cambria">
    <w:panose1 w:val="02040503050406030204"/>
    <w:charset w:val="00"/>
    <w:family w:val="roman"/>
    <w:pitch w:val="variable"/>
    <w:sig w:usb0="E00006FF" w:usb1="420024FF" w:usb2="02000000" w:usb3="00000000" w:csb0="0000019F" w:csb1="00000000"/>
    <w:embedRegular r:id="rId16" w:fontKey="{6ACFDDEE-3BB1-4569-A61B-6655E3FFA5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5167A" w14:textId="77777777" w:rsidR="003A02D9" w:rsidRDefault="006925AF">
    <w:pPr>
      <w:spacing w:after="0" w:line="259" w:lineRule="auto"/>
      <w:ind w:left="0" w:right="20" w:firstLine="0"/>
      <w:jc w:val="center"/>
    </w:pPr>
    <w:r>
      <w:fldChar w:fldCharType="begin"/>
    </w:r>
    <w:r>
      <w:instrText>PAGE</w:instrText>
    </w:r>
    <w:r>
      <w:fldChar w:fldCharType="separate"/>
    </w:r>
    <w:r>
      <w:fldChar w:fldCharType="end"/>
    </w:r>
    <w:r>
      <w:rPr>
        <w:rFonts w:ascii="Times New Roman" w:eastAsia="Times New Roman" w:hAnsi="Times New Roman" w:cs="Times New Roman"/>
        <w:sz w:val="24"/>
        <w:szCs w:val="24"/>
      </w:rPr>
      <w:t xml:space="preserve"> </w:t>
    </w:r>
    <w:r>
      <w:rPr>
        <w:noProof/>
      </w:rPr>
      <mc:AlternateContent>
        <mc:Choice Requires="wpg">
          <w:drawing>
            <wp:anchor distT="0" distB="0" distL="114300" distR="114300" simplePos="0" relativeHeight="251669504" behindDoc="0" locked="0" layoutInCell="1" hidden="0" allowOverlap="1" wp14:anchorId="2193EE9F" wp14:editId="43361703">
              <wp:simplePos x="0" y="0"/>
              <wp:positionH relativeFrom="column">
                <wp:posOffset>-825499</wp:posOffset>
              </wp:positionH>
              <wp:positionV relativeFrom="paragraph">
                <wp:posOffset>10312400</wp:posOffset>
              </wp:positionV>
              <wp:extent cx="6952488" cy="74676"/>
              <wp:effectExtent l="0" t="0" r="0" b="0"/>
              <wp:wrapSquare wrapText="bothSides" distT="0" distB="0" distL="114300" distR="114300"/>
              <wp:docPr id="59688" name="Group 59688"/>
              <wp:cNvGraphicFramePr/>
              <a:graphic xmlns:a="http://schemas.openxmlformats.org/drawingml/2006/main">
                <a:graphicData uri="http://schemas.microsoft.com/office/word/2010/wordprocessingGroup">
                  <wpg:wgp>
                    <wpg:cNvGrpSpPr/>
                    <wpg:grpSpPr>
                      <a:xfrm>
                        <a:off x="0" y="0"/>
                        <a:ext cx="6952488" cy="74676"/>
                        <a:chOff x="1869750" y="3742650"/>
                        <a:chExt cx="6952500" cy="74700"/>
                      </a:xfrm>
                    </wpg:grpSpPr>
                    <wpg:grpSp>
                      <wpg:cNvPr id="1279014077" name="Group 1279014077"/>
                      <wpg:cNvGrpSpPr/>
                      <wpg:grpSpPr>
                        <a:xfrm>
                          <a:off x="1869756" y="3742662"/>
                          <a:ext cx="6952488" cy="74676"/>
                          <a:chOff x="1869750" y="3742650"/>
                          <a:chExt cx="6952500" cy="74700"/>
                        </a:xfrm>
                      </wpg:grpSpPr>
                      <wps:wsp>
                        <wps:cNvPr id="1075568531" name="Rectangle 1075568531"/>
                        <wps:cNvSpPr/>
                        <wps:spPr>
                          <a:xfrm>
                            <a:off x="1869750" y="3742650"/>
                            <a:ext cx="6952500" cy="74700"/>
                          </a:xfrm>
                          <a:prstGeom prst="rect">
                            <a:avLst/>
                          </a:prstGeom>
                          <a:noFill/>
                          <a:ln>
                            <a:noFill/>
                          </a:ln>
                        </wps:spPr>
                        <wps:txbx>
                          <w:txbxContent>
                            <w:p w14:paraId="5E9A54FD"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675778549" name="Group 675778549"/>
                        <wpg:cNvGrpSpPr/>
                        <wpg:grpSpPr>
                          <a:xfrm>
                            <a:off x="1869756" y="3742662"/>
                            <a:ext cx="6952488" cy="74677"/>
                            <a:chOff x="0" y="0"/>
                            <a:chExt cx="6952488" cy="74677"/>
                          </a:xfrm>
                        </wpg:grpSpPr>
                        <wps:wsp>
                          <wps:cNvPr id="480212180" name="Rectangle 480212180"/>
                          <wps:cNvSpPr/>
                          <wps:spPr>
                            <a:xfrm>
                              <a:off x="0" y="0"/>
                              <a:ext cx="6952475" cy="74675"/>
                            </a:xfrm>
                            <a:prstGeom prst="rect">
                              <a:avLst/>
                            </a:prstGeom>
                            <a:noFill/>
                            <a:ln>
                              <a:noFill/>
                            </a:ln>
                          </wps:spPr>
                          <wps:txbx>
                            <w:txbxContent>
                              <w:p w14:paraId="6D260F98"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077833142" name="Freeform: Shape 2077833142"/>
                          <wps:cNvSpPr/>
                          <wps:spPr>
                            <a:xfrm>
                              <a:off x="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440137447" name="Freeform: Shape 440137447"/>
                          <wps:cNvSpPr/>
                          <wps:spPr>
                            <a:xfrm>
                              <a:off x="0"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686415925" name="Freeform: Shape 686415925"/>
                          <wps:cNvSpPr/>
                          <wps:spPr>
                            <a:xfrm>
                              <a:off x="5638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247175453" name="Freeform: Shape 1247175453"/>
                          <wps:cNvSpPr/>
                          <wps:spPr>
                            <a:xfrm>
                              <a:off x="56388"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183990244" name="Freeform: Shape 1183990244"/>
                          <wps:cNvSpPr/>
                          <wps:spPr>
                            <a:xfrm>
                              <a:off x="6553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424687919" name="Freeform: Shape 424687919"/>
                          <wps:cNvSpPr/>
                          <wps:spPr>
                            <a:xfrm>
                              <a:off x="74676" y="18290"/>
                              <a:ext cx="6803136" cy="56386"/>
                            </a:xfrm>
                            <a:custGeom>
                              <a:avLst/>
                              <a:gdLst/>
                              <a:ahLst/>
                              <a:cxnLst/>
                              <a:rect l="l" t="t" r="r" b="b"/>
                              <a:pathLst>
                                <a:path w="6803136" h="56386" extrusionOk="0">
                                  <a:moveTo>
                                    <a:pt x="0" y="0"/>
                                  </a:moveTo>
                                  <a:lnTo>
                                    <a:pt x="6803136" y="0"/>
                                  </a:lnTo>
                                  <a:lnTo>
                                    <a:pt x="680313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468314777" name="Freeform: Shape 468314777"/>
                          <wps:cNvSpPr/>
                          <wps:spPr>
                            <a:xfrm>
                              <a:off x="74676" y="9144"/>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239085272" name="Freeform: Shape 239085272"/>
                          <wps:cNvSpPr/>
                          <wps:spPr>
                            <a:xfrm>
                              <a:off x="74676" y="1"/>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384403901" name="Freeform: Shape 384403901"/>
                          <wps:cNvSpPr/>
                          <wps:spPr>
                            <a:xfrm>
                              <a:off x="689610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1314883867" name="Freeform: Shape 1314883867"/>
                          <wps:cNvSpPr/>
                          <wps:spPr>
                            <a:xfrm>
                              <a:off x="6877812"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905585831" name="Freeform: Shape 905585831"/>
                          <wps:cNvSpPr/>
                          <wps:spPr>
                            <a:xfrm>
                              <a:off x="6886957"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821304202" name="Freeform: Shape 1821304202"/>
                          <wps:cNvSpPr/>
                          <wps:spPr>
                            <a:xfrm>
                              <a:off x="6877812"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566285059" name="Freeform: Shape 1566285059"/>
                          <wps:cNvSpPr/>
                          <wps:spPr>
                            <a:xfrm>
                              <a:off x="687781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w:pict>
            <v:group w14:anchorId="2193EE9F" id="Group 59688" o:spid="_x0000_s1254" style="position:absolute;left:0;text-align:left;margin-left:-65pt;margin-top:812pt;width:547.45pt;height:5.9pt;z-index:251669504;mso-position-horizontal-relative:text;mso-position-vertical-relative:text" coordorigin="18697,37426" coordsize="6952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">
              <v:group id="Group 1279014077" o:spid="_x0000_s1255" style="position:absolute;left:18697;top:37426;width:69525;height:747" coordorigin="18697,37426" coordsize="6952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">
                <v:rect id="Rectangle 1075568531" o:spid="_x0000_s1256" style="position:absolute;left:18697;top:37426;width:69525;height: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" filled="f" stroked="f">
                  <v:textbox inset="2.53958mm,2.53958mm,2.53958mm,2.53958mm">
                    <w:txbxContent>
                      <w:p w14:paraId="5E9A54FD" w14:textId="77777777" w:rsidR="003A02D9" w:rsidRDefault="003A02D9">
                        <w:pPr>
                          <w:spacing w:after="0" w:line="240" w:lineRule="auto"/>
                          <w:ind w:left="0" w:firstLine="0"/>
                          <w:jc w:val="left"/>
                          <w:textDirection w:val="btLr"/>
                        </w:pPr>
                      </w:p>
                    </w:txbxContent>
                  </v:textbox>
                </v:rect>
                <v:group id="Group 675778549" o:spid="_x0000_s1257" style="position:absolute;left:18697;top:37426;width:69525;height:747" coordsize="6952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">
                  <v:rect id="Rectangle 480212180" o:spid="_x0000_s1258" style="position:absolute;width:69524;height: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" filled="f" stroked="f">
                    <v:textbox inset="2.53958mm,2.53958mm,2.53958mm,2.53958mm">
                      <w:txbxContent>
                        <w:p w14:paraId="6D260F98" w14:textId="77777777" w:rsidR="003A02D9" w:rsidRDefault="003A02D9">
                          <w:pPr>
                            <w:spacing w:after="0" w:line="240" w:lineRule="auto"/>
                            <w:ind w:left="0" w:firstLine="0"/>
                            <w:jc w:val="left"/>
                            <w:textDirection w:val="btLr"/>
                          </w:pPr>
                        </w:p>
                      </w:txbxContent>
                    </v:textbox>
                  </v:rect>
                  <v:shape id="Freeform: Shape 2077833142" o:spid="_x0000_s1259" style="position:absolute;width:563;height:746;visibility:visible;mso-wrap-style:square;v-text-anchor:middle" coordsize="56388,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" path="m,l56388,r,74675l,74675,,e" fillcolor="#0070c0" stroked="f">
                    <v:path arrowok="t" o:extrusionok="f"/>
                  </v:shape>
                  <v:shape id="Freeform: Shape 440137447" o:spid="_x0000_s1260" style="position:absolute;top:182;width:746;height:564;visibility:visible;mso-wrap-style:square;v-text-anchor:middle" coordsize="74676,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" path="m,l74676,r,56386l,56386,,e" fillcolor="#0070c0" stroked="f">
                    <v:path arrowok="t" o:extrusionok="f"/>
                  </v:shape>
                  <v:shape id="Freeform: Shape 686415925" o:spid="_x0000_s1261" style="position:absolute;left:563;width:92;height:182;visibility:visible;mso-wrap-style:square;v-text-anchor:middle"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" path="m,l9144,r,18288l,18288,,e" stroked="f">
                    <v:path arrowok="t" o:extrusionok="f"/>
                  </v:shape>
                  <v:shape id="Freeform: Shape 1247175453" o:spid="_x0000_s1262" style="position:absolute;left:563;top:91;width:183;height:91;visibility:visible;mso-wrap-style:square;v-text-anchor:middle"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" path="m,l18288,r,9144l,9144,,e" stroked="f">
                    <v:path arrowok="t" o:extrusionok="f"/>
                  </v:shape>
                  <v:shape id="Freeform: Shape 1183990244" o:spid="_x0000_s1263" style="position:absolute;left:655;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" path="m,l9144,r,9144l,9144,,e" fillcolor="#0070c0" stroked="f">
                    <v:path arrowok="t" o:extrusionok="f"/>
                  </v:shape>
                  <v:shape id="Freeform: Shape 424687919" o:spid="_x0000_s1264" style="position:absolute;left:746;top:182;width:68032;height:564;visibility:visible;mso-wrap-style:square;v-text-anchor:middle" coordsize="6803136,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" path="m,l6803136,r,56386l,56386,,e" fillcolor="#0070c0" stroked="f">
                    <v:path arrowok="t" o:extrusionok="f"/>
                  </v:shape>
                  <v:shape id="Freeform: Shape 468314777" o:spid="_x0000_s1265" style="position:absolute;left:746;top:91;width:68032;height:91;visibility:visible;mso-wrap-style:square;v-text-anchor:middle" coordsize="6803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" path="m,l6803136,r,9144l,9144,,e" stroked="f">
                    <v:path arrowok="t" o:extrusionok="f"/>
                  </v:shape>
                  <v:shape id="Freeform: Shape 239085272" o:spid="_x0000_s1266" style="position:absolute;left:746;width:68032;height:91;visibility:visible;mso-wrap-style:square;v-text-anchor:middle" coordsize="6803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" path="m,l6803136,r,9144l,9144,,e" fillcolor="#0070c0" stroked="f">
                    <v:path arrowok="t" o:extrusionok="f"/>
                  </v:shape>
                  <v:shape id="Freeform: Shape 384403901" o:spid="_x0000_s1267" style="position:absolute;left:68961;width:563;height:746;visibility:visible;mso-wrap-style:square;v-text-anchor:middle" coordsize="56388,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" path="m,l56388,r,74675l,74675,,e" fillcolor="#0070c0" stroked="f">
                    <v:path arrowok="t" o:extrusionok="f"/>
                  </v:shape>
                  <v:shape id="Freeform: Shape 1314883867" o:spid="_x0000_s1268" style="position:absolute;left:68778;top:182;width:746;height:564;visibility:visible;mso-wrap-style:square;v-text-anchor:middle" coordsize="74676,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" path="m,l74676,r,56386l,56386,,e" fillcolor="#0070c0" stroked="f">
                    <v:path arrowok="t" o:extrusionok="f"/>
                  </v:shape>
                  <v:shape id="Freeform: Shape 905585831" o:spid="_x0000_s1269" style="position:absolute;left:68869;width:92;height:182;visibility:visible;mso-wrap-style:square;v-text-anchor:middle"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" path="m,l9144,r,18288l,18288,,e" stroked="f">
                    <v:path arrowok="t" o:extrusionok="f"/>
                  </v:shape>
                  <v:shape id="Freeform: Shape 1821304202" o:spid="_x0000_s1270" style="position:absolute;left:68778;top:91;width:183;height:91;visibility:visible;mso-wrap-style:square;v-text-anchor:middle"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" path="m,l18288,r,9144l,9144,,e" stroked="f">
                    <v:path arrowok="t" o:extrusionok="f"/>
                  </v:shape>
                  <v:shape id="Freeform: Shape 1566285059" o:spid="_x0000_s1271" style="position:absolute;left:68778;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" path="m,l9144,r,9144l,9144,,e" fillcolor="#0070c0" stroked="f">
                    <v:path arrowok="t" o:extrusionok="f"/>
                  </v:shape>
                </v:group>
              </v:group>
              <w10:wrap type="square"/>
            </v:group>
          </w:pict>
        </mc:Fallback>
      </mc:AlternateContent>
    </w:r>
  </w:p>
  <w:p w14:paraId="490C1FDC"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p w14:paraId="712F1715"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p w14:paraId="36956A81"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A9190" w14:textId="77777777" w:rsidR="003A02D9" w:rsidRDefault="006925AF">
    <w:pPr>
      <w:spacing w:after="0" w:line="259" w:lineRule="auto"/>
      <w:ind w:left="0" w:right="20" w:firstLine="0"/>
      <w:jc w:val="center"/>
    </w:pPr>
    <w:r>
      <w:fldChar w:fldCharType="begin"/>
    </w:r>
    <w:r>
      <w:instrText>PAGE</w:instrText>
    </w:r>
    <w:r>
      <w:fldChar w:fldCharType="separate"/>
    </w:r>
    <w:r>
      <w:rPr>
        <w:noProof/>
      </w:rPr>
      <w:t>2</w:t>
    </w:r>
    <w:r>
      <w:fldChar w:fldCharType="end"/>
    </w:r>
    <w:r>
      <w:rPr>
        <w:rFonts w:ascii="Times New Roman" w:eastAsia="Times New Roman" w:hAnsi="Times New Roman" w:cs="Times New Roman"/>
        <w:sz w:val="24"/>
        <w:szCs w:val="24"/>
      </w:rPr>
      <w:t xml:space="preserve"> </w:t>
    </w:r>
    <w:r>
      <w:rPr>
        <w:noProof/>
      </w:rPr>
      <mc:AlternateContent>
        <mc:Choice Requires="wpg">
          <w:drawing>
            <wp:anchor distT="0" distB="0" distL="114300" distR="114300" simplePos="0" relativeHeight="251667456" behindDoc="0" locked="0" layoutInCell="1" hidden="0" allowOverlap="1" wp14:anchorId="0D1DB259" wp14:editId="474FB528">
              <wp:simplePos x="0" y="0"/>
              <wp:positionH relativeFrom="column">
                <wp:posOffset>-825499</wp:posOffset>
              </wp:positionH>
              <wp:positionV relativeFrom="paragraph">
                <wp:posOffset>10312400</wp:posOffset>
              </wp:positionV>
              <wp:extent cx="6952488" cy="74676"/>
              <wp:effectExtent l="0" t="0" r="0" b="0"/>
              <wp:wrapSquare wrapText="bothSides" distT="0" distB="0" distL="114300" distR="114300"/>
              <wp:docPr id="59692" name="Group 59692"/>
              <wp:cNvGraphicFramePr/>
              <a:graphic xmlns:a="http://schemas.openxmlformats.org/drawingml/2006/main">
                <a:graphicData uri="http://schemas.microsoft.com/office/word/2010/wordprocessingGroup">
                  <wpg:wgp>
                    <wpg:cNvGrpSpPr/>
                    <wpg:grpSpPr>
                      <a:xfrm>
                        <a:off x="0" y="0"/>
                        <a:ext cx="6952488" cy="74676"/>
                        <a:chOff x="1869750" y="3742650"/>
                        <a:chExt cx="6952500" cy="74700"/>
                      </a:xfrm>
                    </wpg:grpSpPr>
                    <wpg:grpSp>
                      <wpg:cNvPr id="1812157889" name="Group 1812157889"/>
                      <wpg:cNvGrpSpPr/>
                      <wpg:grpSpPr>
                        <a:xfrm>
                          <a:off x="1869756" y="3742662"/>
                          <a:ext cx="6952488" cy="74676"/>
                          <a:chOff x="1869750" y="3742650"/>
                          <a:chExt cx="6952500" cy="74700"/>
                        </a:xfrm>
                      </wpg:grpSpPr>
                      <wps:wsp>
                        <wps:cNvPr id="617022634" name="Rectangle 617022634"/>
                        <wps:cNvSpPr/>
                        <wps:spPr>
                          <a:xfrm>
                            <a:off x="1869750" y="3742650"/>
                            <a:ext cx="6952500" cy="74700"/>
                          </a:xfrm>
                          <a:prstGeom prst="rect">
                            <a:avLst/>
                          </a:prstGeom>
                          <a:noFill/>
                          <a:ln>
                            <a:noFill/>
                          </a:ln>
                        </wps:spPr>
                        <wps:txbx>
                          <w:txbxContent>
                            <w:p w14:paraId="5DF30DAC"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931770145" name="Group 931770145"/>
                        <wpg:cNvGrpSpPr/>
                        <wpg:grpSpPr>
                          <a:xfrm>
                            <a:off x="1869756" y="3742662"/>
                            <a:ext cx="6952488" cy="74677"/>
                            <a:chOff x="0" y="0"/>
                            <a:chExt cx="6952488" cy="74677"/>
                          </a:xfrm>
                        </wpg:grpSpPr>
                        <wps:wsp>
                          <wps:cNvPr id="1355440107" name="Rectangle 1355440107"/>
                          <wps:cNvSpPr/>
                          <wps:spPr>
                            <a:xfrm>
                              <a:off x="0" y="0"/>
                              <a:ext cx="6952475" cy="74675"/>
                            </a:xfrm>
                            <a:prstGeom prst="rect">
                              <a:avLst/>
                            </a:prstGeom>
                            <a:noFill/>
                            <a:ln>
                              <a:noFill/>
                            </a:ln>
                          </wps:spPr>
                          <wps:txbx>
                            <w:txbxContent>
                              <w:p w14:paraId="1E8E5174"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877756312" name="Freeform: Shape 1877756312"/>
                          <wps:cNvSpPr/>
                          <wps:spPr>
                            <a:xfrm>
                              <a:off x="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263951111" name="Freeform: Shape 263951111"/>
                          <wps:cNvSpPr/>
                          <wps:spPr>
                            <a:xfrm>
                              <a:off x="0"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1396807973" name="Freeform: Shape 1396807973"/>
                          <wps:cNvSpPr/>
                          <wps:spPr>
                            <a:xfrm>
                              <a:off x="5638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583054022" name="Freeform: Shape 1583054022"/>
                          <wps:cNvSpPr/>
                          <wps:spPr>
                            <a:xfrm>
                              <a:off x="56388"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557883225" name="Freeform: Shape 557883225"/>
                          <wps:cNvSpPr/>
                          <wps:spPr>
                            <a:xfrm>
                              <a:off x="6553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784302415" name="Freeform: Shape 1784302415"/>
                          <wps:cNvSpPr/>
                          <wps:spPr>
                            <a:xfrm>
                              <a:off x="74676" y="18290"/>
                              <a:ext cx="6803136" cy="56386"/>
                            </a:xfrm>
                            <a:custGeom>
                              <a:avLst/>
                              <a:gdLst/>
                              <a:ahLst/>
                              <a:cxnLst/>
                              <a:rect l="l" t="t" r="r" b="b"/>
                              <a:pathLst>
                                <a:path w="6803136" h="56386" extrusionOk="0">
                                  <a:moveTo>
                                    <a:pt x="0" y="0"/>
                                  </a:moveTo>
                                  <a:lnTo>
                                    <a:pt x="6803136" y="0"/>
                                  </a:lnTo>
                                  <a:lnTo>
                                    <a:pt x="680313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1693884159" name="Freeform: Shape 1693884159"/>
                          <wps:cNvSpPr/>
                          <wps:spPr>
                            <a:xfrm>
                              <a:off x="74676" y="9144"/>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2035709113" name="Freeform: Shape 2035709113"/>
                          <wps:cNvSpPr/>
                          <wps:spPr>
                            <a:xfrm>
                              <a:off x="74676" y="1"/>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765025140" name="Freeform: Shape 1765025140"/>
                          <wps:cNvSpPr/>
                          <wps:spPr>
                            <a:xfrm>
                              <a:off x="689610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322948553" name="Freeform: Shape 322948553"/>
                          <wps:cNvSpPr/>
                          <wps:spPr>
                            <a:xfrm>
                              <a:off x="6877812"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1852548572" name="Freeform: Shape 1852548572"/>
                          <wps:cNvSpPr/>
                          <wps:spPr>
                            <a:xfrm>
                              <a:off x="6886957"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868449271" name="Freeform: Shape 868449271"/>
                          <wps:cNvSpPr/>
                          <wps:spPr>
                            <a:xfrm>
                              <a:off x="6877812"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289509758" name="Freeform: Shape 1289509758"/>
                          <wps:cNvSpPr/>
                          <wps:spPr>
                            <a:xfrm>
                              <a:off x="687781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w:pict>
            <v:group w14:anchorId="0D1DB259" id="Group 59692" o:spid="_x0000_s1272" style="position:absolute;left:0;text-align:left;margin-left:-65pt;margin-top:812pt;width:547.45pt;height:5.9pt;z-index:251667456;mso-position-horizontal-relative:text;mso-position-vertical-relative:text" coordorigin="18697,37426" coordsize="6952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">
              <v:group id="Group 1812157889" o:spid="_x0000_s1273" style="position:absolute;left:18697;top:37426;width:69525;height:747" coordorigin="18697,37426" coordsize="6952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">
                <v:rect id="Rectangle 617022634" o:spid="_x0000_s1274" style="position:absolute;left:18697;top:37426;width:69525;height: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" filled="f" stroked="f">
                  <v:textbox inset="2.53958mm,2.53958mm,2.53958mm,2.53958mm">
                    <w:txbxContent>
                      <w:p w14:paraId="5DF30DAC" w14:textId="77777777" w:rsidR="003A02D9" w:rsidRDefault="003A02D9">
                        <w:pPr>
                          <w:spacing w:after="0" w:line="240" w:lineRule="auto"/>
                          <w:ind w:left="0" w:firstLine="0"/>
                          <w:jc w:val="left"/>
                          <w:textDirection w:val="btLr"/>
                        </w:pPr>
                      </w:p>
                    </w:txbxContent>
                  </v:textbox>
                </v:rect>
                <v:group id="Group 931770145" o:spid="_x0000_s1275" style="position:absolute;left:18697;top:37426;width:69525;height:747" coordsize="6952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">
                  <v:rect id="Rectangle 1355440107" o:spid="_x0000_s1276" style="position:absolute;width:69524;height: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" filled="f" stroked="f">
                    <v:textbox inset="2.53958mm,2.53958mm,2.53958mm,2.53958mm">
                      <w:txbxContent>
                        <w:p w14:paraId="1E8E5174" w14:textId="77777777" w:rsidR="003A02D9" w:rsidRDefault="003A02D9">
                          <w:pPr>
                            <w:spacing w:after="0" w:line="240" w:lineRule="auto"/>
                            <w:ind w:left="0" w:firstLine="0"/>
                            <w:jc w:val="left"/>
                            <w:textDirection w:val="btLr"/>
                          </w:pPr>
                        </w:p>
                      </w:txbxContent>
                    </v:textbox>
                  </v:rect>
                  <v:shape id="Freeform: Shape 1877756312" o:spid="_x0000_s1277" style="position:absolute;width:563;height:746;visibility:visible;mso-wrap-style:square;v-text-anchor:middle" coordsize="56388,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" path="m,l56388,r,74675l,74675,,e" fillcolor="#0070c0" stroked="f">
                    <v:path arrowok="t" o:extrusionok="f"/>
                  </v:shape>
                  <v:shape id="Freeform: Shape 263951111" o:spid="_x0000_s1278" style="position:absolute;top:182;width:746;height:564;visibility:visible;mso-wrap-style:square;v-text-anchor:middle" coordsize="74676,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" path="m,l74676,r,56386l,56386,,e" fillcolor="#0070c0" stroked="f">
                    <v:path arrowok="t" o:extrusionok="f"/>
                  </v:shape>
                  <v:shape id="Freeform: Shape 1396807973" o:spid="_x0000_s1279" style="position:absolute;left:563;width:92;height:182;visibility:visible;mso-wrap-style:square;v-text-anchor:middle"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" path="m,l9144,r,18288l,18288,,e" stroked="f">
                    <v:path arrowok="t" o:extrusionok="f"/>
                  </v:shape>
                  <v:shape id="Freeform: Shape 1583054022" o:spid="_x0000_s1280" style="position:absolute;left:563;top:91;width:183;height:91;visibility:visible;mso-wrap-style:square;v-text-anchor:middle"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" path="m,l18288,r,9144l,9144,,e" stroked="f">
                    <v:path arrowok="t" o:extrusionok="f"/>
                  </v:shape>
                  <v:shape id="Freeform: Shape 557883225" o:spid="_x0000_s1281" style="position:absolute;left:655;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" path="m,l9144,r,9144l,9144,,e" fillcolor="#0070c0" stroked="f">
                    <v:path arrowok="t" o:extrusionok="f"/>
                  </v:shape>
                  <v:shape id="Freeform: Shape 1784302415" o:spid="_x0000_s1282" style="position:absolute;left:746;top:182;width:68032;height:564;visibility:visible;mso-wrap-style:square;v-text-anchor:middle" coordsize="6803136,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" path="m,l6803136,r,56386l,56386,,e" fillcolor="#0070c0" stroked="f">
                    <v:path arrowok="t" o:extrusionok="f"/>
                  </v:shape>
                  <v:shape id="Freeform: Shape 1693884159" o:spid="_x0000_s1283" style="position:absolute;left:746;top:91;width:68032;height:91;visibility:visible;mso-wrap-style:square;v-text-anchor:middle" coordsize="6803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" path="m,l6803136,r,9144l,9144,,e" stroked="f">
                    <v:path arrowok="t" o:extrusionok="f"/>
                  </v:shape>
                  <v:shape id="Freeform: Shape 2035709113" o:spid="_x0000_s1284" style="position:absolute;left:746;width:68032;height:91;visibility:visible;mso-wrap-style:square;v-text-anchor:middle" coordsize="6803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" path="m,l6803136,r,9144l,9144,,e" fillcolor="#0070c0" stroked="f">
                    <v:path arrowok="t" o:extrusionok="f"/>
                  </v:shape>
                  <v:shape id="Freeform: Shape 1765025140" o:spid="_x0000_s1285" style="position:absolute;left:68961;width:563;height:746;visibility:visible;mso-wrap-style:square;v-text-anchor:middle" coordsize="56388,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" path="m,l56388,r,74675l,74675,,e" fillcolor="#0070c0" stroked="f">
                    <v:path arrowok="t" o:extrusionok="f"/>
                  </v:shape>
                  <v:shape id="Freeform: Shape 322948553" o:spid="_x0000_s1286" style="position:absolute;left:68778;top:182;width:746;height:564;visibility:visible;mso-wrap-style:square;v-text-anchor:middle" coordsize="74676,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" path="m,l74676,r,56386l,56386,,e" fillcolor="#0070c0" stroked="f">
                    <v:path arrowok="t" o:extrusionok="f"/>
                  </v:shape>
                  <v:shape id="Freeform: Shape 1852548572" o:spid="_x0000_s1287" style="position:absolute;left:68869;width:92;height:182;visibility:visible;mso-wrap-style:square;v-text-anchor:middle"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" path="m,l9144,r,18288l,18288,,e" stroked="f">
                    <v:path arrowok="t" o:extrusionok="f"/>
                  </v:shape>
                  <v:shape id="Freeform: Shape 868449271" o:spid="_x0000_s1288" style="position:absolute;left:68778;top:91;width:183;height:91;visibility:visible;mso-wrap-style:square;v-text-anchor:middle"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" path="m,l18288,r,9144l,9144,,e" stroked="f">
                    <v:path arrowok="t" o:extrusionok="f"/>
                  </v:shape>
                  <v:shape id="Freeform: Shape 1289509758" o:spid="_x0000_s1289" style="position:absolute;left:68778;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" path="m,l9144,r,9144l,9144,,e" fillcolor="#0070c0" stroked="f">
                    <v:path arrowok="t" o:extrusionok="f"/>
                  </v:shape>
                </v:group>
              </v:group>
              <w10:wrap type="square"/>
            </v:group>
          </w:pict>
        </mc:Fallback>
      </mc:AlternateContent>
    </w:r>
  </w:p>
  <w:p w14:paraId="76BF3539"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p w14:paraId="2069CBE9"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p w14:paraId="15C07B65"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BAF14" w14:textId="77777777" w:rsidR="003A02D9" w:rsidRDefault="006925AF">
    <w:pPr>
      <w:spacing w:after="0" w:line="259" w:lineRule="auto"/>
      <w:ind w:left="-1800" w:right="10126" w:firstLine="0"/>
      <w:jc w:val="left"/>
    </w:pPr>
    <w:r>
      <w:rPr>
        <w:noProof/>
      </w:rPr>
      <mc:AlternateContent>
        <mc:Choice Requires="wpg">
          <w:drawing>
            <wp:anchor distT="0" distB="0" distL="114300" distR="114300" simplePos="0" relativeHeight="251668480" behindDoc="0" locked="0" layoutInCell="1" hidden="0" allowOverlap="1" wp14:anchorId="22301A4C" wp14:editId="2A6D8856">
              <wp:simplePos x="0" y="0"/>
              <wp:positionH relativeFrom="column">
                <wp:posOffset>-825499</wp:posOffset>
              </wp:positionH>
              <wp:positionV relativeFrom="paragraph">
                <wp:posOffset>10312400</wp:posOffset>
              </wp:positionV>
              <wp:extent cx="6952488" cy="74676"/>
              <wp:effectExtent l="0" t="0" r="0" b="0"/>
              <wp:wrapSquare wrapText="bothSides" distT="0" distB="0" distL="114300" distR="114300"/>
              <wp:docPr id="59730" name="Group 59730"/>
              <wp:cNvGraphicFramePr/>
              <a:graphic xmlns:a="http://schemas.openxmlformats.org/drawingml/2006/main">
                <a:graphicData uri="http://schemas.microsoft.com/office/word/2010/wordprocessingGroup">
                  <wpg:wgp>
                    <wpg:cNvGrpSpPr/>
                    <wpg:grpSpPr>
                      <a:xfrm>
                        <a:off x="0" y="0"/>
                        <a:ext cx="6952488" cy="74676"/>
                        <a:chOff x="1869750" y="3742650"/>
                        <a:chExt cx="6952500" cy="74700"/>
                      </a:xfrm>
                    </wpg:grpSpPr>
                    <wpg:grpSp>
                      <wpg:cNvPr id="1917777747" name="Group 1917777747"/>
                      <wpg:cNvGrpSpPr/>
                      <wpg:grpSpPr>
                        <a:xfrm>
                          <a:off x="1869756" y="3742662"/>
                          <a:ext cx="6952488" cy="74676"/>
                          <a:chOff x="1869750" y="3742650"/>
                          <a:chExt cx="6952500" cy="74700"/>
                        </a:xfrm>
                      </wpg:grpSpPr>
                      <wps:wsp>
                        <wps:cNvPr id="660895027" name="Rectangle 660895027"/>
                        <wps:cNvSpPr/>
                        <wps:spPr>
                          <a:xfrm>
                            <a:off x="1869750" y="3742650"/>
                            <a:ext cx="6952500" cy="74700"/>
                          </a:xfrm>
                          <a:prstGeom prst="rect">
                            <a:avLst/>
                          </a:prstGeom>
                          <a:noFill/>
                          <a:ln>
                            <a:noFill/>
                          </a:ln>
                        </wps:spPr>
                        <wps:txbx>
                          <w:txbxContent>
                            <w:p w14:paraId="6A675CD2"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54813674" name="Group 54813674"/>
                        <wpg:cNvGrpSpPr/>
                        <wpg:grpSpPr>
                          <a:xfrm>
                            <a:off x="1869756" y="3742662"/>
                            <a:ext cx="6952488" cy="74677"/>
                            <a:chOff x="0" y="0"/>
                            <a:chExt cx="6952488" cy="74677"/>
                          </a:xfrm>
                        </wpg:grpSpPr>
                        <wps:wsp>
                          <wps:cNvPr id="241014542" name="Rectangle 241014542"/>
                          <wps:cNvSpPr/>
                          <wps:spPr>
                            <a:xfrm>
                              <a:off x="0" y="0"/>
                              <a:ext cx="6952475" cy="74675"/>
                            </a:xfrm>
                            <a:prstGeom prst="rect">
                              <a:avLst/>
                            </a:prstGeom>
                            <a:noFill/>
                            <a:ln>
                              <a:noFill/>
                            </a:ln>
                          </wps:spPr>
                          <wps:txbx>
                            <w:txbxContent>
                              <w:p w14:paraId="0D0322CF"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064023675" name="Freeform: Shape 1064023675"/>
                          <wps:cNvSpPr/>
                          <wps:spPr>
                            <a:xfrm>
                              <a:off x="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580376029" name="Freeform: Shape 580376029"/>
                          <wps:cNvSpPr/>
                          <wps:spPr>
                            <a:xfrm>
                              <a:off x="0"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333404173" name="Freeform: Shape 333404173"/>
                          <wps:cNvSpPr/>
                          <wps:spPr>
                            <a:xfrm>
                              <a:off x="5638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865885676" name="Freeform: Shape 865885676"/>
                          <wps:cNvSpPr/>
                          <wps:spPr>
                            <a:xfrm>
                              <a:off x="56388"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544345257" name="Freeform: Shape 1544345257"/>
                          <wps:cNvSpPr/>
                          <wps:spPr>
                            <a:xfrm>
                              <a:off x="6553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270915444" name="Freeform: Shape 1270915444"/>
                          <wps:cNvSpPr/>
                          <wps:spPr>
                            <a:xfrm>
                              <a:off x="74676" y="18290"/>
                              <a:ext cx="6803136" cy="56386"/>
                            </a:xfrm>
                            <a:custGeom>
                              <a:avLst/>
                              <a:gdLst/>
                              <a:ahLst/>
                              <a:cxnLst/>
                              <a:rect l="l" t="t" r="r" b="b"/>
                              <a:pathLst>
                                <a:path w="6803136" h="56386" extrusionOk="0">
                                  <a:moveTo>
                                    <a:pt x="0" y="0"/>
                                  </a:moveTo>
                                  <a:lnTo>
                                    <a:pt x="6803136" y="0"/>
                                  </a:lnTo>
                                  <a:lnTo>
                                    <a:pt x="680313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1687697046" name="Freeform: Shape 1687697046"/>
                          <wps:cNvSpPr/>
                          <wps:spPr>
                            <a:xfrm>
                              <a:off x="74676" y="9144"/>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074142061" name="Freeform: Shape 1074142061"/>
                          <wps:cNvSpPr/>
                          <wps:spPr>
                            <a:xfrm>
                              <a:off x="74676" y="1"/>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953587707" name="Freeform: Shape 953587707"/>
                          <wps:cNvSpPr/>
                          <wps:spPr>
                            <a:xfrm>
                              <a:off x="689610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292952326" name="Freeform: Shape 292952326"/>
                          <wps:cNvSpPr/>
                          <wps:spPr>
                            <a:xfrm>
                              <a:off x="6877812"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1150864321" name="Freeform: Shape 1150864321"/>
                          <wps:cNvSpPr/>
                          <wps:spPr>
                            <a:xfrm>
                              <a:off x="6886957"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197487198" name="Freeform: Shape 1197487198"/>
                          <wps:cNvSpPr/>
                          <wps:spPr>
                            <a:xfrm>
                              <a:off x="6877812"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646381777" name="Freeform: Shape 646381777"/>
                          <wps:cNvSpPr/>
                          <wps:spPr>
                            <a:xfrm>
                              <a:off x="687781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w:pict>
            <v:group w14:anchorId="22301A4C" id="Group 59730" o:spid="_x0000_s1290" style="position:absolute;left:0;text-align:left;margin-left:-65pt;margin-top:812pt;width:547.45pt;height:5.9pt;z-index:251668480;mso-position-horizontal-relative:text;mso-position-vertical-relative:text" coordorigin="18697,37426" coordsize="6952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">
              <v:group id="Group 1917777747" o:spid="_x0000_s1291" style="position:absolute;left:18697;top:37426;width:69525;height:747" coordorigin="18697,37426" coordsize="6952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">
                <v:rect id="Rectangle 660895027" o:spid="_x0000_s1292" style="position:absolute;left:18697;top:37426;width:69525;height: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" filled="f" stroked="f">
                  <v:textbox inset="2.53958mm,2.53958mm,2.53958mm,2.53958mm">
                    <w:txbxContent>
                      <w:p w14:paraId="6A675CD2" w14:textId="77777777" w:rsidR="003A02D9" w:rsidRDefault="003A02D9">
                        <w:pPr>
                          <w:spacing w:after="0" w:line="240" w:lineRule="auto"/>
                          <w:ind w:left="0" w:firstLine="0"/>
                          <w:jc w:val="left"/>
                          <w:textDirection w:val="btLr"/>
                        </w:pPr>
                      </w:p>
                    </w:txbxContent>
                  </v:textbox>
                </v:rect>
                <v:group id="Group 54813674" o:spid="_x0000_s1293" style="position:absolute;left:18697;top:37426;width:69525;height:747" coordsize="6952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">
                  <v:rect id="Rectangle 241014542" o:spid="_x0000_s1294" style="position:absolute;width:69524;height: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" filled="f" stroked="f">
                    <v:textbox inset="2.53958mm,2.53958mm,2.53958mm,2.53958mm">
                      <w:txbxContent>
                        <w:p w14:paraId="0D0322CF" w14:textId="77777777" w:rsidR="003A02D9" w:rsidRDefault="003A02D9">
                          <w:pPr>
                            <w:spacing w:after="0" w:line="240" w:lineRule="auto"/>
                            <w:ind w:left="0" w:firstLine="0"/>
                            <w:jc w:val="left"/>
                            <w:textDirection w:val="btLr"/>
                          </w:pPr>
                        </w:p>
                      </w:txbxContent>
                    </v:textbox>
                  </v:rect>
                  <v:shape id="Freeform: Shape 1064023675" o:spid="_x0000_s1295" style="position:absolute;width:563;height:746;visibility:visible;mso-wrap-style:square;v-text-anchor:middle" coordsize="56388,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" path="m,l56388,r,74675l,74675,,e" fillcolor="#0070c0" stroked="f">
                    <v:path arrowok="t" o:extrusionok="f"/>
                  </v:shape>
                  <v:shape id="Freeform: Shape 580376029" o:spid="_x0000_s1296" style="position:absolute;top:182;width:746;height:564;visibility:visible;mso-wrap-style:square;v-text-anchor:middle" coordsize="74676,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" path="m,l74676,r,56386l,56386,,e" fillcolor="#0070c0" stroked="f">
                    <v:path arrowok="t" o:extrusionok="f"/>
                  </v:shape>
                  <v:shape id="Freeform: Shape 333404173" o:spid="_x0000_s1297" style="position:absolute;left:563;width:92;height:182;visibility:visible;mso-wrap-style:square;v-text-anchor:middle"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" path="m,l9144,r,18288l,18288,,e" stroked="f">
                    <v:path arrowok="t" o:extrusionok="f"/>
                  </v:shape>
                  <v:shape id="Freeform: Shape 865885676" o:spid="_x0000_s1298" style="position:absolute;left:563;top:91;width:183;height:91;visibility:visible;mso-wrap-style:square;v-text-anchor:middle"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" path="m,l18288,r,9144l,9144,,e" stroked="f">
                    <v:path arrowok="t" o:extrusionok="f"/>
                  </v:shape>
                  <v:shape id="Freeform: Shape 1544345257" o:spid="_x0000_s1299" style="position:absolute;left:655;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" path="m,l9144,r,9144l,9144,,e" fillcolor="#0070c0" stroked="f">
                    <v:path arrowok="t" o:extrusionok="f"/>
                  </v:shape>
                  <v:shape id="Freeform: Shape 1270915444" o:spid="_x0000_s1300" style="position:absolute;left:746;top:182;width:68032;height:564;visibility:visible;mso-wrap-style:square;v-text-anchor:middle" coordsize="6803136,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" path="m,l6803136,r,56386l,56386,,e" fillcolor="#0070c0" stroked="f">
                    <v:path arrowok="t" o:extrusionok="f"/>
                  </v:shape>
                  <v:shape id="Freeform: Shape 1687697046" o:spid="_x0000_s1301" style="position:absolute;left:746;top:91;width:68032;height:91;visibility:visible;mso-wrap-style:square;v-text-anchor:middle" coordsize="6803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" path="m,l6803136,r,9144l,9144,,e" stroked="f">
                    <v:path arrowok="t" o:extrusionok="f"/>
                  </v:shape>
                  <v:shape id="Freeform: Shape 1074142061" o:spid="_x0000_s1302" style="position:absolute;left:746;width:68032;height:91;visibility:visible;mso-wrap-style:square;v-text-anchor:middle" coordsize="6803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" path="m,l6803136,r,9144l,9144,,e" fillcolor="#0070c0" stroked="f">
                    <v:path arrowok="t" o:extrusionok="f"/>
                  </v:shape>
                  <v:shape id="Freeform: Shape 953587707" o:spid="_x0000_s1303" style="position:absolute;left:68961;width:563;height:746;visibility:visible;mso-wrap-style:square;v-text-anchor:middle" coordsize="56388,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" path="m,l56388,r,74675l,74675,,e" fillcolor="#0070c0" stroked="f">
                    <v:path arrowok="t" o:extrusionok="f"/>
                  </v:shape>
                  <v:shape id="Freeform: Shape 292952326" o:spid="_x0000_s1304" style="position:absolute;left:68778;top:182;width:746;height:564;visibility:visible;mso-wrap-style:square;v-text-anchor:middle" coordsize="74676,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" path="m,l74676,r,56386l,56386,,e" fillcolor="#0070c0" stroked="f">
                    <v:path arrowok="t" o:extrusionok="f"/>
                  </v:shape>
                  <v:shape id="Freeform: Shape 1150864321" o:spid="_x0000_s1305" style="position:absolute;left:68869;width:92;height:182;visibility:visible;mso-wrap-style:square;v-text-anchor:middle"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" path="m,l9144,r,18288l,18288,,e" stroked="f">
                    <v:path arrowok="t" o:extrusionok="f"/>
                  </v:shape>
                  <v:shape id="Freeform: Shape 1197487198" o:spid="_x0000_s1306" style="position:absolute;left:68778;top:91;width:183;height:91;visibility:visible;mso-wrap-style:square;v-text-anchor:middle"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" path="m,l18288,r,9144l,9144,,e" stroked="f">
                    <v:path arrowok="t" o:extrusionok="f"/>
                  </v:shape>
                  <v:shape id="Freeform: Shape 646381777" o:spid="_x0000_s1307" style="position:absolute;left:68778;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" path="m,l9144,r,9144l,9144,,e" fillcolor="#0070c0" stroked="f">
                    <v:path arrowok="t" o:extrusionok="f"/>
                  </v:shape>
                </v:group>
              </v:group>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7519D" w14:textId="77777777" w:rsidR="00B70FD0" w:rsidRDefault="00B70FD0">
      <w:pPr>
        <w:spacing w:after="0" w:line="240" w:lineRule="auto"/>
      </w:pPr>
      <w:r>
        <w:separator/>
      </w:r>
    </w:p>
  </w:footnote>
  <w:footnote w:type="continuationSeparator" w:id="0">
    <w:p w14:paraId="62678A24" w14:textId="77777777" w:rsidR="00B70FD0" w:rsidRDefault="00B70F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DB459" w14:textId="77777777" w:rsidR="003A02D9" w:rsidRDefault="006925AF">
    <w:pPr>
      <w:spacing w:after="0" w:line="259" w:lineRule="auto"/>
      <w:ind w:left="-1320" w:right="-1302" w:firstLine="0"/>
      <w:jc w:val="left"/>
    </w:pPr>
    <w:r>
      <w:rPr>
        <w:rFonts w:ascii="Calibri" w:eastAsia="Calibri" w:hAnsi="Calibri" w:cs="Calibri"/>
        <w:noProof/>
        <w:sz w:val="22"/>
        <w:szCs w:val="22"/>
      </w:rPr>
      <mc:AlternateContent>
        <mc:Choice Requires="wpg">
          <w:drawing>
            <wp:anchor distT="0" distB="0" distL="114300" distR="114300" simplePos="0" relativeHeight="251666432" behindDoc="0" locked="0" layoutInCell="1" hidden="0" allowOverlap="1" wp14:anchorId="46B056E8" wp14:editId="7602CFC1">
              <wp:simplePos x="0" y="0"/>
              <wp:positionH relativeFrom="page">
                <wp:posOffset>304800</wp:posOffset>
              </wp:positionH>
              <wp:positionV relativeFrom="page">
                <wp:posOffset>304800</wp:posOffset>
              </wp:positionV>
              <wp:extent cx="6952488" cy="74676"/>
              <wp:effectExtent l="0" t="0" r="0" b="0"/>
              <wp:wrapSquare wrapText="bothSides" distT="0" distB="0" distL="114300" distR="114300"/>
              <wp:docPr id="59689" name="Group 59689"/>
              <wp:cNvGraphicFramePr/>
              <a:graphic xmlns:a="http://schemas.openxmlformats.org/drawingml/2006/main">
                <a:graphicData uri="http://schemas.microsoft.com/office/word/2010/wordprocessingGroup">
                  <wpg:wgp>
                    <wpg:cNvGrpSpPr/>
                    <wpg:grpSpPr>
                      <a:xfrm>
                        <a:off x="0" y="0"/>
                        <a:ext cx="6952488" cy="74676"/>
                        <a:chOff x="1869750" y="3742650"/>
                        <a:chExt cx="6952500" cy="74700"/>
                      </a:xfrm>
                    </wpg:grpSpPr>
                    <wpg:grpSp>
                      <wpg:cNvPr id="1025113663" name="Group 1025113663"/>
                      <wpg:cNvGrpSpPr/>
                      <wpg:grpSpPr>
                        <a:xfrm>
                          <a:off x="1869756" y="3742662"/>
                          <a:ext cx="6952488" cy="74676"/>
                          <a:chOff x="1869750" y="3742650"/>
                          <a:chExt cx="6952500" cy="74700"/>
                        </a:xfrm>
                      </wpg:grpSpPr>
                      <wps:wsp>
                        <wps:cNvPr id="1145494918" name="Rectangle 1145494918"/>
                        <wps:cNvSpPr/>
                        <wps:spPr>
                          <a:xfrm>
                            <a:off x="1869750" y="3742650"/>
                            <a:ext cx="6952500" cy="74700"/>
                          </a:xfrm>
                          <a:prstGeom prst="rect">
                            <a:avLst/>
                          </a:prstGeom>
                          <a:noFill/>
                          <a:ln>
                            <a:noFill/>
                          </a:ln>
                        </wps:spPr>
                        <wps:txbx>
                          <w:txbxContent>
                            <w:p w14:paraId="7E8077E3"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865270377" name="Group 1865270377"/>
                        <wpg:cNvGrpSpPr/>
                        <wpg:grpSpPr>
                          <a:xfrm>
                            <a:off x="1869756" y="3742662"/>
                            <a:ext cx="6952488" cy="74676"/>
                            <a:chOff x="0" y="0"/>
                            <a:chExt cx="6952488" cy="74676"/>
                          </a:xfrm>
                        </wpg:grpSpPr>
                        <wps:wsp>
                          <wps:cNvPr id="93644979" name="Rectangle 93644979"/>
                          <wps:cNvSpPr/>
                          <wps:spPr>
                            <a:xfrm>
                              <a:off x="0" y="0"/>
                              <a:ext cx="6952475" cy="74675"/>
                            </a:xfrm>
                            <a:prstGeom prst="rect">
                              <a:avLst/>
                            </a:prstGeom>
                            <a:noFill/>
                            <a:ln>
                              <a:noFill/>
                            </a:ln>
                          </wps:spPr>
                          <wps:txbx>
                            <w:txbxContent>
                              <w:p w14:paraId="6A88497C"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134586230" name="Freeform: Shape 2134586230"/>
                          <wps:cNvSpPr/>
                          <wps:spPr>
                            <a:xfrm>
                              <a:off x="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576311361" name="Freeform: Shape 576311361"/>
                          <wps:cNvSpPr/>
                          <wps:spPr>
                            <a:xfrm>
                              <a:off x="0"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590631386" name="Freeform: Shape 1590631386"/>
                          <wps:cNvSpPr/>
                          <wps:spPr>
                            <a:xfrm>
                              <a:off x="56388"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594140466" name="Freeform: Shape 1594140466"/>
                          <wps:cNvSpPr/>
                          <wps:spPr>
                            <a:xfrm>
                              <a:off x="56388"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790131040" name="Freeform: Shape 790131040"/>
                          <wps:cNvSpPr/>
                          <wps:spPr>
                            <a:xfrm>
                              <a:off x="65532"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281866383" name="Freeform: Shape 1281866383"/>
                          <wps:cNvSpPr/>
                          <wps:spPr>
                            <a:xfrm>
                              <a:off x="74676" y="0"/>
                              <a:ext cx="6803136" cy="56388"/>
                            </a:xfrm>
                            <a:custGeom>
                              <a:avLst/>
                              <a:gdLst/>
                              <a:ahLst/>
                              <a:cxnLst/>
                              <a:rect l="l" t="t" r="r" b="b"/>
                              <a:pathLst>
                                <a:path w="6803136" h="56388" extrusionOk="0">
                                  <a:moveTo>
                                    <a:pt x="0" y="0"/>
                                  </a:moveTo>
                                  <a:lnTo>
                                    <a:pt x="6803136" y="0"/>
                                  </a:lnTo>
                                  <a:lnTo>
                                    <a:pt x="680313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848379224" name="Freeform: Shape 1848379224"/>
                          <wps:cNvSpPr/>
                          <wps:spPr>
                            <a:xfrm>
                              <a:off x="74676" y="56388"/>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627656734" name="Freeform: Shape 627656734"/>
                          <wps:cNvSpPr/>
                          <wps:spPr>
                            <a:xfrm>
                              <a:off x="74676" y="65532"/>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445727487" name="Freeform: Shape 445727487"/>
                          <wps:cNvSpPr/>
                          <wps:spPr>
                            <a:xfrm>
                              <a:off x="689610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553491686" name="Freeform: Shape 1553491686"/>
                          <wps:cNvSpPr/>
                          <wps:spPr>
                            <a:xfrm>
                              <a:off x="6877812"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820235121" name="Freeform: Shape 1820235121"/>
                          <wps:cNvSpPr/>
                          <wps:spPr>
                            <a:xfrm>
                              <a:off x="6886957"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933706461" name="Freeform: Shape 1933706461"/>
                          <wps:cNvSpPr/>
                          <wps:spPr>
                            <a:xfrm>
                              <a:off x="6877812"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253936808" name="Freeform: Shape 1253936808"/>
                          <wps:cNvSpPr/>
                          <wps:spPr>
                            <a:xfrm>
                              <a:off x="6877812"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w:pict>
            <v:group w14:anchorId="46B056E8" id="Group 59689" o:spid="_x0000_s1236" style="position:absolute;left:0;text-align:left;margin-left:24pt;margin-top:24pt;width:547.45pt;height:5.9pt;z-index:251666432;mso-position-horizontal-relative:page;mso-position-vertical-relative:page" coordorigin="18697,37426" coordsize="6952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">
              <v:group id="Group 1025113663" o:spid="_x0000_s1237" style="position:absolute;left:18697;top:37426;width:69525;height:747" coordorigin="18697,37426" coordsize="6952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">
                <v:rect id="Rectangle 1145494918" o:spid="_x0000_s1238" style="position:absolute;left:18697;top:37426;width:69525;height: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" filled="f" stroked="f">
                  <v:textbox inset="2.53958mm,2.53958mm,2.53958mm,2.53958mm">
                    <w:txbxContent>
                      <w:p w14:paraId="7E8077E3" w14:textId="77777777" w:rsidR="003A02D9" w:rsidRDefault="003A02D9">
                        <w:pPr>
                          <w:spacing w:after="0" w:line="240" w:lineRule="auto"/>
                          <w:ind w:left="0" w:firstLine="0"/>
                          <w:jc w:val="left"/>
                          <w:textDirection w:val="btLr"/>
                        </w:pPr>
                      </w:p>
                    </w:txbxContent>
                  </v:textbox>
                </v:rect>
                <v:group id="Group 1865270377" o:spid="_x0000_s1239" style="position:absolute;left:18697;top:37426;width:69525;height:747" coordsize="6952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">
                  <v:rect id="Rectangle 93644979" o:spid="_x0000_s1240" style="position:absolute;width:69524;height: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" filled="f" stroked="f">
                    <v:textbox inset="2.53958mm,2.53958mm,2.53958mm,2.53958mm">
                      <w:txbxContent>
                        <w:p w14:paraId="6A88497C" w14:textId="77777777" w:rsidR="003A02D9" w:rsidRDefault="003A02D9">
                          <w:pPr>
                            <w:spacing w:after="0" w:line="240" w:lineRule="auto"/>
                            <w:ind w:left="0" w:firstLine="0"/>
                            <w:jc w:val="left"/>
                            <w:textDirection w:val="btLr"/>
                          </w:pPr>
                        </w:p>
                      </w:txbxContent>
                    </v:textbox>
                  </v:rect>
                  <v:shape id="Freeform: Shape 2134586230" o:spid="_x0000_s1241" style="position:absolute;width:563;height:746;visibility:visible;mso-wrap-style:square;v-text-anchor:middle" coordsize="56388,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" path="m,l56388,r,74676l,74676,,e" fillcolor="#0070c0" stroked="f">
                    <v:path arrowok="t" o:extrusionok="f"/>
                  </v:shape>
                  <v:shape id="Freeform: Shape 576311361" o:spid="_x0000_s1242" style="position:absolute;width:746;height:563;visibility:visible;mso-wrap-style:square;v-text-anchor:middle" coordsize="7467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" path="m,l74676,r,56388l,56388,,e" fillcolor="#0070c0" stroked="f">
                    <v:path arrowok="t" o:extrusionok="f"/>
                  </v:shape>
                  <v:shape id="Freeform: Shape 1590631386" o:spid="_x0000_s1243" style="position:absolute;left:563;top:563;width:92;height:183;visibility:visible;mso-wrap-style:square;v-text-anchor:middle"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" path="m,l9144,r,18288l,18288,,e" stroked="f">
                    <v:path arrowok="t" o:extrusionok="f"/>
                  </v:shape>
                  <v:shape id="Freeform: Shape 1594140466" o:spid="_x0000_s1244" style="position:absolute;left:563;top:563;width:183;height:92;visibility:visible;mso-wrap-style:square;v-text-anchor:middle"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" path="m,l18288,r,9144l,9144,,e" stroked="f">
                    <v:path arrowok="t" o:extrusionok="f"/>
                  </v:shape>
                  <v:shape id="Freeform: Shape 790131040" o:spid="_x0000_s1245" style="position:absolute;left:655;top:655;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" path="m,l9144,r,9144l,9144,,e" fillcolor="#0070c0" stroked="f">
                    <v:path arrowok="t" o:extrusionok="f"/>
                  </v:shape>
                  <v:shape id="Freeform: Shape 1281866383" o:spid="_x0000_s1246" style="position:absolute;left:746;width:68032;height:563;visibility:visible;mso-wrap-style:square;v-text-anchor:middle" coordsize="680313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" path="m,l6803136,r,56388l,56388,,e" fillcolor="#0070c0" stroked="f">
                    <v:path arrowok="t" o:extrusionok="f"/>
                  </v:shape>
                  <v:shape id="Freeform: Shape 1848379224" o:spid="_x0000_s1247" style="position:absolute;left:746;top:563;width:68032;height:92;visibility:visible;mso-wrap-style:square;v-text-anchor:middle" coordsize="6803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" path="m,l6803136,r,9144l,9144,,e" stroked="f">
                    <v:path arrowok="t" o:extrusionok="f"/>
                  </v:shape>
                  <v:shape id="Freeform: Shape 627656734" o:spid="_x0000_s1248" style="position:absolute;left:746;top:655;width:68032;height:91;visibility:visible;mso-wrap-style:square;v-text-anchor:middle" coordsize="6803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" path="m,l6803136,r,9144l,9144,,e" fillcolor="#0070c0" stroked="f">
                    <v:path arrowok="t" o:extrusionok="f"/>
                  </v:shape>
                  <v:shape id="Freeform: Shape 445727487" o:spid="_x0000_s1249" style="position:absolute;left:68961;width:563;height:746;visibility:visible;mso-wrap-style:square;v-text-anchor:middle" coordsize="56388,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" path="m,l56388,r,74676l,74676,,e" fillcolor="#0070c0" stroked="f">
                    <v:path arrowok="t" o:extrusionok="f"/>
                  </v:shape>
                  <v:shape id="Freeform: Shape 1553491686" o:spid="_x0000_s1250" style="position:absolute;left:68778;width:746;height:563;visibility:visible;mso-wrap-style:square;v-text-anchor:middle" coordsize="7467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" path="m,l74676,r,56388l,56388,,e" fillcolor="#0070c0" stroked="f">
                    <v:path arrowok="t" o:extrusionok="f"/>
                  </v:shape>
                  <v:shape id="Freeform: Shape 1820235121" o:spid="_x0000_s1251" style="position:absolute;left:68869;top:563;width:92;height:183;visibility:visible;mso-wrap-style:square;v-text-anchor:middle"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" path="m,l9144,r,18288l,18288,,e" stroked="f">
                    <v:path arrowok="t" o:extrusionok="f"/>
                  </v:shape>
                  <v:shape id="Freeform: Shape 1933706461" o:spid="_x0000_s1252" style="position:absolute;left:68778;top:563;width:183;height:92;visibility:visible;mso-wrap-style:square;v-text-anchor:middle"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" path="m,l18288,r,9144l,9144,,e" stroked="f">
                    <v:path arrowok="t" o:extrusionok="f"/>
                  </v:shape>
                  <v:shape id="Freeform: Shape 1253936808" o:spid="_x0000_s1253" style="position:absolute;left:68778;top:655;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" path="m,l9144,r,9144l,9144,,e" fillcolor="#0070c0" stroked="f">
                    <v:path arrowok="t" o:extrusionok="f"/>
                  </v:shape>
                </v:group>
              </v:group>
              <w10:wrap type="square" anchorx="page" anchory="page"/>
            </v:group>
          </w:pict>
        </mc:Fallback>
      </mc:AlternateContent>
    </w:r>
    <w:r>
      <w:rPr>
        <w:rFonts w:ascii="Times New Roman" w:eastAsia="Times New Roman" w:hAnsi="Times New Roman" w:cs="Times New Roman"/>
        <w:b/>
        <w:sz w:val="24"/>
        <w:szCs w:val="24"/>
      </w:rPr>
      <w:t xml:space="preserve"> </w:t>
    </w:r>
  </w:p>
  <w:p w14:paraId="6B8C7C1E" w14:textId="77777777" w:rsidR="003A02D9" w:rsidRDefault="006925AF">
    <w:pPr>
      <w:tabs>
        <w:tab w:val="center" w:pos="4513"/>
        <w:tab w:val="center" w:pos="9028"/>
      </w:tabs>
      <w:spacing w:after="0" w:line="259" w:lineRule="auto"/>
      <w:ind w:left="-708" w:firstLine="0"/>
      <w:jc w:val="left"/>
    </w:pPr>
    <w:r>
      <w:rPr>
        <w:rFonts w:ascii="Times New Roman" w:eastAsia="Times New Roman" w:hAnsi="Times New Roman" w:cs="Times New Roman"/>
        <w:b/>
        <w:sz w:val="24"/>
        <w:szCs w:val="24"/>
      </w:rPr>
      <w:t xml:space="preserve">Life Skills Manor Safeguarding Policy </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p>
  <w:p w14:paraId="0782772C"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p w14:paraId="33229898"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F5710" w14:textId="2C359F14" w:rsidR="003A02D9" w:rsidRDefault="006925AF">
    <w:pPr>
      <w:spacing w:after="0" w:line="259" w:lineRule="auto"/>
      <w:ind w:left="-1320" w:right="-1302" w:firstLine="0"/>
      <w:jc w:val="left"/>
    </w:pPr>
    <w:r>
      <w:rPr>
        <w:rFonts w:ascii="Times New Roman" w:eastAsia="Times New Roman" w:hAnsi="Times New Roman" w:cs="Times New Roman"/>
        <w:b/>
        <w:sz w:val="24"/>
        <w:szCs w:val="24"/>
      </w:rPr>
      <w:t xml:space="preserve"> </w:t>
    </w:r>
  </w:p>
  <w:p w14:paraId="484BDCF9" w14:textId="5E1F77E7" w:rsidR="003A02D9" w:rsidRDefault="006925AF">
    <w:pPr>
      <w:tabs>
        <w:tab w:val="center" w:pos="4513"/>
        <w:tab w:val="center" w:pos="9028"/>
      </w:tabs>
      <w:spacing w:after="0" w:line="259" w:lineRule="auto"/>
      <w:ind w:left="-708" w:firstLine="0"/>
      <w:jc w:val="left"/>
    </w:pP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DA90C" w14:textId="06DE90FE" w:rsidR="003A02D9" w:rsidRDefault="003A02D9">
    <w:pPr>
      <w:spacing w:after="0" w:line="259" w:lineRule="auto"/>
      <w:ind w:left="-1800" w:right="10126"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702C"/>
    <w:multiLevelType w:val="multilevel"/>
    <w:tmpl w:val="173E2D30"/>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 w15:restartNumberingAfterBreak="0">
    <w:nsid w:val="00EC1E4A"/>
    <w:multiLevelType w:val="multilevel"/>
    <w:tmpl w:val="8C9A68D6"/>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2" w15:restartNumberingAfterBreak="0">
    <w:nsid w:val="03E10015"/>
    <w:multiLevelType w:val="multilevel"/>
    <w:tmpl w:val="CD6C3FE0"/>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 w15:restartNumberingAfterBreak="0">
    <w:nsid w:val="08403816"/>
    <w:multiLevelType w:val="hybridMultilevel"/>
    <w:tmpl w:val="2AB4B760"/>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C3804B5"/>
    <w:multiLevelType w:val="multilevel"/>
    <w:tmpl w:val="AA1EEB3C"/>
    <w:lvl w:ilvl="0">
      <w:start w:val="1"/>
      <w:numFmt w:val="bullet"/>
      <w:lvlText w:val="•"/>
      <w:lvlJc w:val="left"/>
      <w:pPr>
        <w:ind w:left="427" w:hanging="427"/>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080" w:hanging="1080"/>
      </w:pPr>
      <w:rPr>
        <w:rFonts w:ascii="Courier New" w:eastAsia="Courier New" w:hAnsi="Courier New" w:cs="Courier New"/>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Courier New" w:eastAsia="Courier New" w:hAnsi="Courier New" w:cs="Courier New"/>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Courier New" w:eastAsia="Courier New" w:hAnsi="Courier New" w:cs="Courier New"/>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Courier New" w:eastAsia="Courier New" w:hAnsi="Courier New" w:cs="Courier New"/>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Courier New" w:eastAsia="Courier New" w:hAnsi="Courier New" w:cs="Courier New"/>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Courier New" w:eastAsia="Courier New" w:hAnsi="Courier New" w:cs="Courier New"/>
        <w:b w:val="0"/>
        <w:i w:val="0"/>
        <w:strike w:val="0"/>
        <w:color w:val="000000"/>
        <w:sz w:val="22"/>
        <w:szCs w:val="22"/>
        <w:u w:val="none"/>
        <w:shd w:val="clear" w:color="auto" w:fill="auto"/>
        <w:vertAlign w:val="baseline"/>
      </w:rPr>
    </w:lvl>
  </w:abstractNum>
  <w:abstractNum w:abstractNumId="6" w15:restartNumberingAfterBreak="0">
    <w:nsid w:val="0C5961CA"/>
    <w:multiLevelType w:val="multilevel"/>
    <w:tmpl w:val="B1825BE0"/>
    <w:lvl w:ilvl="0">
      <w:start w:val="1"/>
      <w:numFmt w:val="bullet"/>
      <w:lvlText w:val="•"/>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7" w15:restartNumberingAfterBreak="0">
    <w:nsid w:val="0EC42525"/>
    <w:multiLevelType w:val="hybridMultilevel"/>
    <w:tmpl w:val="502C03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0EE23565"/>
    <w:multiLevelType w:val="hybridMultilevel"/>
    <w:tmpl w:val="446E7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5A78BF"/>
    <w:multiLevelType w:val="hybridMultilevel"/>
    <w:tmpl w:val="06FC4D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3AB38B3"/>
    <w:multiLevelType w:val="multilevel"/>
    <w:tmpl w:val="DBF4A9DC"/>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1" w15:restartNumberingAfterBreak="0">
    <w:nsid w:val="14541856"/>
    <w:multiLevelType w:val="multilevel"/>
    <w:tmpl w:val="B1B886F8"/>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2" w15:restartNumberingAfterBreak="0">
    <w:nsid w:val="148854ED"/>
    <w:multiLevelType w:val="multilevel"/>
    <w:tmpl w:val="AA60B2E4"/>
    <w:lvl w:ilvl="0">
      <w:start w:val="1"/>
      <w:numFmt w:val="bullet"/>
      <w:lvlText w:val="•"/>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3" w15:restartNumberingAfterBreak="0">
    <w:nsid w:val="17182257"/>
    <w:multiLevelType w:val="multilevel"/>
    <w:tmpl w:val="27984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7E20103"/>
    <w:multiLevelType w:val="hybridMultilevel"/>
    <w:tmpl w:val="E71E1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520DDA"/>
    <w:multiLevelType w:val="multilevel"/>
    <w:tmpl w:val="26329ADC"/>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6" w15:restartNumberingAfterBreak="0">
    <w:nsid w:val="1ED45A78"/>
    <w:multiLevelType w:val="hybridMultilevel"/>
    <w:tmpl w:val="05BA0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DB5EB1"/>
    <w:multiLevelType w:val="multilevel"/>
    <w:tmpl w:val="E32C8B5C"/>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8" w15:restartNumberingAfterBreak="0">
    <w:nsid w:val="21004256"/>
    <w:multiLevelType w:val="multilevel"/>
    <w:tmpl w:val="64D009F8"/>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9" w15:restartNumberingAfterBreak="0">
    <w:nsid w:val="21B97F79"/>
    <w:multiLevelType w:val="multilevel"/>
    <w:tmpl w:val="20B06132"/>
    <w:lvl w:ilvl="0">
      <w:start w:val="1"/>
      <w:numFmt w:val="bullet"/>
      <w:lvlText w:val="•"/>
      <w:lvlJc w:val="left"/>
      <w:pPr>
        <w:ind w:left="708" w:hanging="708"/>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877" w:hanging="187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597" w:hanging="259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3317" w:hanging="3317"/>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4037" w:hanging="403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757" w:hanging="475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477" w:hanging="5477"/>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6197" w:hanging="619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917" w:hanging="6917"/>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0" w15:restartNumberingAfterBreak="0">
    <w:nsid w:val="25FE331A"/>
    <w:multiLevelType w:val="hybridMultilevel"/>
    <w:tmpl w:val="F4003E7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2634472E"/>
    <w:multiLevelType w:val="multilevel"/>
    <w:tmpl w:val="F24E303C"/>
    <w:lvl w:ilvl="0">
      <w:start w:val="1"/>
      <w:numFmt w:val="bullet"/>
      <w:lvlText w:val="•"/>
      <w:lvlJc w:val="left"/>
      <w:pPr>
        <w:ind w:left="427" w:hanging="42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Courier New" w:eastAsia="Courier New" w:hAnsi="Courier New" w:cs="Courier New"/>
        <w:b w:val="0"/>
        <w:i w:val="0"/>
        <w:strike w:val="0"/>
        <w:color w:val="000000"/>
        <w:sz w:val="22"/>
        <w:szCs w:val="22"/>
        <w:u w:val="none"/>
        <w:shd w:val="clear" w:color="auto" w:fill="auto"/>
        <w:vertAlign w:val="baseline"/>
      </w:rPr>
    </w:lvl>
    <w:lvl w:ilvl="2">
      <w:start w:val="1"/>
      <w:numFmt w:val="bullet"/>
      <w:lvlText w:val="▪"/>
      <w:lvlJc w:val="left"/>
      <w:pPr>
        <w:ind w:left="1838" w:hanging="1838"/>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2558" w:hanging="2558"/>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o"/>
      <w:lvlJc w:val="left"/>
      <w:pPr>
        <w:ind w:left="3278" w:hanging="3278"/>
      </w:pPr>
      <w:rPr>
        <w:rFonts w:ascii="Courier New" w:eastAsia="Courier New" w:hAnsi="Courier New" w:cs="Courier New"/>
        <w:b w:val="0"/>
        <w:i w:val="0"/>
        <w:strike w:val="0"/>
        <w:color w:val="000000"/>
        <w:sz w:val="22"/>
        <w:szCs w:val="22"/>
        <w:u w:val="none"/>
        <w:shd w:val="clear" w:color="auto" w:fill="auto"/>
        <w:vertAlign w:val="baseline"/>
      </w:rPr>
    </w:lvl>
    <w:lvl w:ilvl="5">
      <w:start w:val="1"/>
      <w:numFmt w:val="bullet"/>
      <w:lvlText w:val="▪"/>
      <w:lvlJc w:val="left"/>
      <w:pPr>
        <w:ind w:left="3998" w:hanging="3998"/>
      </w:pPr>
      <w:rPr>
        <w:rFonts w:ascii="Courier New" w:eastAsia="Courier New" w:hAnsi="Courier New" w:cs="Courier New"/>
        <w:b w:val="0"/>
        <w:i w:val="0"/>
        <w:strike w:val="0"/>
        <w:color w:val="000000"/>
        <w:sz w:val="22"/>
        <w:szCs w:val="22"/>
        <w:u w:val="none"/>
        <w:shd w:val="clear" w:color="auto" w:fill="auto"/>
        <w:vertAlign w:val="baseline"/>
      </w:rPr>
    </w:lvl>
    <w:lvl w:ilvl="6">
      <w:start w:val="1"/>
      <w:numFmt w:val="bullet"/>
      <w:lvlText w:val="•"/>
      <w:lvlJc w:val="left"/>
      <w:pPr>
        <w:ind w:left="4718" w:hanging="4718"/>
      </w:pPr>
      <w:rPr>
        <w:rFonts w:ascii="Courier New" w:eastAsia="Courier New" w:hAnsi="Courier New" w:cs="Courier New"/>
        <w:b w:val="0"/>
        <w:i w:val="0"/>
        <w:strike w:val="0"/>
        <w:color w:val="000000"/>
        <w:sz w:val="22"/>
        <w:szCs w:val="22"/>
        <w:u w:val="none"/>
        <w:shd w:val="clear" w:color="auto" w:fill="auto"/>
        <w:vertAlign w:val="baseline"/>
      </w:rPr>
    </w:lvl>
    <w:lvl w:ilvl="7">
      <w:start w:val="1"/>
      <w:numFmt w:val="bullet"/>
      <w:lvlText w:val="o"/>
      <w:lvlJc w:val="left"/>
      <w:pPr>
        <w:ind w:left="5438" w:hanging="5438"/>
      </w:pPr>
      <w:rPr>
        <w:rFonts w:ascii="Courier New" w:eastAsia="Courier New" w:hAnsi="Courier New" w:cs="Courier New"/>
        <w:b w:val="0"/>
        <w:i w:val="0"/>
        <w:strike w:val="0"/>
        <w:color w:val="000000"/>
        <w:sz w:val="22"/>
        <w:szCs w:val="22"/>
        <w:u w:val="none"/>
        <w:shd w:val="clear" w:color="auto" w:fill="auto"/>
        <w:vertAlign w:val="baseline"/>
      </w:rPr>
    </w:lvl>
    <w:lvl w:ilvl="8">
      <w:start w:val="1"/>
      <w:numFmt w:val="bullet"/>
      <w:lvlText w:val="▪"/>
      <w:lvlJc w:val="left"/>
      <w:pPr>
        <w:ind w:left="6158" w:hanging="6158"/>
      </w:pPr>
      <w:rPr>
        <w:rFonts w:ascii="Courier New" w:eastAsia="Courier New" w:hAnsi="Courier New" w:cs="Courier New"/>
        <w:b w:val="0"/>
        <w:i w:val="0"/>
        <w:strike w:val="0"/>
        <w:color w:val="000000"/>
        <w:sz w:val="22"/>
        <w:szCs w:val="22"/>
        <w:u w:val="none"/>
        <w:shd w:val="clear" w:color="auto" w:fill="auto"/>
        <w:vertAlign w:val="baseline"/>
      </w:rPr>
    </w:lvl>
  </w:abstractNum>
  <w:abstractNum w:abstractNumId="22" w15:restartNumberingAfterBreak="0">
    <w:nsid w:val="27C02EB6"/>
    <w:multiLevelType w:val="hybridMultilevel"/>
    <w:tmpl w:val="7FB26A72"/>
    <w:lvl w:ilvl="0" w:tplc="08090001">
      <w:start w:val="1"/>
      <w:numFmt w:val="bullet"/>
      <w:lvlText w:val=""/>
      <w:lvlJc w:val="left"/>
      <w:pPr>
        <w:ind w:left="1714" w:hanging="360"/>
      </w:pPr>
      <w:rPr>
        <w:rFonts w:ascii="Symbol" w:hAnsi="Symbol" w:hint="default"/>
      </w:rPr>
    </w:lvl>
    <w:lvl w:ilvl="1" w:tplc="08090003" w:tentative="1">
      <w:start w:val="1"/>
      <w:numFmt w:val="bullet"/>
      <w:lvlText w:val="o"/>
      <w:lvlJc w:val="left"/>
      <w:pPr>
        <w:ind w:left="2434" w:hanging="360"/>
      </w:pPr>
      <w:rPr>
        <w:rFonts w:ascii="Courier New" w:hAnsi="Courier New" w:cs="Courier New" w:hint="default"/>
      </w:rPr>
    </w:lvl>
    <w:lvl w:ilvl="2" w:tplc="08090005" w:tentative="1">
      <w:start w:val="1"/>
      <w:numFmt w:val="bullet"/>
      <w:lvlText w:val=""/>
      <w:lvlJc w:val="left"/>
      <w:pPr>
        <w:ind w:left="3154" w:hanging="360"/>
      </w:pPr>
      <w:rPr>
        <w:rFonts w:ascii="Wingdings" w:hAnsi="Wingdings" w:hint="default"/>
      </w:rPr>
    </w:lvl>
    <w:lvl w:ilvl="3" w:tplc="08090001" w:tentative="1">
      <w:start w:val="1"/>
      <w:numFmt w:val="bullet"/>
      <w:lvlText w:val=""/>
      <w:lvlJc w:val="left"/>
      <w:pPr>
        <w:ind w:left="3874" w:hanging="360"/>
      </w:pPr>
      <w:rPr>
        <w:rFonts w:ascii="Symbol" w:hAnsi="Symbol" w:hint="default"/>
      </w:rPr>
    </w:lvl>
    <w:lvl w:ilvl="4" w:tplc="08090003" w:tentative="1">
      <w:start w:val="1"/>
      <w:numFmt w:val="bullet"/>
      <w:lvlText w:val="o"/>
      <w:lvlJc w:val="left"/>
      <w:pPr>
        <w:ind w:left="4594" w:hanging="360"/>
      </w:pPr>
      <w:rPr>
        <w:rFonts w:ascii="Courier New" w:hAnsi="Courier New" w:cs="Courier New" w:hint="default"/>
      </w:rPr>
    </w:lvl>
    <w:lvl w:ilvl="5" w:tplc="08090005" w:tentative="1">
      <w:start w:val="1"/>
      <w:numFmt w:val="bullet"/>
      <w:lvlText w:val=""/>
      <w:lvlJc w:val="left"/>
      <w:pPr>
        <w:ind w:left="5314" w:hanging="360"/>
      </w:pPr>
      <w:rPr>
        <w:rFonts w:ascii="Wingdings" w:hAnsi="Wingdings" w:hint="default"/>
      </w:rPr>
    </w:lvl>
    <w:lvl w:ilvl="6" w:tplc="08090001" w:tentative="1">
      <w:start w:val="1"/>
      <w:numFmt w:val="bullet"/>
      <w:lvlText w:val=""/>
      <w:lvlJc w:val="left"/>
      <w:pPr>
        <w:ind w:left="6034" w:hanging="360"/>
      </w:pPr>
      <w:rPr>
        <w:rFonts w:ascii="Symbol" w:hAnsi="Symbol" w:hint="default"/>
      </w:rPr>
    </w:lvl>
    <w:lvl w:ilvl="7" w:tplc="08090003" w:tentative="1">
      <w:start w:val="1"/>
      <w:numFmt w:val="bullet"/>
      <w:lvlText w:val="o"/>
      <w:lvlJc w:val="left"/>
      <w:pPr>
        <w:ind w:left="6754" w:hanging="360"/>
      </w:pPr>
      <w:rPr>
        <w:rFonts w:ascii="Courier New" w:hAnsi="Courier New" w:cs="Courier New" w:hint="default"/>
      </w:rPr>
    </w:lvl>
    <w:lvl w:ilvl="8" w:tplc="08090005" w:tentative="1">
      <w:start w:val="1"/>
      <w:numFmt w:val="bullet"/>
      <w:lvlText w:val=""/>
      <w:lvlJc w:val="left"/>
      <w:pPr>
        <w:ind w:left="7474" w:hanging="360"/>
      </w:pPr>
      <w:rPr>
        <w:rFonts w:ascii="Wingdings" w:hAnsi="Wingdings" w:hint="default"/>
      </w:rPr>
    </w:lvl>
  </w:abstractNum>
  <w:abstractNum w:abstractNumId="23" w15:restartNumberingAfterBreak="0">
    <w:nsid w:val="28156854"/>
    <w:multiLevelType w:val="hybridMultilevel"/>
    <w:tmpl w:val="317CCC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29F0126B"/>
    <w:multiLevelType w:val="hybridMultilevel"/>
    <w:tmpl w:val="84006C0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30084E45"/>
    <w:multiLevelType w:val="multilevel"/>
    <w:tmpl w:val="E7427062"/>
    <w:lvl w:ilvl="0">
      <w:start w:val="1"/>
      <w:numFmt w:val="bullet"/>
      <w:lvlText w:val="▪"/>
      <w:lvlJc w:val="left"/>
      <w:pPr>
        <w:ind w:left="1545" w:hanging="1545"/>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3241" w:hanging="324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3961" w:hanging="396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4681" w:hanging="468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5401" w:hanging="540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6121" w:hanging="612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6841" w:hanging="684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7561" w:hanging="756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8281" w:hanging="8281"/>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26" w15:restartNumberingAfterBreak="0">
    <w:nsid w:val="30CB0587"/>
    <w:multiLevelType w:val="multilevel"/>
    <w:tmpl w:val="655A9C70"/>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27" w15:restartNumberingAfterBreak="0">
    <w:nsid w:val="33BE44BB"/>
    <w:multiLevelType w:val="multilevel"/>
    <w:tmpl w:val="DBBC62E0"/>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8" w15:restartNumberingAfterBreak="0">
    <w:nsid w:val="37FA304A"/>
    <w:multiLevelType w:val="multilevel"/>
    <w:tmpl w:val="76D8BEA2"/>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9" w15:restartNumberingAfterBreak="0">
    <w:nsid w:val="3A187538"/>
    <w:multiLevelType w:val="multilevel"/>
    <w:tmpl w:val="4EE035BA"/>
    <w:lvl w:ilvl="0">
      <w:start w:val="1"/>
      <w:numFmt w:val="bullet"/>
      <w:lvlText w:val="•"/>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33" w:hanging="1133"/>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1932" w:hanging="1932"/>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2652" w:hanging="2652"/>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3372" w:hanging="3372"/>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4092" w:hanging="4092"/>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4812" w:hanging="4812"/>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5532" w:hanging="5532"/>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6252" w:hanging="6252"/>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30" w15:restartNumberingAfterBreak="0">
    <w:nsid w:val="3C18345B"/>
    <w:multiLevelType w:val="multilevel"/>
    <w:tmpl w:val="88D01424"/>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31" w15:restartNumberingAfterBreak="0">
    <w:nsid w:val="402E6E17"/>
    <w:multiLevelType w:val="multilevel"/>
    <w:tmpl w:val="84706482"/>
    <w:lvl w:ilvl="0">
      <w:start w:val="1"/>
      <w:numFmt w:val="bullet"/>
      <w:lvlText w:val="●"/>
      <w:lvlJc w:val="left"/>
      <w:pPr>
        <w:ind w:left="1419" w:hanging="360"/>
      </w:pPr>
      <w:rPr>
        <w:rFonts w:ascii="Noto Sans Symbols" w:eastAsia="Noto Sans Symbols" w:hAnsi="Noto Sans Symbols" w:cs="Noto Sans Symbols"/>
      </w:rPr>
    </w:lvl>
    <w:lvl w:ilvl="1">
      <w:start w:val="1"/>
      <w:numFmt w:val="bullet"/>
      <w:lvlText w:val="o"/>
      <w:lvlJc w:val="left"/>
      <w:pPr>
        <w:ind w:left="2139" w:hanging="360"/>
      </w:pPr>
      <w:rPr>
        <w:rFonts w:ascii="Courier New" w:eastAsia="Courier New" w:hAnsi="Courier New" w:cs="Courier New"/>
      </w:rPr>
    </w:lvl>
    <w:lvl w:ilvl="2">
      <w:start w:val="1"/>
      <w:numFmt w:val="bullet"/>
      <w:lvlText w:val="▪"/>
      <w:lvlJc w:val="left"/>
      <w:pPr>
        <w:ind w:left="2859" w:hanging="360"/>
      </w:pPr>
      <w:rPr>
        <w:rFonts w:ascii="Noto Sans Symbols" w:eastAsia="Noto Sans Symbols" w:hAnsi="Noto Sans Symbols" w:cs="Noto Sans Symbols"/>
      </w:rPr>
    </w:lvl>
    <w:lvl w:ilvl="3">
      <w:start w:val="1"/>
      <w:numFmt w:val="bullet"/>
      <w:lvlText w:val="●"/>
      <w:lvlJc w:val="left"/>
      <w:pPr>
        <w:ind w:left="3579" w:hanging="360"/>
      </w:pPr>
      <w:rPr>
        <w:rFonts w:ascii="Noto Sans Symbols" w:eastAsia="Noto Sans Symbols" w:hAnsi="Noto Sans Symbols" w:cs="Noto Sans Symbols"/>
      </w:rPr>
    </w:lvl>
    <w:lvl w:ilvl="4">
      <w:start w:val="1"/>
      <w:numFmt w:val="bullet"/>
      <w:lvlText w:val="o"/>
      <w:lvlJc w:val="left"/>
      <w:pPr>
        <w:ind w:left="4299" w:hanging="360"/>
      </w:pPr>
      <w:rPr>
        <w:rFonts w:ascii="Courier New" w:eastAsia="Courier New" w:hAnsi="Courier New" w:cs="Courier New"/>
      </w:rPr>
    </w:lvl>
    <w:lvl w:ilvl="5">
      <w:start w:val="1"/>
      <w:numFmt w:val="bullet"/>
      <w:lvlText w:val="▪"/>
      <w:lvlJc w:val="left"/>
      <w:pPr>
        <w:ind w:left="5019" w:hanging="360"/>
      </w:pPr>
      <w:rPr>
        <w:rFonts w:ascii="Noto Sans Symbols" w:eastAsia="Noto Sans Symbols" w:hAnsi="Noto Sans Symbols" w:cs="Noto Sans Symbols"/>
      </w:rPr>
    </w:lvl>
    <w:lvl w:ilvl="6">
      <w:start w:val="1"/>
      <w:numFmt w:val="bullet"/>
      <w:lvlText w:val="●"/>
      <w:lvlJc w:val="left"/>
      <w:pPr>
        <w:ind w:left="5739" w:hanging="360"/>
      </w:pPr>
      <w:rPr>
        <w:rFonts w:ascii="Noto Sans Symbols" w:eastAsia="Noto Sans Symbols" w:hAnsi="Noto Sans Symbols" w:cs="Noto Sans Symbols"/>
      </w:rPr>
    </w:lvl>
    <w:lvl w:ilvl="7">
      <w:start w:val="1"/>
      <w:numFmt w:val="bullet"/>
      <w:lvlText w:val="o"/>
      <w:lvlJc w:val="left"/>
      <w:pPr>
        <w:ind w:left="6459" w:hanging="360"/>
      </w:pPr>
      <w:rPr>
        <w:rFonts w:ascii="Courier New" w:eastAsia="Courier New" w:hAnsi="Courier New" w:cs="Courier New"/>
      </w:rPr>
    </w:lvl>
    <w:lvl w:ilvl="8">
      <w:start w:val="1"/>
      <w:numFmt w:val="bullet"/>
      <w:lvlText w:val="▪"/>
      <w:lvlJc w:val="left"/>
      <w:pPr>
        <w:ind w:left="7179" w:hanging="360"/>
      </w:pPr>
      <w:rPr>
        <w:rFonts w:ascii="Noto Sans Symbols" w:eastAsia="Noto Sans Symbols" w:hAnsi="Noto Sans Symbols" w:cs="Noto Sans Symbols"/>
      </w:rPr>
    </w:lvl>
  </w:abstractNum>
  <w:abstractNum w:abstractNumId="32" w15:restartNumberingAfterBreak="0">
    <w:nsid w:val="499F0DEB"/>
    <w:multiLevelType w:val="multilevel"/>
    <w:tmpl w:val="54DAB340"/>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3" w15:restartNumberingAfterBreak="0">
    <w:nsid w:val="4AB36695"/>
    <w:multiLevelType w:val="multilevel"/>
    <w:tmpl w:val="7E5AE6D8"/>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4"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0895E07"/>
    <w:multiLevelType w:val="multilevel"/>
    <w:tmpl w:val="F7DC690E"/>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6" w15:restartNumberingAfterBreak="0">
    <w:nsid w:val="50F03C42"/>
    <w:multiLevelType w:val="hybridMultilevel"/>
    <w:tmpl w:val="9FC013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885FA1"/>
    <w:multiLevelType w:val="hybridMultilevel"/>
    <w:tmpl w:val="BB80AB6C"/>
    <w:lvl w:ilvl="0" w:tplc="08090001">
      <w:start w:val="1"/>
      <w:numFmt w:val="bullet"/>
      <w:lvlText w:val=""/>
      <w:lvlJc w:val="left"/>
      <w:pPr>
        <w:ind w:left="1572" w:hanging="360"/>
      </w:pPr>
      <w:rPr>
        <w:rFonts w:ascii="Symbol" w:hAnsi="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38" w15:restartNumberingAfterBreak="0">
    <w:nsid w:val="53413843"/>
    <w:multiLevelType w:val="multilevel"/>
    <w:tmpl w:val="303AA126"/>
    <w:lvl w:ilvl="0">
      <w:start w:val="1"/>
      <w:numFmt w:val="bullet"/>
      <w:lvlText w:val="•"/>
      <w:lvlJc w:val="left"/>
      <w:pPr>
        <w:ind w:left="643" w:hanging="643"/>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9" w15:restartNumberingAfterBreak="0">
    <w:nsid w:val="542553AF"/>
    <w:multiLevelType w:val="hybridMultilevel"/>
    <w:tmpl w:val="5882C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772791"/>
    <w:multiLevelType w:val="multilevel"/>
    <w:tmpl w:val="1C52F226"/>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41" w15:restartNumberingAfterBreak="0">
    <w:nsid w:val="5545747F"/>
    <w:multiLevelType w:val="hybridMultilevel"/>
    <w:tmpl w:val="01F42DF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569D0FE0"/>
    <w:multiLevelType w:val="hybridMultilevel"/>
    <w:tmpl w:val="767E4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78E292F"/>
    <w:multiLevelType w:val="hybridMultilevel"/>
    <w:tmpl w:val="5B30A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99784C"/>
    <w:multiLevelType w:val="multilevel"/>
    <w:tmpl w:val="8316824C"/>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47" w:hanging="114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67" w:hanging="186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87" w:hanging="2587"/>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07" w:hanging="330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27" w:hanging="402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47" w:hanging="4747"/>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67" w:hanging="546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87" w:hanging="6187"/>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45" w15:restartNumberingAfterBreak="0">
    <w:nsid w:val="60A8570E"/>
    <w:multiLevelType w:val="multilevel"/>
    <w:tmpl w:val="19F4EDEA"/>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46" w15:restartNumberingAfterBreak="0">
    <w:nsid w:val="60B00124"/>
    <w:multiLevelType w:val="multilevel"/>
    <w:tmpl w:val="F054476E"/>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47" w15:restartNumberingAfterBreak="0">
    <w:nsid w:val="61EE3DB6"/>
    <w:multiLevelType w:val="multilevel"/>
    <w:tmpl w:val="4AD8A0F6"/>
    <w:lvl w:ilvl="0">
      <w:start w:val="1"/>
      <w:numFmt w:val="bullet"/>
      <w:lvlText w:val="•"/>
      <w:lvlJc w:val="left"/>
      <w:pPr>
        <w:ind w:left="739" w:hanging="739"/>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02" w:hanging="140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22" w:hanging="212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42" w:hanging="2842"/>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562" w:hanging="356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282" w:hanging="428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02" w:hanging="5002"/>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22" w:hanging="572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42" w:hanging="6442"/>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48" w15:restartNumberingAfterBreak="0">
    <w:nsid w:val="62DB2886"/>
    <w:multiLevelType w:val="hybridMultilevel"/>
    <w:tmpl w:val="C24EC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9E632D"/>
    <w:multiLevelType w:val="hybridMultilevel"/>
    <w:tmpl w:val="F8C44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81411E8"/>
    <w:multiLevelType w:val="multilevel"/>
    <w:tmpl w:val="36E68F4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1" w15:restartNumberingAfterBreak="0">
    <w:nsid w:val="6D0F19DA"/>
    <w:multiLevelType w:val="multilevel"/>
    <w:tmpl w:val="0D3ACD6E"/>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52" w15:restartNumberingAfterBreak="0">
    <w:nsid w:val="6FF563D6"/>
    <w:multiLevelType w:val="multilevel"/>
    <w:tmpl w:val="C1C4EF26"/>
    <w:lvl w:ilvl="0">
      <w:start w:val="1"/>
      <w:numFmt w:val="bullet"/>
      <w:lvlText w:val="•"/>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1800" w:hanging="1800"/>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2520" w:hanging="2520"/>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3240" w:hanging="3240"/>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3960" w:hanging="3960"/>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4680" w:hanging="4680"/>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5400" w:hanging="5400"/>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6120" w:hanging="6120"/>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53" w15:restartNumberingAfterBreak="0">
    <w:nsid w:val="706241FA"/>
    <w:multiLevelType w:val="multilevel"/>
    <w:tmpl w:val="A60C835A"/>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54" w15:restartNumberingAfterBreak="0">
    <w:nsid w:val="71BB69C4"/>
    <w:multiLevelType w:val="multilevel"/>
    <w:tmpl w:val="ADFAC6F8"/>
    <w:lvl w:ilvl="0">
      <w:start w:val="1"/>
      <w:numFmt w:val="bullet"/>
      <w:lvlText w:val="•"/>
      <w:lvlJc w:val="left"/>
      <w:pPr>
        <w:ind w:left="674" w:hanging="674"/>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18" w:hanging="111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38" w:hanging="183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58" w:hanging="2558"/>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78" w:hanging="327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98" w:hanging="399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18" w:hanging="4718"/>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38" w:hanging="543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58" w:hanging="6158"/>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55" w15:restartNumberingAfterBreak="0">
    <w:nsid w:val="74535C02"/>
    <w:multiLevelType w:val="hybridMultilevel"/>
    <w:tmpl w:val="1E805F6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6" w15:restartNumberingAfterBreak="0">
    <w:nsid w:val="77C87FB4"/>
    <w:multiLevelType w:val="multilevel"/>
    <w:tmpl w:val="BC8AA000"/>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57" w15:restartNumberingAfterBreak="0">
    <w:nsid w:val="7837362A"/>
    <w:multiLevelType w:val="multilevel"/>
    <w:tmpl w:val="2CD2010A"/>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Courier New" w:eastAsia="Courier New" w:hAnsi="Courier New" w:cs="Courier New"/>
        <w:b w:val="0"/>
        <w:i w:val="0"/>
        <w:strike w:val="0"/>
        <w:color w:val="000000"/>
        <w:sz w:val="22"/>
        <w:szCs w:val="22"/>
        <w:u w:val="none"/>
        <w:shd w:val="clear" w:color="auto" w:fill="auto"/>
        <w:vertAlign w:val="baseline"/>
      </w:rPr>
    </w:lvl>
    <w:lvl w:ilvl="2">
      <w:start w:val="1"/>
      <w:numFmt w:val="bullet"/>
      <w:lvlText w:val="▪"/>
      <w:lvlJc w:val="left"/>
      <w:pPr>
        <w:ind w:left="1868" w:hanging="1868"/>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2588" w:hanging="2588"/>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o"/>
      <w:lvlJc w:val="left"/>
      <w:pPr>
        <w:ind w:left="3308" w:hanging="3308"/>
      </w:pPr>
      <w:rPr>
        <w:rFonts w:ascii="Courier New" w:eastAsia="Courier New" w:hAnsi="Courier New" w:cs="Courier New"/>
        <w:b w:val="0"/>
        <w:i w:val="0"/>
        <w:strike w:val="0"/>
        <w:color w:val="000000"/>
        <w:sz w:val="22"/>
        <w:szCs w:val="22"/>
        <w:u w:val="none"/>
        <w:shd w:val="clear" w:color="auto" w:fill="auto"/>
        <w:vertAlign w:val="baseline"/>
      </w:rPr>
    </w:lvl>
    <w:lvl w:ilvl="5">
      <w:start w:val="1"/>
      <w:numFmt w:val="bullet"/>
      <w:lvlText w:val="▪"/>
      <w:lvlJc w:val="left"/>
      <w:pPr>
        <w:ind w:left="4028" w:hanging="4028"/>
      </w:pPr>
      <w:rPr>
        <w:rFonts w:ascii="Courier New" w:eastAsia="Courier New" w:hAnsi="Courier New" w:cs="Courier New"/>
        <w:b w:val="0"/>
        <w:i w:val="0"/>
        <w:strike w:val="0"/>
        <w:color w:val="000000"/>
        <w:sz w:val="22"/>
        <w:szCs w:val="22"/>
        <w:u w:val="none"/>
        <w:shd w:val="clear" w:color="auto" w:fill="auto"/>
        <w:vertAlign w:val="baseline"/>
      </w:rPr>
    </w:lvl>
    <w:lvl w:ilvl="6">
      <w:start w:val="1"/>
      <w:numFmt w:val="bullet"/>
      <w:lvlText w:val="•"/>
      <w:lvlJc w:val="left"/>
      <w:pPr>
        <w:ind w:left="4748" w:hanging="4748"/>
      </w:pPr>
      <w:rPr>
        <w:rFonts w:ascii="Courier New" w:eastAsia="Courier New" w:hAnsi="Courier New" w:cs="Courier New"/>
        <w:b w:val="0"/>
        <w:i w:val="0"/>
        <w:strike w:val="0"/>
        <w:color w:val="000000"/>
        <w:sz w:val="22"/>
        <w:szCs w:val="22"/>
        <w:u w:val="none"/>
        <w:shd w:val="clear" w:color="auto" w:fill="auto"/>
        <w:vertAlign w:val="baseline"/>
      </w:rPr>
    </w:lvl>
    <w:lvl w:ilvl="7">
      <w:start w:val="1"/>
      <w:numFmt w:val="bullet"/>
      <w:lvlText w:val="o"/>
      <w:lvlJc w:val="left"/>
      <w:pPr>
        <w:ind w:left="5468" w:hanging="5468"/>
      </w:pPr>
      <w:rPr>
        <w:rFonts w:ascii="Courier New" w:eastAsia="Courier New" w:hAnsi="Courier New" w:cs="Courier New"/>
        <w:b w:val="0"/>
        <w:i w:val="0"/>
        <w:strike w:val="0"/>
        <w:color w:val="000000"/>
        <w:sz w:val="22"/>
        <w:szCs w:val="22"/>
        <w:u w:val="none"/>
        <w:shd w:val="clear" w:color="auto" w:fill="auto"/>
        <w:vertAlign w:val="baseline"/>
      </w:rPr>
    </w:lvl>
    <w:lvl w:ilvl="8">
      <w:start w:val="1"/>
      <w:numFmt w:val="bullet"/>
      <w:lvlText w:val="▪"/>
      <w:lvlJc w:val="left"/>
      <w:pPr>
        <w:ind w:left="6188" w:hanging="6188"/>
      </w:pPr>
      <w:rPr>
        <w:rFonts w:ascii="Courier New" w:eastAsia="Courier New" w:hAnsi="Courier New" w:cs="Courier New"/>
        <w:b w:val="0"/>
        <w:i w:val="0"/>
        <w:strike w:val="0"/>
        <w:color w:val="000000"/>
        <w:sz w:val="22"/>
        <w:szCs w:val="22"/>
        <w:u w:val="none"/>
        <w:shd w:val="clear" w:color="auto" w:fill="auto"/>
        <w:vertAlign w:val="baseline"/>
      </w:rPr>
    </w:lvl>
  </w:abstractNum>
  <w:abstractNum w:abstractNumId="58" w15:restartNumberingAfterBreak="0">
    <w:nsid w:val="79C30045"/>
    <w:multiLevelType w:val="multilevel"/>
    <w:tmpl w:val="1436B600"/>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59" w15:restartNumberingAfterBreak="0">
    <w:nsid w:val="7DC832D1"/>
    <w:multiLevelType w:val="multilevel"/>
    <w:tmpl w:val="7DBAD1A2"/>
    <w:lvl w:ilvl="0">
      <w:start w:val="1"/>
      <w:numFmt w:val="bullet"/>
      <w:lvlText w:val="•"/>
      <w:lvlJc w:val="left"/>
      <w:pPr>
        <w:ind w:left="427" w:hanging="427"/>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106" w:hanging="1106"/>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1853" w:hanging="1853"/>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2573" w:hanging="2573"/>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3293" w:hanging="3293"/>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4013" w:hanging="4013"/>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4733" w:hanging="4733"/>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5453" w:hanging="5453"/>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6173" w:hanging="6173"/>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60" w15:restartNumberingAfterBreak="0">
    <w:nsid w:val="7E654595"/>
    <w:multiLevelType w:val="multilevel"/>
    <w:tmpl w:val="2D16FE10"/>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num w:numId="1" w16cid:durableId="2013333662">
    <w:abstractNumId w:val="52"/>
  </w:num>
  <w:num w:numId="2" w16cid:durableId="1325276741">
    <w:abstractNumId w:val="32"/>
  </w:num>
  <w:num w:numId="3" w16cid:durableId="889460853">
    <w:abstractNumId w:val="6"/>
  </w:num>
  <w:num w:numId="4" w16cid:durableId="1905794052">
    <w:abstractNumId w:val="10"/>
  </w:num>
  <w:num w:numId="5" w16cid:durableId="1034814874">
    <w:abstractNumId w:val="19"/>
  </w:num>
  <w:num w:numId="6" w16cid:durableId="1029725874">
    <w:abstractNumId w:val="11"/>
  </w:num>
  <w:num w:numId="7" w16cid:durableId="76486017">
    <w:abstractNumId w:val="27"/>
  </w:num>
  <w:num w:numId="8" w16cid:durableId="768502563">
    <w:abstractNumId w:val="47"/>
  </w:num>
  <w:num w:numId="9" w16cid:durableId="40520466">
    <w:abstractNumId w:val="15"/>
  </w:num>
  <w:num w:numId="10" w16cid:durableId="103772283">
    <w:abstractNumId w:val="28"/>
  </w:num>
  <w:num w:numId="11" w16cid:durableId="1398438165">
    <w:abstractNumId w:val="58"/>
  </w:num>
  <w:num w:numId="12" w16cid:durableId="314381053">
    <w:abstractNumId w:val="57"/>
  </w:num>
  <w:num w:numId="13" w16cid:durableId="1959749960">
    <w:abstractNumId w:val="56"/>
  </w:num>
  <w:num w:numId="14" w16cid:durableId="979845441">
    <w:abstractNumId w:val="44"/>
  </w:num>
  <w:num w:numId="15" w16cid:durableId="1403987059">
    <w:abstractNumId w:val="40"/>
  </w:num>
  <w:num w:numId="16" w16cid:durableId="948048926">
    <w:abstractNumId w:val="51"/>
  </w:num>
  <w:num w:numId="17" w16cid:durableId="1431777053">
    <w:abstractNumId w:val="35"/>
  </w:num>
  <w:num w:numId="18" w16cid:durableId="1438015180">
    <w:abstractNumId w:val="26"/>
  </w:num>
  <w:num w:numId="19" w16cid:durableId="1344697751">
    <w:abstractNumId w:val="1"/>
  </w:num>
  <w:num w:numId="20" w16cid:durableId="944649464">
    <w:abstractNumId w:val="18"/>
  </w:num>
  <w:num w:numId="21" w16cid:durableId="1218513568">
    <w:abstractNumId w:val="53"/>
  </w:num>
  <w:num w:numId="22" w16cid:durableId="332875355">
    <w:abstractNumId w:val="17"/>
  </w:num>
  <w:num w:numId="23" w16cid:durableId="976253342">
    <w:abstractNumId w:val="45"/>
  </w:num>
  <w:num w:numId="24" w16cid:durableId="540290217">
    <w:abstractNumId w:val="54"/>
  </w:num>
  <w:num w:numId="25" w16cid:durableId="485437265">
    <w:abstractNumId w:val="38"/>
  </w:num>
  <w:num w:numId="26" w16cid:durableId="1448232046">
    <w:abstractNumId w:val="60"/>
  </w:num>
  <w:num w:numId="27" w16cid:durableId="902064442">
    <w:abstractNumId w:val="0"/>
  </w:num>
  <w:num w:numId="28" w16cid:durableId="349141274">
    <w:abstractNumId w:val="2"/>
  </w:num>
  <w:num w:numId="29" w16cid:durableId="1564482519">
    <w:abstractNumId w:val="29"/>
  </w:num>
  <w:num w:numId="30" w16cid:durableId="1920820350">
    <w:abstractNumId w:val="12"/>
  </w:num>
  <w:num w:numId="31" w16cid:durableId="890730087">
    <w:abstractNumId w:val="33"/>
  </w:num>
  <w:num w:numId="32" w16cid:durableId="2115710052">
    <w:abstractNumId w:val="30"/>
  </w:num>
  <w:num w:numId="33" w16cid:durableId="1364936939">
    <w:abstractNumId w:val="50"/>
  </w:num>
  <w:num w:numId="34" w16cid:durableId="1457522893">
    <w:abstractNumId w:val="31"/>
  </w:num>
  <w:num w:numId="35" w16cid:durableId="111364425">
    <w:abstractNumId w:val="13"/>
  </w:num>
  <w:num w:numId="36" w16cid:durableId="916089503">
    <w:abstractNumId w:val="21"/>
  </w:num>
  <w:num w:numId="37" w16cid:durableId="2049377970">
    <w:abstractNumId w:val="5"/>
  </w:num>
  <w:num w:numId="38" w16cid:durableId="2043506012">
    <w:abstractNumId w:val="59"/>
  </w:num>
  <w:num w:numId="39" w16cid:durableId="202838072">
    <w:abstractNumId w:val="46"/>
  </w:num>
  <w:num w:numId="40" w16cid:durableId="214121277">
    <w:abstractNumId w:val="25"/>
  </w:num>
  <w:num w:numId="41" w16cid:durableId="146669876">
    <w:abstractNumId w:val="42"/>
  </w:num>
  <w:num w:numId="42" w16cid:durableId="1045833613">
    <w:abstractNumId w:val="8"/>
  </w:num>
  <w:num w:numId="43" w16cid:durableId="503320609">
    <w:abstractNumId w:val="48"/>
  </w:num>
  <w:num w:numId="44" w16cid:durableId="1619142495">
    <w:abstractNumId w:val="16"/>
  </w:num>
  <w:num w:numId="45" w16cid:durableId="1193878635">
    <w:abstractNumId w:val="49"/>
  </w:num>
  <w:num w:numId="46" w16cid:durableId="1730494858">
    <w:abstractNumId w:val="7"/>
  </w:num>
  <w:num w:numId="47" w16cid:durableId="189534936">
    <w:abstractNumId w:val="22"/>
  </w:num>
  <w:num w:numId="48" w16cid:durableId="260912434">
    <w:abstractNumId w:val="9"/>
  </w:num>
  <w:num w:numId="49" w16cid:durableId="1644308743">
    <w:abstractNumId w:val="23"/>
  </w:num>
  <w:num w:numId="50" w16cid:durableId="1603951258">
    <w:abstractNumId w:val="3"/>
  </w:num>
  <w:num w:numId="51" w16cid:durableId="1740863691">
    <w:abstractNumId w:val="36"/>
  </w:num>
  <w:num w:numId="52" w16cid:durableId="1665738461">
    <w:abstractNumId w:val="24"/>
  </w:num>
  <w:num w:numId="53" w16cid:durableId="832644352">
    <w:abstractNumId w:val="20"/>
  </w:num>
  <w:num w:numId="54" w16cid:durableId="1096361854">
    <w:abstractNumId w:val="41"/>
  </w:num>
  <w:num w:numId="55" w16cid:durableId="19548146">
    <w:abstractNumId w:val="37"/>
  </w:num>
  <w:num w:numId="56" w16cid:durableId="1010639556">
    <w:abstractNumId w:val="55"/>
  </w:num>
  <w:num w:numId="57" w16cid:durableId="801461063">
    <w:abstractNumId w:val="14"/>
  </w:num>
  <w:num w:numId="58" w16cid:durableId="1360012979">
    <w:abstractNumId w:val="4"/>
  </w:num>
  <w:num w:numId="59" w16cid:durableId="1851329445">
    <w:abstractNumId w:val="34"/>
  </w:num>
  <w:num w:numId="60" w16cid:durableId="1835408971">
    <w:abstractNumId w:val="39"/>
  </w:num>
  <w:num w:numId="61" w16cid:durableId="397484226">
    <w:abstractNumId w:val="4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2D9"/>
    <w:rsid w:val="00004E8B"/>
    <w:rsid w:val="000247EC"/>
    <w:rsid w:val="00063191"/>
    <w:rsid w:val="00066CB5"/>
    <w:rsid w:val="00130ADB"/>
    <w:rsid w:val="001416C2"/>
    <w:rsid w:val="00182212"/>
    <w:rsid w:val="001A6CE9"/>
    <w:rsid w:val="0022435E"/>
    <w:rsid w:val="00230DBF"/>
    <w:rsid w:val="002310E6"/>
    <w:rsid w:val="00242CA5"/>
    <w:rsid w:val="00271165"/>
    <w:rsid w:val="002910C0"/>
    <w:rsid w:val="002D4558"/>
    <w:rsid w:val="00302FEF"/>
    <w:rsid w:val="00316956"/>
    <w:rsid w:val="00344C46"/>
    <w:rsid w:val="003476F0"/>
    <w:rsid w:val="00365A9F"/>
    <w:rsid w:val="00396391"/>
    <w:rsid w:val="003A02D9"/>
    <w:rsid w:val="003A4995"/>
    <w:rsid w:val="003D5123"/>
    <w:rsid w:val="003D577A"/>
    <w:rsid w:val="003F562F"/>
    <w:rsid w:val="003F7663"/>
    <w:rsid w:val="00421FCB"/>
    <w:rsid w:val="0043481B"/>
    <w:rsid w:val="0046711E"/>
    <w:rsid w:val="00476147"/>
    <w:rsid w:val="004C4AE4"/>
    <w:rsid w:val="004E7D01"/>
    <w:rsid w:val="00503D57"/>
    <w:rsid w:val="00507CA0"/>
    <w:rsid w:val="00571766"/>
    <w:rsid w:val="005B0269"/>
    <w:rsid w:val="005E7C0A"/>
    <w:rsid w:val="005F45EF"/>
    <w:rsid w:val="006030F2"/>
    <w:rsid w:val="00605050"/>
    <w:rsid w:val="006720F2"/>
    <w:rsid w:val="006925AF"/>
    <w:rsid w:val="00692958"/>
    <w:rsid w:val="006E21B8"/>
    <w:rsid w:val="006E509E"/>
    <w:rsid w:val="007124EE"/>
    <w:rsid w:val="00752AC7"/>
    <w:rsid w:val="0076787F"/>
    <w:rsid w:val="00783058"/>
    <w:rsid w:val="0079382E"/>
    <w:rsid w:val="007A49E0"/>
    <w:rsid w:val="0080415C"/>
    <w:rsid w:val="0084427D"/>
    <w:rsid w:val="0088764A"/>
    <w:rsid w:val="00895B5B"/>
    <w:rsid w:val="008B6CF1"/>
    <w:rsid w:val="008C538A"/>
    <w:rsid w:val="008E243F"/>
    <w:rsid w:val="008E69A7"/>
    <w:rsid w:val="00942603"/>
    <w:rsid w:val="00944ACF"/>
    <w:rsid w:val="00965EF1"/>
    <w:rsid w:val="00985B52"/>
    <w:rsid w:val="00990E92"/>
    <w:rsid w:val="00994874"/>
    <w:rsid w:val="009A422B"/>
    <w:rsid w:val="00A24590"/>
    <w:rsid w:val="00A43092"/>
    <w:rsid w:val="00A579EB"/>
    <w:rsid w:val="00AE73C0"/>
    <w:rsid w:val="00B066A1"/>
    <w:rsid w:val="00B13143"/>
    <w:rsid w:val="00B1762C"/>
    <w:rsid w:val="00B54320"/>
    <w:rsid w:val="00B70FD0"/>
    <w:rsid w:val="00B72C87"/>
    <w:rsid w:val="00BF55E2"/>
    <w:rsid w:val="00C23836"/>
    <w:rsid w:val="00C500DB"/>
    <w:rsid w:val="00C53399"/>
    <w:rsid w:val="00C71541"/>
    <w:rsid w:val="00C77EB7"/>
    <w:rsid w:val="00C95BD7"/>
    <w:rsid w:val="00CB6E68"/>
    <w:rsid w:val="00CD5078"/>
    <w:rsid w:val="00D1626C"/>
    <w:rsid w:val="00D56083"/>
    <w:rsid w:val="00D71CE8"/>
    <w:rsid w:val="00D768F0"/>
    <w:rsid w:val="00DD3CB0"/>
    <w:rsid w:val="00DE4C1E"/>
    <w:rsid w:val="00EE2FF0"/>
    <w:rsid w:val="00EF4816"/>
    <w:rsid w:val="00F04064"/>
    <w:rsid w:val="00F517A3"/>
    <w:rsid w:val="00F6261F"/>
    <w:rsid w:val="00F93FBE"/>
    <w:rsid w:val="299E7A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7EBC4"/>
  <w15:docId w15:val="{E9D483C9-1A8B-4680-836F-DC63978A9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lang w:val="en-GB" w:eastAsia="en-GB" w:bidi="ar-SA"/>
      </w:rPr>
    </w:rPrDefault>
    <w:pPrDefault>
      <w:pPr>
        <w:spacing w:after="5" w:line="252" w:lineRule="auto"/>
        <w:ind w:left="370" w:hanging="7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370"/>
    </w:pPr>
    <w:rPr>
      <w:color w:val="000000"/>
    </w:rPr>
  </w:style>
  <w:style w:type="paragraph" w:styleId="Heading1">
    <w:name w:val="heading 1"/>
    <w:next w:val="Normal"/>
    <w:link w:val="Heading1Char"/>
    <w:uiPriority w:val="9"/>
    <w:qFormat/>
    <w:rsid w:val="006E509E"/>
    <w:pPr>
      <w:keepNext/>
      <w:keepLines/>
      <w:spacing w:after="10"/>
      <w:ind w:left="-5" w:right="10" w:firstLine="0"/>
      <w:outlineLvl w:val="0"/>
    </w:pPr>
    <w:rPr>
      <w:rFonts w:ascii="Aptos" w:hAnsi="Aptos"/>
      <w:b/>
      <w:color w:val="0070C0"/>
      <w:u w:val="single"/>
    </w:rPr>
  </w:style>
  <w:style w:type="paragraph" w:styleId="Heading2">
    <w:name w:val="heading 2"/>
    <w:next w:val="Normal"/>
    <w:link w:val="Heading2Char"/>
    <w:uiPriority w:val="9"/>
    <w:unhideWhenUsed/>
    <w:qFormat/>
    <w:rsid w:val="006E509E"/>
    <w:pPr>
      <w:keepNext/>
      <w:keepLines/>
      <w:spacing w:after="10"/>
      <w:ind w:left="-5" w:right="10" w:firstLine="0"/>
      <w:outlineLvl w:val="1"/>
    </w:pPr>
    <w:rPr>
      <w:rFonts w:ascii="Aptos" w:hAnsi="Aptos"/>
      <w:bCs/>
      <w:color w:val="0070C0"/>
      <w:sz w:val="40"/>
      <w:szCs w:val="4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link w:val="Heading2"/>
    <w:uiPriority w:val="9"/>
    <w:rsid w:val="006E509E"/>
    <w:rPr>
      <w:rFonts w:ascii="Aptos" w:hAnsi="Aptos"/>
      <w:bCs/>
      <w:color w:val="0070C0"/>
      <w:sz w:val="40"/>
      <w:szCs w:val="40"/>
    </w:rPr>
  </w:style>
  <w:style w:type="character" w:customStyle="1" w:styleId="Heading1Char">
    <w:name w:val="Heading 1 Char"/>
    <w:link w:val="Heading1"/>
    <w:uiPriority w:val="9"/>
    <w:rsid w:val="006E509E"/>
    <w:rPr>
      <w:rFonts w:ascii="Aptos" w:hAnsi="Aptos"/>
      <w:b/>
      <w:color w:val="0070C0"/>
      <w:u w:val="single"/>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D0F7C"/>
    <w:pPr>
      <w:ind w:left="720"/>
      <w:contextualSpacing/>
    </w:pPr>
  </w:style>
  <w:style w:type="character" w:styleId="Hyperlink">
    <w:name w:val="Hyperlink"/>
    <w:basedOn w:val="DefaultParagraphFont"/>
    <w:uiPriority w:val="99"/>
    <w:unhideWhenUsed/>
    <w:rsid w:val="001D0F7C"/>
    <w:rPr>
      <w:color w:val="0563C1" w:themeColor="hyperlink"/>
      <w:u w:val="single"/>
    </w:rPr>
  </w:style>
  <w:style w:type="character" w:styleId="UnresolvedMention">
    <w:name w:val="Unresolved Mention"/>
    <w:basedOn w:val="DefaultParagraphFont"/>
    <w:uiPriority w:val="99"/>
    <w:semiHidden/>
    <w:unhideWhenUsed/>
    <w:rsid w:val="001D0F7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54" w:type="dxa"/>
        <w:right w:w="115" w:type="dxa"/>
      </w:tblCellMar>
    </w:tblPr>
  </w:style>
  <w:style w:type="table" w:customStyle="1" w:styleId="a0">
    <w:basedOn w:val="TableNormal"/>
    <w:pPr>
      <w:spacing w:after="0" w:line="240" w:lineRule="auto"/>
    </w:pPr>
    <w:tblPr>
      <w:tblStyleRowBandSize w:val="1"/>
      <w:tblStyleColBandSize w:val="1"/>
      <w:tblCellMar>
        <w:top w:w="54" w:type="dxa"/>
        <w:right w:w="115" w:type="dxa"/>
      </w:tblCellMar>
    </w:tblPr>
  </w:style>
  <w:style w:type="paragraph" w:styleId="TOCHeading">
    <w:name w:val="TOC Heading"/>
    <w:basedOn w:val="Heading1"/>
    <w:next w:val="Normal"/>
    <w:uiPriority w:val="39"/>
    <w:unhideWhenUsed/>
    <w:qFormat/>
    <w:rsid w:val="003D5123"/>
    <w:pPr>
      <w:suppressAutoHyphens/>
      <w:autoSpaceDN w:val="0"/>
      <w:spacing w:before="240" w:after="0" w:line="240" w:lineRule="auto"/>
      <w:ind w:left="0"/>
      <w:jc w:val="left"/>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rsid w:val="005E7C0A"/>
    <w:pPr>
      <w:suppressAutoHyphens/>
      <w:autoSpaceDN w:val="0"/>
      <w:spacing w:after="100" w:line="240" w:lineRule="auto"/>
      <w:ind w:left="0" w:firstLine="0"/>
      <w:jc w:val="left"/>
    </w:pPr>
    <w:rPr>
      <w:rFonts w:ascii="Arial" w:eastAsia="MS Mincho" w:hAnsi="Arial" w:cs="Times New Roman"/>
      <w:color w:val="auto"/>
      <w:szCs w:val="24"/>
      <w:lang w:val="en-US" w:eastAsia="en-US"/>
    </w:rPr>
  </w:style>
  <w:style w:type="paragraph" w:styleId="TOC2">
    <w:name w:val="toc 2"/>
    <w:basedOn w:val="Normal"/>
    <w:next w:val="Normal"/>
    <w:autoRedefine/>
    <w:uiPriority w:val="39"/>
    <w:unhideWhenUsed/>
    <w:rsid w:val="005E7C0A"/>
    <w:pPr>
      <w:spacing w:after="100"/>
      <w:ind w:left="200"/>
    </w:pPr>
  </w:style>
  <w:style w:type="paragraph" w:customStyle="1" w:styleId="Tablebodycopy">
    <w:name w:val="Table body copy"/>
    <w:basedOn w:val="Normal"/>
    <w:qFormat/>
    <w:rsid w:val="00944ACF"/>
    <w:pPr>
      <w:keepLines/>
      <w:spacing w:after="60" w:line="240" w:lineRule="auto"/>
      <w:ind w:left="0" w:firstLine="0"/>
      <w:jc w:val="left"/>
      <w:textboxTightWrap w:val="allLines"/>
    </w:pPr>
    <w:rPr>
      <w:rFonts w:ascii="Arial" w:eastAsia="MS Mincho" w:hAnsi="Arial" w:cs="Times New Roman"/>
      <w:color w:val="auto"/>
      <w:szCs w:val="24"/>
      <w:lang w:val="en-US" w:eastAsia="en-US"/>
    </w:rPr>
  </w:style>
  <w:style w:type="paragraph" w:customStyle="1" w:styleId="Tablecopybulleted">
    <w:name w:val="Table copy bulleted"/>
    <w:basedOn w:val="Tablebodycopy"/>
    <w:qFormat/>
    <w:rsid w:val="00944ACF"/>
    <w:pPr>
      <w:numPr>
        <w:numId w:val="58"/>
      </w:numPr>
    </w:pPr>
  </w:style>
  <w:style w:type="character" w:customStyle="1" w:styleId="1bodycopyChar">
    <w:name w:val="1 body copy Char"/>
    <w:link w:val="1bodycopy"/>
    <w:locked/>
    <w:rsid w:val="00944ACF"/>
    <w:rPr>
      <w:rFonts w:ascii="MS Mincho" w:eastAsia="MS Mincho" w:hAnsi="MS Mincho"/>
      <w:szCs w:val="24"/>
      <w:lang w:val="en-US" w:eastAsia="en-US"/>
    </w:rPr>
  </w:style>
  <w:style w:type="paragraph" w:customStyle="1" w:styleId="1bodycopy">
    <w:name w:val="1 body copy"/>
    <w:basedOn w:val="Normal"/>
    <w:link w:val="1bodycopyChar"/>
    <w:qFormat/>
    <w:rsid w:val="00944ACF"/>
    <w:pPr>
      <w:spacing w:after="120" w:line="240" w:lineRule="auto"/>
      <w:ind w:left="0" w:firstLine="0"/>
      <w:jc w:val="left"/>
    </w:pPr>
    <w:rPr>
      <w:rFonts w:ascii="MS Mincho" w:eastAsia="MS Mincho" w:hAnsi="MS Mincho"/>
      <w:color w:val="auto"/>
      <w:szCs w:val="24"/>
      <w:lang w:val="en-US" w:eastAsia="en-US"/>
    </w:rPr>
  </w:style>
  <w:style w:type="character" w:customStyle="1" w:styleId="7TableHeadingChar">
    <w:name w:val="7 Table Heading Char"/>
    <w:link w:val="7TableHeading"/>
    <w:locked/>
    <w:rsid w:val="00944ACF"/>
    <w:rPr>
      <w:rFonts w:ascii="MS Mincho" w:eastAsia="MS Mincho" w:hAnsi="MS Mincho" w:cs="Arial"/>
      <w:color w:val="F8F8F8"/>
      <w:lang w:val="en-US" w:eastAsia="en-US"/>
    </w:rPr>
  </w:style>
  <w:style w:type="paragraph" w:customStyle="1" w:styleId="7TableHeading">
    <w:name w:val="7 Table Heading"/>
    <w:basedOn w:val="Normal"/>
    <w:link w:val="7TableHeadingChar"/>
    <w:qFormat/>
    <w:rsid w:val="00944ACF"/>
    <w:pPr>
      <w:spacing w:after="0" w:line="240" w:lineRule="auto"/>
      <w:ind w:left="0" w:firstLine="0"/>
      <w:contextualSpacing/>
      <w:jc w:val="left"/>
    </w:pPr>
    <w:rPr>
      <w:rFonts w:ascii="MS Mincho" w:eastAsia="MS Mincho" w:hAnsi="MS Mincho" w:cs="Arial"/>
      <w:color w:val="F8F8F8"/>
      <w:lang w:val="en-US" w:eastAsia="en-US"/>
    </w:rPr>
  </w:style>
  <w:style w:type="paragraph" w:customStyle="1" w:styleId="7Tablebodybulleted">
    <w:name w:val="7 Table body bulleted"/>
    <w:basedOn w:val="1bodycopy"/>
    <w:qFormat/>
    <w:rsid w:val="00944ACF"/>
    <w:pPr>
      <w:numPr>
        <w:numId w:val="59"/>
      </w:numPr>
      <w:tabs>
        <w:tab w:val="num" w:pos="360"/>
      </w:tabs>
      <w:ind w:left="0" w:right="284"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www.parentinfo.org/" TargetMode="External"/><Relationship Id="rId21" Type="http://schemas.openxmlformats.org/officeDocument/2006/relationships/image" Target="media/image14.png"/><Relationship Id="rId42" Type="http://schemas.openxmlformats.org/officeDocument/2006/relationships/hyperlink" Target="https://www.gov.uk/government/publications/children-missing-education" TargetMode="External"/><Relationship Id="rId63" Type="http://schemas.openxmlformats.org/officeDocument/2006/relationships/hyperlink" Target="http://www.youngminds.org.uk/" TargetMode="External"/><Relationship Id="rId84" Type="http://schemas.openxmlformats.org/officeDocument/2006/relationships/hyperlink" Target="http://www.actionfraud.police.uk/" TargetMode="External"/><Relationship Id="rId138" Type="http://schemas.openxmlformats.org/officeDocument/2006/relationships/header" Target="header3.xml"/><Relationship Id="rId107" Type="http://schemas.openxmlformats.org/officeDocument/2006/relationships/hyperlink" Target="http://www.ceop.police.uk/" TargetMode="External"/><Relationship Id="rId11" Type="http://schemas.openxmlformats.org/officeDocument/2006/relationships/image" Target="media/image4.png"/><Relationship Id="rId32" Type="http://schemas.openxmlformats.org/officeDocument/2006/relationships/hyperlink" Target="http://www.kscmp.org.uk" TargetMode="External"/><Relationship Id="rId37" Type="http://schemas.openxmlformats.org/officeDocument/2006/relationships/hyperlink" Target="http://www.kelsi.org.uk/support-for-children-and-young-people/integrated-childrens-services" TargetMode="External"/><Relationship Id="rId53" Type="http://schemas.openxmlformats.org/officeDocument/2006/relationships/hyperlink" Target="http://www.educationsupportpartnership.org.uk/" TargetMode="External"/><Relationship Id="rId58" Type="http://schemas.openxmlformats.org/officeDocument/2006/relationships/hyperlink" Target="http://www.nspcc.org.uk/" TargetMode="External"/><Relationship Id="rId74" Type="http://schemas.openxmlformats.org/officeDocument/2006/relationships/hyperlink" Target="http://www.kidscape.org.uk/" TargetMode="External"/><Relationship Id="rId79" Type="http://schemas.openxmlformats.org/officeDocument/2006/relationships/hyperlink" Target="http://www.mind.org.uk/" TargetMode="External"/><Relationship Id="rId102" Type="http://schemas.openxmlformats.org/officeDocument/2006/relationships/hyperlink" Target="http://www.stopitnow.org.uk/" TargetMode="External"/><Relationship Id="rId123" Type="http://schemas.openxmlformats.org/officeDocument/2006/relationships/hyperlink" Target="http://www.parentport.org.uk/" TargetMode="External"/><Relationship Id="rId128" Type="http://schemas.openxmlformats.org/officeDocument/2006/relationships/hyperlink" Target="http://www.educateagainsthate.com/" TargetMode="External"/><Relationship Id="rId5" Type="http://schemas.openxmlformats.org/officeDocument/2006/relationships/webSettings" Target="webSettings.xml"/><Relationship Id="rId90" Type="http://schemas.openxmlformats.org/officeDocument/2006/relationships/hyperlink" Target="http://www.refuge.org.uk/" TargetMode="External"/><Relationship Id="rId95" Type="http://schemas.openxmlformats.org/officeDocument/2006/relationships/hyperlink" Target="http://www.mensadviceline.org.uk/"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www.gov.uk/government/publications/children-missing-education" TargetMode="External"/><Relationship Id="rId48" Type="http://schemas.openxmlformats.org/officeDocument/2006/relationships/hyperlink" Target="https://www.kent.gov.uk/education-and-children/educating-your-child-at-home" TargetMode="External"/><Relationship Id="rId64" Type="http://schemas.openxmlformats.org/officeDocument/2006/relationships/hyperlink" Target="http://www.youngminds.org.uk/" TargetMode="External"/><Relationship Id="rId69" Type="http://schemas.openxmlformats.org/officeDocument/2006/relationships/hyperlink" Target="http://www.crimestoppers-uk.org/" TargetMode="External"/><Relationship Id="rId113" Type="http://schemas.openxmlformats.org/officeDocument/2006/relationships/hyperlink" Target="http://www.childnet.com/" TargetMode="External"/><Relationship Id="rId118" Type="http://schemas.openxmlformats.org/officeDocument/2006/relationships/hyperlink" Target="http://www.internetmatters.org/" TargetMode="External"/><Relationship Id="rId134" Type="http://schemas.openxmlformats.org/officeDocument/2006/relationships/header" Target="header1.xml"/><Relationship Id="rId139" Type="http://schemas.openxmlformats.org/officeDocument/2006/relationships/footer" Target="footer3.xml"/><Relationship Id="rId80" Type="http://schemas.openxmlformats.org/officeDocument/2006/relationships/hyperlink" Target="https://napac.org.uk/" TargetMode="External"/><Relationship Id="rId85" Type="http://schemas.openxmlformats.org/officeDocument/2006/relationships/hyperlink" Target="http://www.actionfraud.police.uk/"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www.kscb.org.uk/" TargetMode="External"/><Relationship Id="rId38" Type="http://schemas.openxmlformats.org/officeDocument/2006/relationships/hyperlink" Target="https://www.theeducationpeople.org/our-expertise/safeguarding/safeguarding-contacts/" TargetMode="External"/><Relationship Id="rId59" Type="http://schemas.openxmlformats.org/officeDocument/2006/relationships/hyperlink" Target="http://www.childline.org.uk/" TargetMode="External"/><Relationship Id="rId103" Type="http://schemas.openxmlformats.org/officeDocument/2006/relationships/hyperlink" Target="http://www.stopitnow.org.uk/" TargetMode="External"/><Relationship Id="rId108" Type="http://schemas.openxmlformats.org/officeDocument/2006/relationships/hyperlink" Target="http://www.mariecollinsfoundation.org.uk/" TargetMode="External"/><Relationship Id="rId124" Type="http://schemas.openxmlformats.org/officeDocument/2006/relationships/hyperlink" Target="http://www.parentport.org.uk/" TargetMode="External"/><Relationship Id="rId129" Type="http://schemas.openxmlformats.org/officeDocument/2006/relationships/hyperlink" Target="http://www.gov.uk/report-terrorism" TargetMode="External"/><Relationship Id="rId54" Type="http://schemas.openxmlformats.org/officeDocument/2006/relationships/hyperlink" Target="http://www.educationsupportpartnership.org.uk/" TargetMode="External"/><Relationship Id="rId70" Type="http://schemas.openxmlformats.org/officeDocument/2006/relationships/hyperlink" Target="http://www.crimestoppers-uk.org/" TargetMode="External"/><Relationship Id="rId75" Type="http://schemas.openxmlformats.org/officeDocument/2006/relationships/hyperlink" Target="http://www.kidscape.org.uk/" TargetMode="External"/><Relationship Id="rId91" Type="http://schemas.openxmlformats.org/officeDocument/2006/relationships/hyperlink" Target="http://www.refuge.org.uk/" TargetMode="External"/><Relationship Id="rId96" Type="http://schemas.openxmlformats.org/officeDocument/2006/relationships/hyperlink" Target="http://www.mankindcounselling.org.uk/"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https://www.childbereavementuk.org/contact-us" TargetMode="External"/><Relationship Id="rId114" Type="http://schemas.openxmlformats.org/officeDocument/2006/relationships/hyperlink" Target="http://www.saferinternet.org.uk/" TargetMode="External"/><Relationship Id="rId119" Type="http://schemas.openxmlformats.org/officeDocument/2006/relationships/hyperlink" Target="http://www.internetmatters.org/" TargetMode="External"/><Relationship Id="rId44" Type="http://schemas.openxmlformats.org/officeDocument/2006/relationships/hyperlink" Target="https://www.kelsi.org.uk/pru-inclusion-and-attendance-service-pias" TargetMode="External"/><Relationship Id="rId60" Type="http://schemas.openxmlformats.org/officeDocument/2006/relationships/hyperlink" Target="http://www.childline.org.uk/" TargetMode="External"/><Relationship Id="rId65" Type="http://schemas.openxmlformats.org/officeDocument/2006/relationships/hyperlink" Target="http://www.themix.org.uk/" TargetMode="External"/><Relationship Id="rId81" Type="http://schemas.openxmlformats.org/officeDocument/2006/relationships/hyperlink" Target="https://napac.org.uk/" TargetMode="External"/><Relationship Id="rId86" Type="http://schemas.openxmlformats.org/officeDocument/2006/relationships/hyperlink" Target="http://www.respond.org.uk/" TargetMode="External"/><Relationship Id="rId130" Type="http://schemas.openxmlformats.org/officeDocument/2006/relationships/hyperlink" Target="http://www.gov.uk/report-terrorism" TargetMode="External"/><Relationship Id="rId135"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theeducationpeople.org/our-expertise/safeguarding/safeguarding-contacts/" TargetMode="External"/><Relationship Id="rId109" Type="http://schemas.openxmlformats.org/officeDocument/2006/relationships/hyperlink" Target="http://www.mariecollinsfoundation.org.uk/" TargetMode="External"/><Relationship Id="rId34" Type="http://schemas.openxmlformats.org/officeDocument/2006/relationships/hyperlink" Target="http://www.kscmp.org.uk/" TargetMode="External"/><Relationship Id="rId50" Type="http://schemas.openxmlformats.org/officeDocument/2006/relationships/hyperlink" Target="https://www.winstonswish.org/about-us/contact-page/" TargetMode="External"/><Relationship Id="rId55" Type="http://schemas.openxmlformats.org/officeDocument/2006/relationships/hyperlink" Target="http://www.saferinternet.org.uk/helpline" TargetMode="External"/><Relationship Id="rId76" Type="http://schemas.openxmlformats.org/officeDocument/2006/relationships/hyperlink" Target="http://www.samaritans.org/" TargetMode="External"/><Relationship Id="rId97" Type="http://schemas.openxmlformats.org/officeDocument/2006/relationships/hyperlink" Target="http://www.mankindcounselling.org.uk/" TargetMode="External"/><Relationship Id="rId104" Type="http://schemas.openxmlformats.org/officeDocument/2006/relationships/hyperlink" Target="http://www.parentsprotect.co.uk/" TargetMode="External"/><Relationship Id="rId120" Type="http://schemas.openxmlformats.org/officeDocument/2006/relationships/hyperlink" Target="http://www.net-aware.org.uk/" TargetMode="External"/><Relationship Id="rId125" Type="http://schemas.openxmlformats.org/officeDocument/2006/relationships/hyperlink" Target="https://www.getsafeonline.org/"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victimsupport.org.uk/" TargetMode="External"/><Relationship Id="rId92" Type="http://schemas.openxmlformats.org/officeDocument/2006/relationships/hyperlink" Target="http://www.womensaid.org.uk/"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www.proceduresonline.com/kentandmedway/chapters/p_resolution.html" TargetMode="External"/><Relationship Id="rId45" Type="http://schemas.openxmlformats.org/officeDocument/2006/relationships/hyperlink" Target="https://www.gov.uk/government/publications/elective-home-education" TargetMode="External"/><Relationship Id="rId66" Type="http://schemas.openxmlformats.org/officeDocument/2006/relationships/hyperlink" Target="http://www.themix.org.uk/" TargetMode="External"/><Relationship Id="rId87" Type="http://schemas.openxmlformats.org/officeDocument/2006/relationships/hyperlink" Target="http://www.respond.org.uk/" TargetMode="External"/><Relationship Id="rId110" Type="http://schemas.openxmlformats.org/officeDocument/2006/relationships/hyperlink" Target="http://www.iwf.org.uk/" TargetMode="External"/><Relationship Id="rId115" Type="http://schemas.openxmlformats.org/officeDocument/2006/relationships/hyperlink" Target="http://www.saferinternet.org.uk/" TargetMode="External"/><Relationship Id="rId131" Type="http://schemas.openxmlformats.org/officeDocument/2006/relationships/hyperlink" Target="http://www.gov.uk/report-terrorism" TargetMode="External"/><Relationship Id="rId136" Type="http://schemas.openxmlformats.org/officeDocument/2006/relationships/footer" Target="footer1.xml"/><Relationship Id="rId61" Type="http://schemas.openxmlformats.org/officeDocument/2006/relationships/hyperlink" Target="http://www.papyrus-uk.org/" TargetMode="External"/><Relationship Id="rId82" Type="http://schemas.openxmlformats.org/officeDocument/2006/relationships/hyperlink" Target="http://www.mosac.org.uk/"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hyperlink" Target="http://www.kscmp.org.uk/" TargetMode="External"/><Relationship Id="rId56" Type="http://schemas.openxmlformats.org/officeDocument/2006/relationships/hyperlink" Target="http://www.saferinternet.org.uk/helpline" TargetMode="External"/><Relationship Id="rId77" Type="http://schemas.openxmlformats.org/officeDocument/2006/relationships/hyperlink" Target="http://www.samaritans.org/" TargetMode="External"/><Relationship Id="rId100" Type="http://schemas.openxmlformats.org/officeDocument/2006/relationships/hyperlink" Target="http://www.lucyfaithfull.org.uk/" TargetMode="External"/><Relationship Id="rId105" Type="http://schemas.openxmlformats.org/officeDocument/2006/relationships/hyperlink" Target="http://www.parentsprotect.co.uk/" TargetMode="External"/><Relationship Id="rId126" Type="http://schemas.openxmlformats.org/officeDocument/2006/relationships/hyperlink" Target="https://www.getsafeonline.org/" TargetMode="External"/><Relationship Id="rId8" Type="http://schemas.openxmlformats.org/officeDocument/2006/relationships/image" Target="media/image1.jpeg"/><Relationship Id="rId51" Type="http://schemas.openxmlformats.org/officeDocument/2006/relationships/hyperlink" Target="https://www.cruse.org.uk/about-cruse/contact-us" TargetMode="External"/><Relationship Id="rId72" Type="http://schemas.openxmlformats.org/officeDocument/2006/relationships/hyperlink" Target="http://www.victimsupport.org.uk/" TargetMode="External"/><Relationship Id="rId93" Type="http://schemas.openxmlformats.org/officeDocument/2006/relationships/hyperlink" Target="http://www.womensaid.org.uk/" TargetMode="External"/><Relationship Id="rId98" Type="http://schemas.openxmlformats.org/officeDocument/2006/relationships/hyperlink" Target="https://www.gov.uk/guidance/forced-marriage" TargetMode="External"/><Relationship Id="rId121" Type="http://schemas.openxmlformats.org/officeDocument/2006/relationships/hyperlink" Target="http://www.net-aware.org.uk/"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https://www.gov.uk/government/publications/elective-home-education" TargetMode="External"/><Relationship Id="rId67" Type="http://schemas.openxmlformats.org/officeDocument/2006/relationships/hyperlink" Target="http://www.familylives.org.uk/" TargetMode="External"/><Relationship Id="rId116" Type="http://schemas.openxmlformats.org/officeDocument/2006/relationships/hyperlink" Target="http://www.parentinfo.org/" TargetMode="External"/><Relationship Id="rId137"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24.jpg"/><Relationship Id="rId62" Type="http://schemas.openxmlformats.org/officeDocument/2006/relationships/hyperlink" Target="http://www.papyrus-uk.org/" TargetMode="External"/><Relationship Id="rId83" Type="http://schemas.openxmlformats.org/officeDocument/2006/relationships/hyperlink" Target="http://www.mosac.org.uk/" TargetMode="External"/><Relationship Id="rId88" Type="http://schemas.openxmlformats.org/officeDocument/2006/relationships/hyperlink" Target="http://www.mencap.org.uk/" TargetMode="External"/><Relationship Id="rId111" Type="http://schemas.openxmlformats.org/officeDocument/2006/relationships/hyperlink" Target="http://www.iwf.org.uk/" TargetMode="External"/><Relationship Id="rId132" Type="http://schemas.openxmlformats.org/officeDocument/2006/relationships/hyperlink" Target="http://www.report-it.org.uk/" TargetMode="External"/><Relationship Id="rId15" Type="http://schemas.openxmlformats.org/officeDocument/2006/relationships/image" Target="media/image8.png"/><Relationship Id="rId36" Type="http://schemas.openxmlformats.org/officeDocument/2006/relationships/hyperlink" Target="http://www.kelsi.org.uk/support-for-children-and-young-people/integrated-childrens-services" TargetMode="External"/><Relationship Id="rId57" Type="http://schemas.openxmlformats.org/officeDocument/2006/relationships/hyperlink" Target="http://www.nspcc.org.uk/" TargetMode="External"/><Relationship Id="rId106" Type="http://schemas.openxmlformats.org/officeDocument/2006/relationships/hyperlink" Target="http://www.ceop.police.uk/" TargetMode="External"/><Relationship Id="rId127" Type="http://schemas.openxmlformats.org/officeDocument/2006/relationships/hyperlink" Target="http://www.educateagainsthate.com/" TargetMode="External"/><Relationship Id="rId10" Type="http://schemas.openxmlformats.org/officeDocument/2006/relationships/image" Target="media/image3.png"/><Relationship Id="rId31" Type="http://schemas.openxmlformats.org/officeDocument/2006/relationships/hyperlink" Target="https://assets.publishing.service.gov.uk/media/66d7301b9084b18b95709f75/Keeping_children_safe_in_education_2024.pdf" TargetMode="External"/><Relationship Id="rId52" Type="http://schemas.openxmlformats.org/officeDocument/2006/relationships/hyperlink" Target="https://www.mind.org.uk/information-support/guides-to-support-and-services/bereavement/useful-contacts/" TargetMode="External"/><Relationship Id="rId73" Type="http://schemas.openxmlformats.org/officeDocument/2006/relationships/hyperlink" Target="http://www.kidscape.org.uk/" TargetMode="External"/><Relationship Id="rId78" Type="http://schemas.openxmlformats.org/officeDocument/2006/relationships/hyperlink" Target="http://www.mind.org.uk/" TargetMode="External"/><Relationship Id="rId94" Type="http://schemas.openxmlformats.org/officeDocument/2006/relationships/hyperlink" Target="http://www.mensadviceline.org.uk/" TargetMode="External"/><Relationship Id="rId99" Type="http://schemas.openxmlformats.org/officeDocument/2006/relationships/hyperlink" Target="https://www.gov.uk/guidance/forced-marriage" TargetMode="External"/><Relationship Id="rId101" Type="http://schemas.openxmlformats.org/officeDocument/2006/relationships/hyperlink" Target="http://www.lucyfaithfull.org.uk/" TargetMode="External"/><Relationship Id="rId122" Type="http://schemas.openxmlformats.org/officeDocument/2006/relationships/hyperlink" Target="http://www.parentport.org.uk/"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hyperlink" Target="https://www.kent.gov.uk/education-and-children/educating-your-child-at-home" TargetMode="External"/><Relationship Id="rId68" Type="http://schemas.openxmlformats.org/officeDocument/2006/relationships/hyperlink" Target="http://www.familylives.org.uk/" TargetMode="External"/><Relationship Id="rId89" Type="http://schemas.openxmlformats.org/officeDocument/2006/relationships/hyperlink" Target="http://www.mencap.org.uk/" TargetMode="External"/><Relationship Id="rId112" Type="http://schemas.openxmlformats.org/officeDocument/2006/relationships/hyperlink" Target="http://www.childnet.com/" TargetMode="External"/><Relationship Id="rId133" Type="http://schemas.openxmlformats.org/officeDocument/2006/relationships/hyperlink" Target="http://www.report-it.org.uk/" TargetMode="External"/><Relationship Id="rId16"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Va67f5neLdTvnHNPlRrAzaFiAg==">CgMxLjAyDmguYnZhaWFzODl1a25lOAByITE0bmU3YXNLUmVsVkMwNlVrV0t0Q3R2Y05yaWNNazhqMA==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26</Pages>
  <Words>8630</Words>
  <Characters>49195</Characters>
  <Application>Microsoft Office Word</Application>
  <DocSecurity>0</DocSecurity>
  <Lines>409</Lines>
  <Paragraphs>115</Paragraphs>
  <ScaleCrop>false</ScaleCrop>
  <Company/>
  <LinksUpToDate>false</LinksUpToDate>
  <CharactersWithSpaces>57710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wrenk</dc:creator>
  <cp:lastModifiedBy>Mickey Capeling</cp:lastModifiedBy>
  <cp:revision>2</cp:revision>
  <cp:lastPrinted>2025-06-25T10:05:00Z</cp:lastPrinted>
  <dcterms:created xsi:type="dcterms:W3CDTF">2025-06-25T10:28:00Z</dcterms:created>
  <dcterms:modified xsi:type="dcterms:W3CDTF">2025-06-25T10:28:00Z</dcterms:modified>
</cp:coreProperties>
</file>